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E411D1" w:rsidRPr="00886E18" w14:paraId="32A8712D" w14:textId="77777777">
        <w:trPr>
          <w:trHeight w:hRule="exact" w:val="600"/>
        </w:trPr>
        <w:tc>
          <w:tcPr>
            <w:tcW w:w="3576" w:type="dxa"/>
          </w:tcPr>
          <w:p w14:paraId="32A87128" w14:textId="77777777" w:rsidR="00E411D1" w:rsidRPr="00886E18" w:rsidRDefault="00E411D1" w:rsidP="00ED4D04">
            <w:pPr>
              <w:contextualSpacing/>
              <w:rPr>
                <w:rFonts w:ascii="Calibri Light" w:hAnsi="Calibri Light"/>
              </w:rPr>
            </w:pPr>
            <w:r w:rsidRPr="00886E18">
              <w:rPr>
                <w:rFonts w:ascii="Calibri Light" w:hAnsi="Calibri Light"/>
              </w:rPr>
              <w:t>CS-214</w:t>
            </w:r>
          </w:p>
          <w:p w14:paraId="32A87129" w14:textId="77777777" w:rsidR="00E411D1" w:rsidRPr="00886E18" w:rsidRDefault="00E411D1" w:rsidP="00ED4D04">
            <w:pPr>
              <w:contextualSpacing/>
              <w:rPr>
                <w:rFonts w:ascii="Calibri Light" w:hAnsi="Calibri Light"/>
              </w:rPr>
            </w:pPr>
            <w:r w:rsidRPr="00886E18">
              <w:rPr>
                <w:rFonts w:ascii="Calibri Light" w:hAnsi="Calibri Light"/>
              </w:rPr>
              <w:t>REV 8/2007</w:t>
            </w:r>
          </w:p>
        </w:tc>
        <w:tc>
          <w:tcPr>
            <w:tcW w:w="3576" w:type="dxa"/>
          </w:tcPr>
          <w:p w14:paraId="32A8712A" w14:textId="77777777" w:rsidR="00E411D1" w:rsidRPr="00886E18" w:rsidRDefault="00E411D1" w:rsidP="00ED4D04">
            <w:pPr>
              <w:contextualSpacing/>
              <w:rPr>
                <w:rFonts w:ascii="Calibri Light" w:hAnsi="Calibri Light"/>
              </w:rPr>
            </w:pPr>
          </w:p>
        </w:tc>
        <w:tc>
          <w:tcPr>
            <w:tcW w:w="3576" w:type="dxa"/>
            <w:tcBorders>
              <w:top w:val="single" w:sz="12" w:space="0" w:color="auto"/>
              <w:left w:val="single" w:sz="12" w:space="0" w:color="auto"/>
              <w:bottom w:val="single" w:sz="12" w:space="0" w:color="auto"/>
              <w:right w:val="single" w:sz="12" w:space="0" w:color="auto"/>
            </w:tcBorders>
          </w:tcPr>
          <w:p w14:paraId="32A8712B" w14:textId="77777777" w:rsidR="00E411D1" w:rsidRPr="00886E18" w:rsidRDefault="00E411D1" w:rsidP="00ED4D04">
            <w:pPr>
              <w:pStyle w:val="CellNumber"/>
              <w:spacing w:before="0" w:after="0"/>
              <w:contextualSpacing/>
              <w:rPr>
                <w:rFonts w:ascii="Calibri Light" w:hAnsi="Calibri Light"/>
                <w:sz w:val="20"/>
              </w:rPr>
            </w:pPr>
            <w:r w:rsidRPr="00886E18">
              <w:rPr>
                <w:rFonts w:ascii="Calibri Light" w:hAnsi="Calibri Light"/>
                <w:sz w:val="20"/>
              </w:rPr>
              <w:tab/>
              <w:t>1.</w:t>
            </w:r>
            <w:r w:rsidRPr="00886E18">
              <w:rPr>
                <w:rFonts w:ascii="Calibri Light" w:hAnsi="Calibri Light"/>
                <w:sz w:val="20"/>
              </w:rPr>
              <w:tab/>
              <w:t>Position Code</w:t>
            </w:r>
          </w:p>
          <w:p w14:paraId="32A8712C" w14:textId="52960BD7" w:rsidR="00E411D1" w:rsidRPr="00886E18" w:rsidRDefault="006E609B" w:rsidP="00732441">
            <w:pPr>
              <w:pStyle w:val="CellText"/>
              <w:tabs>
                <w:tab w:val="left" w:pos="1995"/>
              </w:tabs>
              <w:spacing w:before="0" w:after="0"/>
              <w:contextualSpacing/>
              <w:rPr>
                <w:rFonts w:ascii="Calibri Light" w:hAnsi="Calibri Light"/>
              </w:rPr>
            </w:pPr>
            <w:r w:rsidRPr="006E609B">
              <w:rPr>
                <w:rFonts w:ascii="Calibri Light" w:hAnsi="Calibri Light"/>
              </w:rPr>
              <w:t>ITPRANAN32N</w:t>
            </w:r>
            <w:r w:rsidR="00732441">
              <w:rPr>
                <w:rFonts w:ascii="Calibri Light" w:hAnsi="Calibri Light"/>
              </w:rPr>
              <w:tab/>
            </w:r>
          </w:p>
        </w:tc>
      </w:tr>
      <w:tr w:rsidR="00E411D1" w:rsidRPr="00886E18" w14:paraId="32A87134" w14:textId="77777777">
        <w:tc>
          <w:tcPr>
            <w:tcW w:w="3576" w:type="dxa"/>
          </w:tcPr>
          <w:p w14:paraId="32A8712E" w14:textId="77777777" w:rsidR="00E411D1" w:rsidRPr="00886E18" w:rsidRDefault="00E411D1" w:rsidP="00ED4D04">
            <w:pPr>
              <w:contextualSpacing/>
              <w:rPr>
                <w:rFonts w:ascii="Calibri Light" w:hAnsi="Calibri Light"/>
              </w:rPr>
            </w:pPr>
          </w:p>
        </w:tc>
        <w:tc>
          <w:tcPr>
            <w:tcW w:w="3576" w:type="dxa"/>
          </w:tcPr>
          <w:p w14:paraId="32A8712F" w14:textId="77777777" w:rsidR="00E411D1" w:rsidRPr="00886E18" w:rsidRDefault="00E411D1" w:rsidP="00ED4D04">
            <w:pPr>
              <w:pStyle w:val="Heading1"/>
              <w:contextualSpacing/>
              <w:jc w:val="center"/>
              <w:rPr>
                <w:rFonts w:ascii="Calibri Light" w:hAnsi="Calibri Light"/>
                <w:caps w:val="0"/>
              </w:rPr>
            </w:pPr>
            <w:r w:rsidRPr="00886E18">
              <w:rPr>
                <w:rFonts w:ascii="Calibri Light" w:hAnsi="Calibri Light"/>
                <w:caps w:val="0"/>
              </w:rPr>
              <w:t>State of Michigan</w:t>
            </w:r>
          </w:p>
          <w:p w14:paraId="32A87130" w14:textId="77777777" w:rsidR="00E411D1" w:rsidRPr="00886E18" w:rsidRDefault="00E411D1" w:rsidP="00ED4D04">
            <w:pPr>
              <w:contextualSpacing/>
              <w:jc w:val="center"/>
              <w:rPr>
                <w:rFonts w:ascii="Calibri Light" w:hAnsi="Calibri Light"/>
                <w:b/>
              </w:rPr>
            </w:pPr>
            <w:r w:rsidRPr="00886E18">
              <w:rPr>
                <w:rFonts w:ascii="Calibri Light" w:hAnsi="Calibri Light"/>
                <w:b/>
              </w:rPr>
              <w:t>Civil Service Commission</w:t>
            </w:r>
          </w:p>
          <w:p w14:paraId="32A87131" w14:textId="77777777" w:rsidR="00E411D1" w:rsidRPr="00886E18" w:rsidRDefault="00E411D1" w:rsidP="00ED4D04">
            <w:pPr>
              <w:contextualSpacing/>
              <w:jc w:val="center"/>
              <w:rPr>
                <w:rFonts w:ascii="Calibri Light" w:hAnsi="Calibri Light"/>
              </w:rPr>
            </w:pPr>
            <w:r w:rsidRPr="00886E18">
              <w:rPr>
                <w:rFonts w:ascii="Calibri Light" w:hAnsi="Calibri Light"/>
              </w:rPr>
              <w:t>Capitol Commons Center, P.O. Box 30002</w:t>
            </w:r>
          </w:p>
          <w:p w14:paraId="32A87132" w14:textId="77777777" w:rsidR="00E411D1" w:rsidRPr="00886E18" w:rsidRDefault="00E411D1" w:rsidP="00ED4D04">
            <w:pPr>
              <w:contextualSpacing/>
              <w:jc w:val="center"/>
              <w:rPr>
                <w:rFonts w:ascii="Calibri Light" w:hAnsi="Calibri Light"/>
                <w:b/>
              </w:rPr>
            </w:pPr>
            <w:r w:rsidRPr="00886E18">
              <w:rPr>
                <w:rFonts w:ascii="Calibri Light" w:hAnsi="Calibri Light"/>
              </w:rPr>
              <w:t>Lansing, MI 48909</w:t>
            </w:r>
          </w:p>
        </w:tc>
        <w:tc>
          <w:tcPr>
            <w:tcW w:w="3576" w:type="dxa"/>
          </w:tcPr>
          <w:p w14:paraId="32A87133" w14:textId="77777777" w:rsidR="00E411D1" w:rsidRPr="00886E18" w:rsidRDefault="00E411D1" w:rsidP="00ED4D04">
            <w:pPr>
              <w:contextualSpacing/>
              <w:rPr>
                <w:rFonts w:ascii="Calibri Light" w:hAnsi="Calibri Light"/>
              </w:rPr>
            </w:pPr>
          </w:p>
        </w:tc>
      </w:tr>
      <w:tr w:rsidR="00E411D1" w:rsidRPr="00886E18" w14:paraId="32A87138" w14:textId="77777777">
        <w:tc>
          <w:tcPr>
            <w:tcW w:w="3576" w:type="dxa"/>
          </w:tcPr>
          <w:p w14:paraId="32A87135" w14:textId="77777777" w:rsidR="00E411D1" w:rsidRPr="00886E18" w:rsidRDefault="00E411D1" w:rsidP="00ED4D04">
            <w:pPr>
              <w:ind w:right="1020"/>
              <w:contextualSpacing/>
              <w:rPr>
                <w:rFonts w:ascii="Calibri Light" w:hAnsi="Calibri Light"/>
              </w:rPr>
            </w:pPr>
            <w:r w:rsidRPr="00886E18">
              <w:rPr>
                <w:rFonts w:ascii="Calibri Light" w:hAnsi="Calibri Light"/>
              </w:rPr>
              <w:t>Federal privacy laws and/or state confidentiality requirements protect a portion of this information.</w:t>
            </w:r>
          </w:p>
        </w:tc>
        <w:tc>
          <w:tcPr>
            <w:tcW w:w="3576" w:type="dxa"/>
            <w:vAlign w:val="center"/>
          </w:tcPr>
          <w:p w14:paraId="32A87136" w14:textId="77777777" w:rsidR="00E411D1" w:rsidRPr="00886E18" w:rsidRDefault="00E411D1" w:rsidP="00ED4D04">
            <w:pPr>
              <w:pStyle w:val="Heading1"/>
              <w:contextualSpacing/>
              <w:jc w:val="center"/>
              <w:rPr>
                <w:rFonts w:ascii="Calibri Light" w:hAnsi="Calibri Light"/>
                <w:spacing w:val="20"/>
                <w14:shadow w14:blurRad="50800" w14:dist="38100" w14:dir="2700000" w14:sx="100000" w14:sy="100000" w14:kx="0" w14:ky="0" w14:algn="tl">
                  <w14:srgbClr w14:val="000000">
                    <w14:alpha w14:val="60000"/>
                  </w14:srgbClr>
                </w14:shadow>
              </w:rPr>
            </w:pPr>
            <w:r w:rsidRPr="00886E18">
              <w:rPr>
                <w:rFonts w:ascii="Calibri Light" w:hAnsi="Calibri Light"/>
                <w:spacing w:val="20"/>
                <w14:shadow w14:blurRad="50800" w14:dist="38100" w14:dir="2700000" w14:sx="100000" w14:sy="100000" w14:kx="0" w14:ky="0" w14:algn="tl">
                  <w14:srgbClr w14:val="000000">
                    <w14:alpha w14:val="60000"/>
                  </w14:srgbClr>
                </w14:shadow>
              </w:rPr>
              <w:t>POSITION DESCRIPTION</w:t>
            </w:r>
          </w:p>
        </w:tc>
        <w:tc>
          <w:tcPr>
            <w:tcW w:w="3576" w:type="dxa"/>
          </w:tcPr>
          <w:p w14:paraId="32A87137" w14:textId="77777777" w:rsidR="00E411D1" w:rsidRPr="00886E18" w:rsidRDefault="00E411D1" w:rsidP="00ED4D04">
            <w:pPr>
              <w:contextualSpacing/>
              <w:rPr>
                <w:rFonts w:ascii="Calibri Light" w:hAnsi="Calibri Light"/>
              </w:rPr>
            </w:pPr>
          </w:p>
        </w:tc>
      </w:tr>
    </w:tbl>
    <w:p w14:paraId="32A87139" w14:textId="77777777" w:rsidR="00E411D1" w:rsidRPr="00886E18" w:rsidRDefault="00E411D1" w:rsidP="00ED4D04">
      <w:pPr>
        <w:tabs>
          <w:tab w:val="left" w:pos="3576"/>
          <w:tab w:val="left" w:pos="7152"/>
          <w:tab w:val="left" w:pos="10728"/>
        </w:tabs>
        <w:contextualSpacing/>
        <w:rPr>
          <w:rFonts w:ascii="Calibri Light" w:hAnsi="Calibri Light"/>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E411D1" w:rsidRPr="00886E18" w14:paraId="32A8713C" w14:textId="77777777" w:rsidTr="00B55198">
        <w:trPr>
          <w:cantSplit/>
          <w:trHeight w:val="23"/>
        </w:trPr>
        <w:tc>
          <w:tcPr>
            <w:tcW w:w="10728" w:type="dxa"/>
            <w:gridSpan w:val="4"/>
            <w:tcBorders>
              <w:top w:val="single" w:sz="18" w:space="0" w:color="auto"/>
            </w:tcBorders>
          </w:tcPr>
          <w:p w14:paraId="32A8713A" w14:textId="487CD868" w:rsidR="00E411D1" w:rsidRPr="00886E18" w:rsidRDefault="00E411D1" w:rsidP="00ED4D04">
            <w:pPr>
              <w:contextualSpacing/>
              <w:jc w:val="both"/>
              <w:rPr>
                <w:rFonts w:ascii="Calibri Light" w:hAnsi="Calibri Light"/>
              </w:rPr>
            </w:pPr>
            <w:r w:rsidRPr="00886E18">
              <w:rPr>
                <w:rFonts w:ascii="Calibri Light" w:hAnsi="Calibri Light"/>
              </w:rPr>
              <w:t>This form is to be completed by the person that occupies the position being described and reviewed by the supervisor and appointing authority to ensure its accuracy.</w:t>
            </w:r>
            <w:r w:rsidR="00353135">
              <w:rPr>
                <w:rFonts w:ascii="Calibri Light" w:hAnsi="Calibri Light"/>
              </w:rPr>
              <w:t xml:space="preserve"> </w:t>
            </w:r>
            <w:r w:rsidRPr="00886E18">
              <w:rPr>
                <w:rFonts w:ascii="Calibri Light" w:hAnsi="Calibri Light"/>
              </w:rPr>
              <w:t>It is important that each of the parties sign and date the form.</w:t>
            </w:r>
            <w:r w:rsidR="00353135">
              <w:rPr>
                <w:rFonts w:ascii="Calibri Light" w:hAnsi="Calibri Light"/>
              </w:rPr>
              <w:t xml:space="preserve"> </w:t>
            </w:r>
            <w:r w:rsidRPr="00886E18">
              <w:rPr>
                <w:rFonts w:ascii="Calibri Light" w:hAnsi="Calibri Light"/>
              </w:rPr>
              <w:t>If the position is vacant, the supervisor and appointing authority should complete the form.</w:t>
            </w:r>
          </w:p>
          <w:p w14:paraId="2DAD93A8" w14:textId="408131FC" w:rsidR="00015C3D" w:rsidRDefault="00E411D1" w:rsidP="00ED4D04">
            <w:pPr>
              <w:pStyle w:val="Header"/>
              <w:tabs>
                <w:tab w:val="clear" w:pos="4320"/>
                <w:tab w:val="clear" w:pos="8640"/>
              </w:tabs>
              <w:contextualSpacing/>
              <w:jc w:val="both"/>
              <w:rPr>
                <w:rFonts w:ascii="Calibri Light" w:hAnsi="Calibri Light"/>
              </w:rPr>
            </w:pPr>
            <w:r w:rsidRPr="00886E18">
              <w:rPr>
                <w:rFonts w:ascii="Calibri Light" w:hAnsi="Calibri Light"/>
              </w:rPr>
              <w:t>This form will serve as the official classification document of record for this position.</w:t>
            </w:r>
            <w:r w:rsidR="00353135">
              <w:rPr>
                <w:rFonts w:ascii="Calibri Light" w:hAnsi="Calibri Light"/>
              </w:rPr>
              <w:t xml:space="preserve"> </w:t>
            </w:r>
            <w:r w:rsidRPr="00886E18">
              <w:rPr>
                <w:rFonts w:ascii="Calibri Light" w:hAnsi="Calibri Light"/>
              </w:rPr>
              <w:t>Please take the time to complete this form as accurately as you can since the information in this form is used to determine the proper classification of the position.</w:t>
            </w:r>
            <w:r w:rsidR="00353135">
              <w:rPr>
                <w:rFonts w:ascii="Calibri Light" w:hAnsi="Calibri Light"/>
              </w:rPr>
              <w:t xml:space="preserve"> </w:t>
            </w:r>
          </w:p>
          <w:p w14:paraId="32A8713B" w14:textId="77066C4B" w:rsidR="00E411D1" w:rsidRPr="00886E18" w:rsidRDefault="00E411D1" w:rsidP="00ED4D04">
            <w:pPr>
              <w:pStyle w:val="Header"/>
              <w:tabs>
                <w:tab w:val="clear" w:pos="4320"/>
                <w:tab w:val="clear" w:pos="8640"/>
              </w:tabs>
              <w:contextualSpacing/>
              <w:jc w:val="both"/>
              <w:rPr>
                <w:rFonts w:ascii="Calibri Light" w:hAnsi="Calibri Light"/>
              </w:rPr>
            </w:pPr>
            <w:r w:rsidRPr="00886E18">
              <w:rPr>
                <w:rFonts w:ascii="Calibri Light" w:hAnsi="Calibri Light"/>
                <w:b/>
              </w:rPr>
              <w:t>THE SUPERVISOR AND/OR APPOINTING AUTHORITY SHOULD COMPLETE THIS PAGE.</w:t>
            </w:r>
          </w:p>
        </w:tc>
      </w:tr>
      <w:tr w:rsidR="00E411D1" w:rsidRPr="00886E18" w14:paraId="32A87141" w14:textId="77777777" w:rsidTr="00B55198">
        <w:trPr>
          <w:cantSplit/>
          <w:trHeight w:hRule="exact" w:val="800"/>
        </w:trPr>
        <w:tc>
          <w:tcPr>
            <w:tcW w:w="5364" w:type="dxa"/>
            <w:gridSpan w:val="2"/>
          </w:tcPr>
          <w:p w14:paraId="32A8713D" w14:textId="77777777" w:rsidR="00E411D1" w:rsidRPr="00886E18" w:rsidRDefault="00E411D1" w:rsidP="00ED4D04">
            <w:pPr>
              <w:pStyle w:val="CellNumber"/>
              <w:spacing w:before="0" w:after="0"/>
              <w:contextualSpacing/>
              <w:rPr>
                <w:rFonts w:ascii="Calibri Light" w:hAnsi="Calibri Light"/>
                <w:sz w:val="20"/>
              </w:rPr>
            </w:pPr>
            <w:r w:rsidRPr="00886E18">
              <w:rPr>
                <w:rFonts w:ascii="Calibri Light" w:hAnsi="Calibri Light"/>
                <w:sz w:val="20"/>
              </w:rPr>
              <w:tab/>
              <w:t>2.</w:t>
            </w:r>
            <w:r w:rsidRPr="00886E18">
              <w:rPr>
                <w:rFonts w:ascii="Calibri Light" w:hAnsi="Calibri Light"/>
                <w:sz w:val="20"/>
              </w:rPr>
              <w:tab/>
              <w:t>Employee’s Name (Last, First, M.I.)</w:t>
            </w:r>
          </w:p>
          <w:p w14:paraId="32A8713E" w14:textId="3E5D5959" w:rsidR="00E411D1" w:rsidRPr="00886E18" w:rsidRDefault="00E411D1" w:rsidP="00ED4D04">
            <w:pPr>
              <w:pStyle w:val="CellText"/>
              <w:spacing w:before="0" w:after="0"/>
              <w:contextualSpacing/>
              <w:rPr>
                <w:rFonts w:ascii="Calibri Light" w:hAnsi="Calibri Light"/>
              </w:rPr>
            </w:pPr>
          </w:p>
        </w:tc>
        <w:tc>
          <w:tcPr>
            <w:tcW w:w="5364" w:type="dxa"/>
            <w:gridSpan w:val="2"/>
          </w:tcPr>
          <w:p w14:paraId="32A8713F" w14:textId="77777777" w:rsidR="00E411D1" w:rsidRPr="00886E18" w:rsidRDefault="00E411D1" w:rsidP="00ED4D04">
            <w:pPr>
              <w:pStyle w:val="CellNumber"/>
              <w:spacing w:before="0" w:after="0"/>
              <w:contextualSpacing/>
              <w:rPr>
                <w:rFonts w:ascii="Calibri Light" w:hAnsi="Calibri Light"/>
                <w:sz w:val="20"/>
              </w:rPr>
            </w:pPr>
            <w:r w:rsidRPr="00886E18">
              <w:rPr>
                <w:rFonts w:ascii="Calibri Light" w:hAnsi="Calibri Light"/>
                <w:sz w:val="20"/>
              </w:rPr>
              <w:tab/>
              <w:t>8.</w:t>
            </w:r>
            <w:r w:rsidRPr="00886E18">
              <w:rPr>
                <w:rFonts w:ascii="Calibri Light" w:hAnsi="Calibri Light"/>
                <w:sz w:val="20"/>
              </w:rPr>
              <w:tab/>
              <w:t>Department/Agency</w:t>
            </w:r>
          </w:p>
          <w:p w14:paraId="32A87140" w14:textId="0FB6C661" w:rsidR="00E411D1" w:rsidRPr="00886E18" w:rsidRDefault="008075EA" w:rsidP="00ED4D04">
            <w:pPr>
              <w:pStyle w:val="CellText"/>
              <w:spacing w:before="0" w:after="0"/>
              <w:contextualSpacing/>
              <w:rPr>
                <w:rFonts w:ascii="Calibri Light" w:hAnsi="Calibri Light"/>
              </w:rPr>
            </w:pPr>
            <w:r w:rsidRPr="00886E18">
              <w:rPr>
                <w:rFonts w:ascii="Calibri Light" w:hAnsi="Calibri Light"/>
              </w:rPr>
              <w:t>Department of Technology, Management</w:t>
            </w:r>
            <w:r w:rsidR="00A83007">
              <w:rPr>
                <w:rFonts w:ascii="Calibri Light" w:hAnsi="Calibri Light"/>
              </w:rPr>
              <w:t>,</w:t>
            </w:r>
            <w:r w:rsidRPr="00886E18">
              <w:rPr>
                <w:rFonts w:ascii="Calibri Light" w:hAnsi="Calibri Light"/>
              </w:rPr>
              <w:t xml:space="preserve"> &amp; </w:t>
            </w:r>
            <w:r w:rsidR="00A83007">
              <w:rPr>
                <w:rFonts w:ascii="Calibri Light" w:hAnsi="Calibri Light"/>
              </w:rPr>
              <w:t>B</w:t>
            </w:r>
            <w:r w:rsidRPr="00886E18">
              <w:rPr>
                <w:rFonts w:ascii="Calibri Light" w:hAnsi="Calibri Light"/>
              </w:rPr>
              <w:t>udget</w:t>
            </w:r>
          </w:p>
        </w:tc>
      </w:tr>
      <w:tr w:rsidR="00E411D1" w:rsidRPr="00886E18" w14:paraId="32A87146" w14:textId="77777777" w:rsidTr="00B55198">
        <w:trPr>
          <w:cantSplit/>
          <w:trHeight w:val="705"/>
        </w:trPr>
        <w:tc>
          <w:tcPr>
            <w:tcW w:w="5364" w:type="dxa"/>
            <w:gridSpan w:val="2"/>
          </w:tcPr>
          <w:p w14:paraId="32A87142" w14:textId="77777777" w:rsidR="00E411D1" w:rsidRPr="00886E18" w:rsidRDefault="00E411D1" w:rsidP="00ED4D04">
            <w:pPr>
              <w:pStyle w:val="CellNumber"/>
              <w:spacing w:before="0" w:after="0"/>
              <w:contextualSpacing/>
              <w:rPr>
                <w:rFonts w:ascii="Calibri Light" w:hAnsi="Calibri Light"/>
                <w:sz w:val="20"/>
              </w:rPr>
            </w:pPr>
            <w:r w:rsidRPr="00886E18">
              <w:rPr>
                <w:rFonts w:ascii="Calibri Light" w:hAnsi="Calibri Light"/>
                <w:sz w:val="20"/>
              </w:rPr>
              <w:tab/>
              <w:t>3.</w:t>
            </w:r>
            <w:r w:rsidRPr="00886E18">
              <w:rPr>
                <w:rFonts w:ascii="Calibri Light" w:hAnsi="Calibri Light"/>
                <w:sz w:val="20"/>
              </w:rPr>
              <w:tab/>
              <w:t>Employee Identification Number</w:t>
            </w:r>
          </w:p>
          <w:p w14:paraId="32A87143" w14:textId="77777777" w:rsidR="00E411D1" w:rsidRPr="00886E18" w:rsidRDefault="00E411D1" w:rsidP="00ED4D04">
            <w:pPr>
              <w:pStyle w:val="CellText"/>
              <w:spacing w:before="0" w:after="0"/>
              <w:contextualSpacing/>
              <w:rPr>
                <w:rFonts w:ascii="Calibri Light" w:hAnsi="Calibri Light"/>
              </w:rPr>
            </w:pPr>
          </w:p>
        </w:tc>
        <w:tc>
          <w:tcPr>
            <w:tcW w:w="5364" w:type="dxa"/>
            <w:gridSpan w:val="2"/>
          </w:tcPr>
          <w:p w14:paraId="32A87144" w14:textId="77777777" w:rsidR="00E411D1" w:rsidRPr="00886E18" w:rsidRDefault="00E411D1" w:rsidP="00ED4D04">
            <w:pPr>
              <w:pStyle w:val="CellNumber"/>
              <w:spacing w:before="0" w:after="0"/>
              <w:contextualSpacing/>
              <w:rPr>
                <w:rFonts w:ascii="Calibri Light" w:hAnsi="Calibri Light"/>
                <w:sz w:val="20"/>
              </w:rPr>
            </w:pPr>
            <w:r w:rsidRPr="00886E18">
              <w:rPr>
                <w:rFonts w:ascii="Calibri Light" w:hAnsi="Calibri Light"/>
                <w:sz w:val="20"/>
              </w:rPr>
              <w:tab/>
              <w:t>9.</w:t>
            </w:r>
            <w:r w:rsidRPr="00886E18">
              <w:rPr>
                <w:rFonts w:ascii="Calibri Light" w:hAnsi="Calibri Light"/>
                <w:sz w:val="20"/>
              </w:rPr>
              <w:tab/>
              <w:t>Bureau (Institution, Board, or Commission)</w:t>
            </w:r>
          </w:p>
          <w:p w14:paraId="32A87145" w14:textId="5460C6BE" w:rsidR="00E411D1" w:rsidRPr="00886E18" w:rsidRDefault="00A83007" w:rsidP="00ED4D04">
            <w:pPr>
              <w:pStyle w:val="CellText"/>
              <w:spacing w:before="0" w:after="0"/>
              <w:contextualSpacing/>
              <w:rPr>
                <w:rFonts w:ascii="Calibri Light" w:hAnsi="Calibri Light"/>
              </w:rPr>
            </w:pPr>
            <w:r>
              <w:rPr>
                <w:rFonts w:ascii="Calibri Light" w:hAnsi="Calibri Light"/>
              </w:rPr>
              <w:t>Agency Services Supporting DHHS</w:t>
            </w:r>
          </w:p>
        </w:tc>
      </w:tr>
      <w:tr w:rsidR="00E411D1" w:rsidRPr="00886E18" w14:paraId="32A8714B" w14:textId="77777777" w:rsidTr="00B55198">
        <w:trPr>
          <w:cantSplit/>
          <w:trHeight w:hRule="exact" w:val="800"/>
        </w:trPr>
        <w:tc>
          <w:tcPr>
            <w:tcW w:w="5364" w:type="dxa"/>
            <w:gridSpan w:val="2"/>
          </w:tcPr>
          <w:p w14:paraId="32A87147" w14:textId="77777777" w:rsidR="00E411D1" w:rsidRPr="00886E18" w:rsidRDefault="00E411D1" w:rsidP="00ED4D04">
            <w:pPr>
              <w:pStyle w:val="CellNumber"/>
              <w:spacing w:before="0" w:after="0"/>
              <w:contextualSpacing/>
              <w:rPr>
                <w:rFonts w:ascii="Calibri Light" w:hAnsi="Calibri Light"/>
                <w:sz w:val="20"/>
              </w:rPr>
            </w:pPr>
            <w:r w:rsidRPr="00886E18">
              <w:rPr>
                <w:rFonts w:ascii="Calibri Light" w:hAnsi="Calibri Light"/>
                <w:sz w:val="20"/>
              </w:rPr>
              <w:tab/>
              <w:t>4.</w:t>
            </w:r>
            <w:r w:rsidRPr="00886E18">
              <w:rPr>
                <w:rFonts w:ascii="Calibri Light" w:hAnsi="Calibri Light"/>
                <w:sz w:val="20"/>
              </w:rPr>
              <w:tab/>
              <w:t>Civil Service Classification of Position</w:t>
            </w:r>
          </w:p>
          <w:p w14:paraId="32A87148" w14:textId="220B7FD7" w:rsidR="00E411D1" w:rsidRPr="00886E18" w:rsidRDefault="00714E98" w:rsidP="00ED4D04">
            <w:pPr>
              <w:pStyle w:val="CellText"/>
              <w:spacing w:before="0" w:after="0"/>
              <w:contextualSpacing/>
              <w:rPr>
                <w:rFonts w:ascii="Calibri Light" w:hAnsi="Calibri Light"/>
              </w:rPr>
            </w:pPr>
            <w:r>
              <w:rPr>
                <w:rFonts w:ascii="Calibri Light" w:hAnsi="Calibri Light"/>
              </w:rPr>
              <w:t>Information Technology Programmer/Analyst-A</w:t>
            </w:r>
          </w:p>
        </w:tc>
        <w:tc>
          <w:tcPr>
            <w:tcW w:w="5364" w:type="dxa"/>
            <w:gridSpan w:val="2"/>
          </w:tcPr>
          <w:p w14:paraId="32A87149" w14:textId="77777777" w:rsidR="00E411D1" w:rsidRPr="00886E18" w:rsidRDefault="00E411D1" w:rsidP="00ED4D04">
            <w:pPr>
              <w:pStyle w:val="CellNumber"/>
              <w:spacing w:before="0" w:after="0"/>
              <w:contextualSpacing/>
              <w:rPr>
                <w:rFonts w:ascii="Calibri Light" w:hAnsi="Calibri Light"/>
                <w:sz w:val="20"/>
              </w:rPr>
            </w:pPr>
            <w:r w:rsidRPr="00886E18">
              <w:rPr>
                <w:rFonts w:ascii="Calibri Light" w:hAnsi="Calibri Light"/>
                <w:sz w:val="20"/>
              </w:rPr>
              <w:tab/>
              <w:t>10.</w:t>
            </w:r>
            <w:r w:rsidRPr="00886E18">
              <w:rPr>
                <w:rFonts w:ascii="Calibri Light" w:hAnsi="Calibri Light"/>
                <w:sz w:val="20"/>
              </w:rPr>
              <w:tab/>
              <w:t>Division</w:t>
            </w:r>
          </w:p>
          <w:p w14:paraId="32A8714A" w14:textId="3F40F7B6" w:rsidR="00E411D1" w:rsidRPr="00886E18" w:rsidRDefault="00654A5F" w:rsidP="00ED4D04">
            <w:pPr>
              <w:pStyle w:val="CellText"/>
              <w:spacing w:before="0" w:after="0"/>
              <w:contextualSpacing/>
              <w:rPr>
                <w:rFonts w:ascii="Calibri Light" w:hAnsi="Calibri Light"/>
              </w:rPr>
            </w:pPr>
            <w:r>
              <w:rPr>
                <w:rFonts w:ascii="Calibri Light" w:hAnsi="Calibri Light"/>
              </w:rPr>
              <w:t>Health &amp; Aging/Bureau of Audits/Office of IG</w:t>
            </w:r>
          </w:p>
        </w:tc>
      </w:tr>
      <w:tr w:rsidR="00E411D1" w:rsidRPr="00886E18" w14:paraId="32A87150" w14:textId="77777777" w:rsidTr="00714E98">
        <w:trPr>
          <w:cantSplit/>
          <w:trHeight w:hRule="exact" w:val="807"/>
        </w:trPr>
        <w:tc>
          <w:tcPr>
            <w:tcW w:w="5364" w:type="dxa"/>
            <w:gridSpan w:val="2"/>
          </w:tcPr>
          <w:p w14:paraId="32A8714C" w14:textId="3426E95F" w:rsidR="00E411D1" w:rsidRPr="00886E18" w:rsidRDefault="00E411D1" w:rsidP="00ED4D04">
            <w:pPr>
              <w:pStyle w:val="CellNumber"/>
              <w:spacing w:before="0" w:after="0"/>
              <w:contextualSpacing/>
              <w:rPr>
                <w:rFonts w:ascii="Calibri Light" w:hAnsi="Calibri Light"/>
                <w:sz w:val="20"/>
              </w:rPr>
            </w:pPr>
            <w:r w:rsidRPr="00886E18">
              <w:rPr>
                <w:rFonts w:ascii="Calibri Light" w:hAnsi="Calibri Light"/>
                <w:sz w:val="20"/>
              </w:rPr>
              <w:tab/>
              <w:t>5.</w:t>
            </w:r>
            <w:r w:rsidRPr="00886E18">
              <w:rPr>
                <w:rFonts w:ascii="Calibri Light" w:hAnsi="Calibri Light"/>
                <w:sz w:val="20"/>
              </w:rPr>
              <w:tab/>
              <w:t xml:space="preserve">Working Title of Position (agency title </w:t>
            </w:r>
            <w:r w:rsidR="00E30902">
              <w:rPr>
                <w:rFonts w:ascii="Calibri Light" w:hAnsi="Calibri Light"/>
                <w:sz w:val="20"/>
              </w:rPr>
              <w:t>of</w:t>
            </w:r>
            <w:r w:rsidRPr="00886E18">
              <w:rPr>
                <w:rFonts w:ascii="Calibri Light" w:hAnsi="Calibri Light"/>
                <w:sz w:val="20"/>
              </w:rPr>
              <w:t xml:space="preserve"> position)</w:t>
            </w:r>
          </w:p>
          <w:p w14:paraId="32A8714D" w14:textId="24EB2110" w:rsidR="00E411D1" w:rsidRPr="00886E18" w:rsidRDefault="00462E58" w:rsidP="00ED4D04">
            <w:pPr>
              <w:pStyle w:val="CellText"/>
              <w:spacing w:before="0" w:after="0"/>
              <w:contextualSpacing/>
              <w:rPr>
                <w:rFonts w:ascii="Calibri Light" w:hAnsi="Calibri Light"/>
              </w:rPr>
            </w:pPr>
            <w:r w:rsidRPr="00462E58">
              <w:rPr>
                <w:rFonts w:ascii="Calibri Light" w:hAnsi="Calibri Light"/>
              </w:rPr>
              <w:t xml:space="preserve">ITPA12 </w:t>
            </w:r>
            <w:r w:rsidR="00D32347">
              <w:rPr>
                <w:rFonts w:ascii="Calibri Light" w:hAnsi="Calibri Light"/>
              </w:rPr>
              <w:t xml:space="preserve">– </w:t>
            </w:r>
            <w:r w:rsidRPr="00462E58">
              <w:rPr>
                <w:rFonts w:ascii="Calibri Light" w:hAnsi="Calibri Light"/>
              </w:rPr>
              <w:t>Senior Business Analyst</w:t>
            </w:r>
          </w:p>
        </w:tc>
        <w:tc>
          <w:tcPr>
            <w:tcW w:w="5364" w:type="dxa"/>
            <w:gridSpan w:val="2"/>
          </w:tcPr>
          <w:p w14:paraId="32A8714E" w14:textId="77777777" w:rsidR="00E411D1" w:rsidRPr="00886E18" w:rsidRDefault="00E411D1" w:rsidP="00ED4D04">
            <w:pPr>
              <w:pStyle w:val="CellNumber"/>
              <w:spacing w:before="0" w:after="0"/>
              <w:contextualSpacing/>
              <w:rPr>
                <w:rFonts w:ascii="Calibri Light" w:hAnsi="Calibri Light"/>
                <w:sz w:val="20"/>
              </w:rPr>
            </w:pPr>
            <w:r w:rsidRPr="00886E18">
              <w:rPr>
                <w:rFonts w:ascii="Calibri Light" w:hAnsi="Calibri Light"/>
                <w:sz w:val="20"/>
              </w:rPr>
              <w:tab/>
              <w:t>11.</w:t>
            </w:r>
            <w:r w:rsidRPr="00886E18">
              <w:rPr>
                <w:rFonts w:ascii="Calibri Light" w:hAnsi="Calibri Light"/>
                <w:sz w:val="20"/>
              </w:rPr>
              <w:tab/>
              <w:t>Section</w:t>
            </w:r>
          </w:p>
          <w:p w14:paraId="32A8714F" w14:textId="6304DC73" w:rsidR="00E411D1" w:rsidRPr="00886E18" w:rsidRDefault="00654A5F" w:rsidP="00ED4D04">
            <w:pPr>
              <w:pStyle w:val="CellText"/>
              <w:spacing w:before="0" w:after="0"/>
              <w:contextualSpacing/>
              <w:rPr>
                <w:rFonts w:ascii="Calibri Light" w:hAnsi="Calibri Light"/>
              </w:rPr>
            </w:pPr>
            <w:r>
              <w:rPr>
                <w:rFonts w:ascii="Calibri Light" w:hAnsi="Calibri Light"/>
              </w:rPr>
              <w:t>Health &amp; Medicaid Services</w:t>
            </w:r>
          </w:p>
        </w:tc>
      </w:tr>
      <w:tr w:rsidR="00E411D1" w:rsidRPr="00886E18" w14:paraId="32A87155" w14:textId="77777777" w:rsidTr="00B55198">
        <w:trPr>
          <w:cantSplit/>
          <w:trHeight w:hRule="exact" w:val="816"/>
        </w:trPr>
        <w:tc>
          <w:tcPr>
            <w:tcW w:w="5364" w:type="dxa"/>
            <w:gridSpan w:val="2"/>
          </w:tcPr>
          <w:p w14:paraId="32A87151" w14:textId="77777777" w:rsidR="00E411D1" w:rsidRPr="00886E18" w:rsidRDefault="00E411D1" w:rsidP="00ED4D04">
            <w:pPr>
              <w:pStyle w:val="CellNumber"/>
              <w:spacing w:before="0" w:after="0"/>
              <w:contextualSpacing/>
              <w:rPr>
                <w:rFonts w:ascii="Calibri Light" w:hAnsi="Calibri Light"/>
                <w:sz w:val="20"/>
              </w:rPr>
            </w:pPr>
            <w:r w:rsidRPr="00886E18">
              <w:rPr>
                <w:rFonts w:ascii="Calibri Light" w:hAnsi="Calibri Light"/>
                <w:sz w:val="20"/>
              </w:rPr>
              <w:tab/>
              <w:t>6.</w:t>
            </w:r>
            <w:r w:rsidRPr="00886E18">
              <w:rPr>
                <w:rFonts w:ascii="Calibri Light" w:hAnsi="Calibri Light"/>
                <w:sz w:val="20"/>
              </w:rPr>
              <w:tab/>
              <w:t>Name and Classification of Direct Supervisor</w:t>
            </w:r>
          </w:p>
          <w:p w14:paraId="32A87152" w14:textId="27388817" w:rsidR="00E411D1" w:rsidRPr="00886E18" w:rsidRDefault="00732441" w:rsidP="00ED4D04">
            <w:pPr>
              <w:pStyle w:val="CellText"/>
              <w:spacing w:before="0" w:after="0"/>
              <w:contextualSpacing/>
              <w:rPr>
                <w:rFonts w:ascii="Calibri Light" w:hAnsi="Calibri Light"/>
              </w:rPr>
            </w:pPr>
            <w:r>
              <w:rPr>
                <w:rFonts w:ascii="Calibri Light" w:hAnsi="Calibri Light"/>
              </w:rPr>
              <w:t>David Valentine</w:t>
            </w:r>
            <w:r w:rsidR="00714E98">
              <w:rPr>
                <w:rFonts w:ascii="Calibri Light" w:hAnsi="Calibri Light"/>
              </w:rPr>
              <w:t>, ITM14</w:t>
            </w:r>
          </w:p>
        </w:tc>
        <w:tc>
          <w:tcPr>
            <w:tcW w:w="5364" w:type="dxa"/>
            <w:gridSpan w:val="2"/>
          </w:tcPr>
          <w:p w14:paraId="32A87153" w14:textId="77777777" w:rsidR="00E411D1" w:rsidRPr="00886E18" w:rsidRDefault="00E411D1" w:rsidP="00ED4D04">
            <w:pPr>
              <w:pStyle w:val="CellNumber"/>
              <w:spacing w:before="0" w:after="0"/>
              <w:contextualSpacing/>
              <w:rPr>
                <w:rFonts w:ascii="Calibri Light" w:hAnsi="Calibri Light"/>
                <w:sz w:val="20"/>
              </w:rPr>
            </w:pPr>
            <w:r w:rsidRPr="00886E18">
              <w:rPr>
                <w:rFonts w:ascii="Calibri Light" w:hAnsi="Calibri Light"/>
                <w:sz w:val="20"/>
              </w:rPr>
              <w:tab/>
              <w:t>12.</w:t>
            </w:r>
            <w:r w:rsidRPr="00886E18">
              <w:rPr>
                <w:rFonts w:ascii="Calibri Light" w:hAnsi="Calibri Light"/>
                <w:sz w:val="20"/>
              </w:rPr>
              <w:tab/>
              <w:t>Unit</w:t>
            </w:r>
          </w:p>
          <w:p w14:paraId="32A87154" w14:textId="5A65F113" w:rsidR="00404C71" w:rsidRPr="00886E18" w:rsidRDefault="00FF0F2A" w:rsidP="00ED4D04">
            <w:pPr>
              <w:pStyle w:val="CellText"/>
              <w:spacing w:before="0" w:after="0"/>
              <w:contextualSpacing/>
              <w:rPr>
                <w:rFonts w:ascii="Calibri Light" w:hAnsi="Calibri Light"/>
              </w:rPr>
            </w:pPr>
            <w:r>
              <w:rPr>
                <w:rFonts w:ascii="Calibri Light" w:hAnsi="Calibri Light"/>
              </w:rPr>
              <w:t>Business Planning</w:t>
            </w:r>
          </w:p>
        </w:tc>
      </w:tr>
      <w:tr w:rsidR="00E411D1" w:rsidRPr="00886E18" w14:paraId="32A8715A" w14:textId="77777777" w:rsidTr="009B0DFD">
        <w:trPr>
          <w:cantSplit/>
          <w:trHeight w:hRule="exact" w:val="888"/>
        </w:trPr>
        <w:tc>
          <w:tcPr>
            <w:tcW w:w="5364" w:type="dxa"/>
            <w:gridSpan w:val="2"/>
          </w:tcPr>
          <w:p w14:paraId="32A87156" w14:textId="60DAD7E0" w:rsidR="00E411D1" w:rsidRPr="00886E18" w:rsidRDefault="00E411D1" w:rsidP="00ED4D04">
            <w:pPr>
              <w:pStyle w:val="CellNumber"/>
              <w:spacing w:before="0" w:after="0"/>
              <w:contextualSpacing/>
              <w:rPr>
                <w:rFonts w:ascii="Calibri Light" w:hAnsi="Calibri Light"/>
                <w:sz w:val="20"/>
              </w:rPr>
            </w:pPr>
            <w:r w:rsidRPr="00886E18">
              <w:rPr>
                <w:rFonts w:ascii="Calibri Light" w:hAnsi="Calibri Light"/>
                <w:sz w:val="20"/>
              </w:rPr>
              <w:tab/>
              <w:t>7.</w:t>
            </w:r>
            <w:r w:rsidRPr="00886E18">
              <w:rPr>
                <w:rFonts w:ascii="Calibri Light" w:hAnsi="Calibri Light"/>
                <w:sz w:val="20"/>
              </w:rPr>
              <w:tab/>
              <w:t xml:space="preserve">Name and Classification of Next </w:t>
            </w:r>
            <w:r w:rsidR="00E03EC1" w:rsidRPr="00886E18">
              <w:rPr>
                <w:rFonts w:ascii="Calibri Light" w:hAnsi="Calibri Light"/>
                <w:sz w:val="20"/>
              </w:rPr>
              <w:t>Higher-Level</w:t>
            </w:r>
            <w:r w:rsidRPr="00886E18">
              <w:rPr>
                <w:rFonts w:ascii="Calibri Light" w:hAnsi="Calibri Light"/>
                <w:sz w:val="20"/>
              </w:rPr>
              <w:t xml:space="preserve"> Supervisor</w:t>
            </w:r>
          </w:p>
          <w:p w14:paraId="32A87157" w14:textId="1FEEFAB7" w:rsidR="00E411D1" w:rsidRPr="00886E18" w:rsidRDefault="00732441" w:rsidP="00ED4D04">
            <w:pPr>
              <w:pStyle w:val="CellText"/>
              <w:spacing w:before="0" w:after="0"/>
              <w:contextualSpacing/>
              <w:rPr>
                <w:rFonts w:ascii="Calibri Light" w:hAnsi="Calibri Light"/>
              </w:rPr>
            </w:pPr>
            <w:r>
              <w:rPr>
                <w:rFonts w:ascii="Calibri Light" w:hAnsi="Calibri Light"/>
              </w:rPr>
              <w:t>Sharita Hurst</w:t>
            </w:r>
            <w:r w:rsidR="00714E98">
              <w:rPr>
                <w:rFonts w:ascii="Calibri Light" w:hAnsi="Calibri Light"/>
              </w:rPr>
              <w:t>, SAM15</w:t>
            </w:r>
          </w:p>
        </w:tc>
        <w:tc>
          <w:tcPr>
            <w:tcW w:w="5364" w:type="dxa"/>
            <w:gridSpan w:val="2"/>
          </w:tcPr>
          <w:p w14:paraId="32A87158" w14:textId="77777777" w:rsidR="00E411D1" w:rsidRPr="00886E18" w:rsidRDefault="00E411D1" w:rsidP="00ED4D04">
            <w:pPr>
              <w:pStyle w:val="CellNumber"/>
              <w:spacing w:before="0" w:after="0"/>
              <w:contextualSpacing/>
              <w:rPr>
                <w:rFonts w:ascii="Calibri Light" w:hAnsi="Calibri Light"/>
                <w:sz w:val="20"/>
              </w:rPr>
            </w:pPr>
            <w:r w:rsidRPr="00886E18">
              <w:rPr>
                <w:rFonts w:ascii="Calibri Light" w:hAnsi="Calibri Light"/>
                <w:sz w:val="20"/>
              </w:rPr>
              <w:tab/>
              <w:t>13.</w:t>
            </w:r>
            <w:r w:rsidRPr="00886E18">
              <w:rPr>
                <w:rFonts w:ascii="Calibri Light" w:hAnsi="Calibri Light"/>
                <w:sz w:val="20"/>
              </w:rPr>
              <w:tab/>
              <w:t>Work Location (City and Address)/Hours of Work</w:t>
            </w:r>
          </w:p>
          <w:p w14:paraId="1EC6C048" w14:textId="77777777" w:rsidR="00175E89" w:rsidRDefault="002F764A" w:rsidP="00ED4D04">
            <w:pPr>
              <w:pStyle w:val="CellText"/>
              <w:spacing w:before="0" w:after="0"/>
              <w:contextualSpacing/>
              <w:rPr>
                <w:rFonts w:ascii="Calibri Light" w:hAnsi="Calibri Light"/>
              </w:rPr>
            </w:pPr>
            <w:r>
              <w:rPr>
                <w:rFonts w:ascii="Calibri Light" w:hAnsi="Calibri Light"/>
              </w:rPr>
              <w:t>Grand Tower, 235 S Grand Ave</w:t>
            </w:r>
            <w:r w:rsidR="00A83007">
              <w:rPr>
                <w:rFonts w:ascii="Calibri Light" w:hAnsi="Calibri Light"/>
              </w:rPr>
              <w:t>, Lansing, MI 48933</w:t>
            </w:r>
            <w:r w:rsidR="00B0791F">
              <w:rPr>
                <w:rFonts w:ascii="Calibri Light" w:hAnsi="Calibri Light"/>
              </w:rPr>
              <w:t xml:space="preserve"> </w:t>
            </w:r>
          </w:p>
          <w:p w14:paraId="32A87159" w14:textId="07FD62DF" w:rsidR="00E411D1" w:rsidRPr="00886E18" w:rsidRDefault="00A83007" w:rsidP="00ED4D04">
            <w:pPr>
              <w:pStyle w:val="CellText"/>
              <w:spacing w:before="0" w:after="0"/>
              <w:contextualSpacing/>
              <w:rPr>
                <w:rFonts w:ascii="Calibri Light" w:hAnsi="Calibri Light"/>
              </w:rPr>
            </w:pPr>
            <w:r>
              <w:rPr>
                <w:rFonts w:ascii="Calibri Light" w:hAnsi="Calibri Light"/>
              </w:rPr>
              <w:t>8</w:t>
            </w:r>
            <w:r w:rsidR="00E411D1" w:rsidRPr="00886E18">
              <w:rPr>
                <w:rFonts w:ascii="Calibri Light" w:hAnsi="Calibri Light"/>
              </w:rPr>
              <w:t>:</w:t>
            </w:r>
            <w:r>
              <w:rPr>
                <w:rFonts w:ascii="Calibri Light" w:hAnsi="Calibri Light"/>
              </w:rPr>
              <w:t>0</w:t>
            </w:r>
            <w:r w:rsidR="00E411D1" w:rsidRPr="00886E18">
              <w:rPr>
                <w:rFonts w:ascii="Calibri Light" w:hAnsi="Calibri Light"/>
              </w:rPr>
              <w:t>0</w:t>
            </w:r>
            <w:r w:rsidR="00404C71" w:rsidRPr="00886E18">
              <w:rPr>
                <w:rFonts w:ascii="Calibri Light" w:hAnsi="Calibri Light"/>
              </w:rPr>
              <w:t>am</w:t>
            </w:r>
            <w:r>
              <w:rPr>
                <w:rFonts w:ascii="Calibri Light" w:hAnsi="Calibri Light"/>
              </w:rPr>
              <w:t>-5</w:t>
            </w:r>
            <w:r w:rsidR="00404C71" w:rsidRPr="00886E18">
              <w:rPr>
                <w:rFonts w:ascii="Calibri Light" w:hAnsi="Calibri Light"/>
              </w:rPr>
              <w:t>:0</w:t>
            </w:r>
            <w:r w:rsidR="00E411D1" w:rsidRPr="00886E18">
              <w:rPr>
                <w:rFonts w:ascii="Calibri Light" w:hAnsi="Calibri Light"/>
              </w:rPr>
              <w:t>0pm</w:t>
            </w:r>
            <w:r>
              <w:rPr>
                <w:rFonts w:ascii="Calibri Light" w:hAnsi="Calibri Light"/>
              </w:rPr>
              <w:t>,</w:t>
            </w:r>
            <w:r w:rsidR="00E411D1" w:rsidRPr="00886E18">
              <w:rPr>
                <w:rFonts w:ascii="Calibri Light" w:hAnsi="Calibri Light"/>
              </w:rPr>
              <w:t xml:space="preserve"> Monday-Friday</w:t>
            </w:r>
            <w:r w:rsidR="00856D8E">
              <w:rPr>
                <w:rFonts w:ascii="Calibri Light" w:hAnsi="Calibri Light"/>
              </w:rPr>
              <w:t xml:space="preserve"> / Hybrid schedule</w:t>
            </w:r>
          </w:p>
        </w:tc>
      </w:tr>
      <w:tr w:rsidR="007B4D95" w:rsidRPr="00886E18" w14:paraId="32A87162" w14:textId="77777777" w:rsidTr="00B55198">
        <w:trPr>
          <w:trHeight w:val="1290"/>
        </w:trPr>
        <w:tc>
          <w:tcPr>
            <w:tcW w:w="10728" w:type="dxa"/>
            <w:gridSpan w:val="4"/>
          </w:tcPr>
          <w:p w14:paraId="66592D18" w14:textId="77777777" w:rsidR="007B4D95" w:rsidRPr="00886E18" w:rsidRDefault="007B4D95" w:rsidP="00ED4D04">
            <w:pPr>
              <w:pStyle w:val="CellNumber"/>
              <w:spacing w:before="0" w:after="0"/>
              <w:contextualSpacing/>
              <w:rPr>
                <w:rFonts w:ascii="Calibri Light" w:hAnsi="Calibri Light"/>
                <w:sz w:val="20"/>
              </w:rPr>
            </w:pPr>
            <w:r w:rsidRPr="00886E18">
              <w:rPr>
                <w:rFonts w:ascii="Calibri Light" w:hAnsi="Calibri Light"/>
                <w:sz w:val="20"/>
              </w:rPr>
              <w:tab/>
              <w:t>14.</w:t>
            </w:r>
            <w:r w:rsidRPr="00886E18">
              <w:rPr>
                <w:rFonts w:ascii="Calibri Light" w:hAnsi="Calibri Light"/>
                <w:sz w:val="20"/>
              </w:rPr>
              <w:tab/>
              <w:t>General Summary of Function/Purpose of Position</w:t>
            </w:r>
          </w:p>
          <w:p w14:paraId="32A87161" w14:textId="7F537ECF" w:rsidR="007B4D95" w:rsidRPr="00886E18" w:rsidRDefault="003A3E8F" w:rsidP="00F85D77">
            <w:pPr>
              <w:autoSpaceDE w:val="0"/>
              <w:autoSpaceDN w:val="0"/>
              <w:adjustRightInd w:val="0"/>
              <w:contextualSpacing/>
              <w:rPr>
                <w:rFonts w:ascii="Calibri Light" w:hAnsi="Calibri Light"/>
              </w:rPr>
            </w:pPr>
            <w:r w:rsidRPr="003A3E8F">
              <w:rPr>
                <w:rFonts w:ascii="Calibri Light" w:hAnsi="Calibri Light"/>
              </w:rPr>
              <w:t>As an ITPA-12 Senior IT Business Analyst, the employee performs a complete range of information system analyst assignments for the support of Michigan Department of Health and Human Services (MDHHS) Medicaid applications. These assignments include but are not limited to: Business Analysis, Requirements Gathering, Documentation, Data Analysis, Analytical Skills, Communication Skills, Statement of Work, Project Management, Regulatory Knowledge, Quality Assurance, Problem-Solving, Creating Request for Proposals, Creating Project Cost Estimates, Creating Project Contract Documents, Creating Contract Change Notices, audit investigation, security reviews, risk assessment document creation and maintaining the budget balances for numerous vendor IT Maintenance and Operations support and contracts.</w:t>
            </w:r>
          </w:p>
        </w:tc>
      </w:tr>
      <w:tr w:rsidR="007B4D95" w:rsidRPr="00886E18" w14:paraId="32A87165" w14:textId="77777777" w:rsidTr="003A3E8F">
        <w:trPr>
          <w:cantSplit/>
          <w:trHeight w:hRule="exact" w:val="2418"/>
        </w:trPr>
        <w:tc>
          <w:tcPr>
            <w:tcW w:w="10728" w:type="dxa"/>
            <w:gridSpan w:val="4"/>
          </w:tcPr>
          <w:p w14:paraId="46DCEE36" w14:textId="77777777" w:rsidR="007B4D95" w:rsidRDefault="007B4D95" w:rsidP="00FC5C75">
            <w:pPr>
              <w:pStyle w:val="CellNumber"/>
              <w:spacing w:before="0" w:after="0"/>
              <w:contextualSpacing/>
              <w:rPr>
                <w:rFonts w:ascii="Calibri Light" w:hAnsi="Calibri Light"/>
                <w:sz w:val="20"/>
              </w:rPr>
            </w:pPr>
            <w:r w:rsidRPr="00886E18">
              <w:rPr>
                <w:rFonts w:ascii="Calibri Light" w:hAnsi="Calibri Light"/>
                <w:sz w:val="20"/>
              </w:rPr>
              <w:t>For Civil Service Use Only</w:t>
            </w:r>
          </w:p>
          <w:p w14:paraId="5C7F1E43" w14:textId="77777777" w:rsidR="003A3E8F" w:rsidRDefault="003A3E8F" w:rsidP="00FC5C75">
            <w:pPr>
              <w:pStyle w:val="CellNumber"/>
              <w:spacing w:before="0" w:after="0"/>
              <w:contextualSpacing/>
              <w:rPr>
                <w:rFonts w:ascii="Calibri Light" w:hAnsi="Calibri Light"/>
                <w:sz w:val="20"/>
              </w:rPr>
            </w:pPr>
          </w:p>
          <w:p w14:paraId="37F3E18D" w14:textId="77777777" w:rsidR="003A3E8F" w:rsidRDefault="003A3E8F" w:rsidP="00FC5C75">
            <w:pPr>
              <w:pStyle w:val="CellNumber"/>
              <w:spacing w:before="0" w:after="0"/>
              <w:contextualSpacing/>
              <w:rPr>
                <w:rFonts w:ascii="Calibri Light" w:hAnsi="Calibri Light"/>
                <w:sz w:val="20"/>
              </w:rPr>
            </w:pPr>
          </w:p>
          <w:p w14:paraId="590BF478" w14:textId="77777777" w:rsidR="003A3E8F" w:rsidRDefault="003A3E8F" w:rsidP="00FC5C75">
            <w:pPr>
              <w:pStyle w:val="CellNumber"/>
              <w:spacing w:before="0" w:after="0"/>
              <w:contextualSpacing/>
              <w:rPr>
                <w:rFonts w:ascii="Calibri Light" w:hAnsi="Calibri Light"/>
                <w:sz w:val="20"/>
              </w:rPr>
            </w:pPr>
          </w:p>
          <w:p w14:paraId="568BB9EC" w14:textId="77777777" w:rsidR="003A3E8F" w:rsidRDefault="003A3E8F" w:rsidP="00FC5C75">
            <w:pPr>
              <w:pStyle w:val="CellNumber"/>
              <w:spacing w:before="0" w:after="0"/>
              <w:contextualSpacing/>
              <w:rPr>
                <w:rFonts w:ascii="Calibri Light" w:hAnsi="Calibri Light"/>
                <w:sz w:val="20"/>
              </w:rPr>
            </w:pPr>
          </w:p>
          <w:p w14:paraId="45735C93" w14:textId="77777777" w:rsidR="003A3E8F" w:rsidRDefault="003A3E8F" w:rsidP="00FC5C75">
            <w:pPr>
              <w:pStyle w:val="CellNumber"/>
              <w:spacing w:before="0" w:after="0"/>
              <w:contextualSpacing/>
              <w:rPr>
                <w:rFonts w:ascii="Calibri Light" w:hAnsi="Calibri Light"/>
                <w:sz w:val="20"/>
              </w:rPr>
            </w:pPr>
          </w:p>
          <w:p w14:paraId="32A87164" w14:textId="6F5C99A7" w:rsidR="003A3E8F" w:rsidRPr="00E7680A" w:rsidRDefault="003A3E8F" w:rsidP="00FC5C75">
            <w:pPr>
              <w:pStyle w:val="CellNumber"/>
              <w:spacing w:before="0" w:after="0"/>
              <w:contextualSpacing/>
              <w:rPr>
                <w:rFonts w:ascii="Calibri Light" w:hAnsi="Calibri Light"/>
                <w:sz w:val="20"/>
              </w:rPr>
            </w:pPr>
          </w:p>
        </w:tc>
      </w:tr>
      <w:tr w:rsidR="007B4D95" w:rsidRPr="00886E18" w14:paraId="32A87168" w14:textId="77777777" w:rsidTr="00DC06D5">
        <w:trPr>
          <w:trHeight w:val="390"/>
        </w:trPr>
        <w:tc>
          <w:tcPr>
            <w:tcW w:w="10728" w:type="dxa"/>
            <w:gridSpan w:val="4"/>
          </w:tcPr>
          <w:p w14:paraId="32A87166" w14:textId="41126F62" w:rsidR="007B4D95" w:rsidRPr="00886E18" w:rsidRDefault="007B4D95" w:rsidP="00ED4D04">
            <w:pPr>
              <w:pStyle w:val="CellNumber"/>
              <w:spacing w:before="0" w:after="0"/>
              <w:contextualSpacing/>
              <w:rPr>
                <w:rFonts w:ascii="Calibri Light" w:hAnsi="Calibri Light"/>
                <w:sz w:val="20"/>
              </w:rPr>
            </w:pPr>
            <w:r w:rsidRPr="00886E18">
              <w:rPr>
                <w:rFonts w:ascii="Calibri Light" w:hAnsi="Calibri Light"/>
                <w:sz w:val="20"/>
              </w:rPr>
              <w:lastRenderedPageBreak/>
              <w:tab/>
              <w:t>15.</w:t>
            </w:r>
            <w:r w:rsidRPr="00886E18">
              <w:rPr>
                <w:rFonts w:ascii="Calibri Light" w:hAnsi="Calibri Light"/>
                <w:sz w:val="20"/>
              </w:rPr>
              <w:tab/>
              <w:t xml:space="preserve">Please describe </w:t>
            </w:r>
            <w:r w:rsidRPr="00886E18">
              <w:rPr>
                <w:rFonts w:ascii="Calibri Light" w:hAnsi="Calibri Light"/>
                <w:sz w:val="20"/>
                <w:u w:val="single"/>
              </w:rPr>
              <w:t>assigned</w:t>
            </w:r>
            <w:r w:rsidRPr="00886E18">
              <w:rPr>
                <w:rFonts w:ascii="Calibri Light" w:hAnsi="Calibri Light"/>
                <w:sz w:val="20"/>
              </w:rPr>
              <w:t xml:space="preserve"> duties, percent of time spent performing each duty, and explain what is done to complete each.</w:t>
            </w:r>
          </w:p>
          <w:p w14:paraId="32A87167" w14:textId="2D0E5629" w:rsidR="007B4D95" w:rsidRPr="00886E18" w:rsidRDefault="007B4D95" w:rsidP="00ED4D04">
            <w:pPr>
              <w:pStyle w:val="CellNumber"/>
              <w:spacing w:before="0" w:after="0"/>
              <w:contextualSpacing/>
              <w:rPr>
                <w:rFonts w:ascii="Calibri Light" w:hAnsi="Calibri Light"/>
                <w:sz w:val="20"/>
              </w:rPr>
            </w:pPr>
            <w:r w:rsidRPr="00886E18">
              <w:rPr>
                <w:rFonts w:ascii="Calibri Light" w:hAnsi="Calibri Light"/>
                <w:sz w:val="20"/>
              </w:rPr>
              <w:tab/>
            </w:r>
            <w:r w:rsidRPr="00886E18">
              <w:rPr>
                <w:rFonts w:ascii="Calibri Light" w:hAnsi="Calibri Light"/>
                <w:sz w:val="20"/>
              </w:rPr>
              <w:tab/>
              <w:t>List in order of importance, from most to least important.</w:t>
            </w:r>
            <w:r>
              <w:rPr>
                <w:rFonts w:ascii="Calibri Light" w:hAnsi="Calibri Light"/>
                <w:sz w:val="20"/>
              </w:rPr>
              <w:t xml:space="preserve"> </w:t>
            </w:r>
            <w:r w:rsidRPr="00886E18">
              <w:rPr>
                <w:rFonts w:ascii="Calibri Light" w:hAnsi="Calibri Light"/>
                <w:sz w:val="20"/>
              </w:rPr>
              <w:t>Total percentage of all duties performed must equal 100 percent.</w:t>
            </w:r>
          </w:p>
        </w:tc>
      </w:tr>
      <w:tr w:rsidR="007B4D95" w:rsidRPr="00886E18" w14:paraId="32A8716C" w14:textId="77777777" w:rsidTr="00310118">
        <w:trPr>
          <w:trHeight w:val="1200"/>
        </w:trPr>
        <w:tc>
          <w:tcPr>
            <w:tcW w:w="10728" w:type="dxa"/>
            <w:gridSpan w:val="4"/>
          </w:tcPr>
          <w:p w14:paraId="32A87169" w14:textId="77777777" w:rsidR="007B4D95" w:rsidRPr="00886E18" w:rsidRDefault="007B4D95" w:rsidP="00ED4D04">
            <w:pPr>
              <w:pStyle w:val="Heading3"/>
              <w:keepNext w:val="0"/>
              <w:spacing w:before="0" w:after="0"/>
              <w:contextualSpacing/>
              <w:rPr>
                <w:rFonts w:ascii="Calibri Light" w:hAnsi="Calibri Light"/>
              </w:rPr>
            </w:pPr>
            <w:r w:rsidRPr="00886E18">
              <w:rPr>
                <w:rFonts w:ascii="Calibri Light" w:hAnsi="Calibri Light"/>
              </w:rPr>
              <w:t>Duty 1</w:t>
            </w:r>
          </w:p>
          <w:p w14:paraId="32A8716A" w14:textId="5AA19C3D" w:rsidR="007B4D95" w:rsidRPr="00886E18" w:rsidRDefault="007B4D95" w:rsidP="00ED4D04">
            <w:pPr>
              <w:pStyle w:val="DutyText"/>
              <w:tabs>
                <w:tab w:val="left" w:pos="3600"/>
                <w:tab w:val="left" w:pos="4590"/>
                <w:tab w:val="right" w:pos="5220"/>
              </w:tabs>
              <w:spacing w:before="0" w:after="0"/>
              <w:contextualSpacing/>
              <w:rPr>
                <w:rFonts w:ascii="Calibri Light" w:hAnsi="Calibri Light"/>
                <w:b/>
                <w:u w:val="single"/>
              </w:rPr>
            </w:pPr>
            <w:r w:rsidRPr="00886E18">
              <w:rPr>
                <w:rFonts w:ascii="Calibri Light" w:hAnsi="Calibri Light"/>
                <w:b/>
              </w:rPr>
              <w:t>General Summary of Duty 1:</w:t>
            </w:r>
            <w:r>
              <w:rPr>
                <w:rFonts w:ascii="Calibri Light" w:hAnsi="Calibri Light"/>
                <w:b/>
              </w:rPr>
              <w:t xml:space="preserve"> </w:t>
            </w:r>
            <w:r w:rsidR="00761867">
              <w:rPr>
                <w:rFonts w:ascii="Calibri Light" w:hAnsi="Calibri Light"/>
                <w:b/>
              </w:rPr>
              <w:t>60</w:t>
            </w:r>
            <w:r w:rsidRPr="00886E18">
              <w:rPr>
                <w:rFonts w:ascii="Calibri Light" w:hAnsi="Calibri Light"/>
                <w:b/>
              </w:rPr>
              <w:t>% of Time</w:t>
            </w:r>
            <w:r w:rsidRPr="00886E18">
              <w:rPr>
                <w:rFonts w:ascii="Calibri Light" w:hAnsi="Calibri Light"/>
                <w:b/>
              </w:rPr>
              <w:tab/>
              <w:t xml:space="preserve"> </w:t>
            </w:r>
          </w:p>
          <w:p w14:paraId="32A8716B" w14:textId="6A337844" w:rsidR="00372AE7" w:rsidRPr="00ED4D04" w:rsidRDefault="00D32347" w:rsidP="00ED4D04">
            <w:pPr>
              <w:contextualSpacing/>
              <w:rPr>
                <w:rFonts w:ascii="Calibri Light" w:hAnsi="Calibri Light" w:cs="Calibri Light"/>
              </w:rPr>
            </w:pPr>
            <w:r>
              <w:rPr>
                <w:rFonts w:ascii="Calibri Light" w:hAnsi="Calibri Light" w:cs="Calibri Light"/>
              </w:rPr>
              <w:t>A</w:t>
            </w:r>
            <w:r w:rsidR="00D30F1F" w:rsidRPr="00D30F1F">
              <w:rPr>
                <w:rFonts w:ascii="Calibri Light" w:hAnsi="Calibri Light" w:cs="Calibri Light"/>
              </w:rPr>
              <w:t>ct</w:t>
            </w:r>
            <w:r>
              <w:rPr>
                <w:rFonts w:ascii="Calibri Light" w:hAnsi="Calibri Light" w:cs="Calibri Light"/>
              </w:rPr>
              <w:t>s</w:t>
            </w:r>
            <w:r w:rsidR="00D30F1F" w:rsidRPr="00D30F1F">
              <w:rPr>
                <w:rFonts w:ascii="Calibri Light" w:hAnsi="Calibri Light" w:cs="Calibri Light"/>
              </w:rPr>
              <w:t xml:space="preserve"> as liaison among technical and business stakeholders to elicit, analyze, communicate, and validate requirements for changes to information systems, business processes, and policies. Collaborat</w:t>
            </w:r>
            <w:r>
              <w:rPr>
                <w:rFonts w:ascii="Calibri Light" w:hAnsi="Calibri Light" w:cs="Calibri Light"/>
              </w:rPr>
              <w:t>ing</w:t>
            </w:r>
            <w:r w:rsidR="00D30F1F" w:rsidRPr="00D30F1F">
              <w:rPr>
                <w:rFonts w:ascii="Calibri Light" w:hAnsi="Calibri Light" w:cs="Calibri Light"/>
              </w:rPr>
              <w:t xml:space="preserve"> with IT project teams and clients, this position collects, clarifies, and translates business requirements into design documentation, from which applications and solutions are developed.</w:t>
            </w:r>
          </w:p>
        </w:tc>
      </w:tr>
      <w:tr w:rsidR="007B4D95" w:rsidRPr="00886E18" w14:paraId="32A8716F" w14:textId="77777777" w:rsidTr="00ED4D04">
        <w:trPr>
          <w:trHeight w:val="6123"/>
        </w:trPr>
        <w:tc>
          <w:tcPr>
            <w:tcW w:w="10728" w:type="dxa"/>
            <w:gridSpan w:val="4"/>
          </w:tcPr>
          <w:p w14:paraId="32A8716D" w14:textId="77777777" w:rsidR="007B4D95" w:rsidRPr="00886E18" w:rsidRDefault="007B4D95" w:rsidP="00ED4D04">
            <w:pPr>
              <w:pStyle w:val="DutyText"/>
              <w:spacing w:before="0" w:after="0"/>
              <w:contextualSpacing/>
              <w:rPr>
                <w:rFonts w:ascii="Calibri Light" w:hAnsi="Calibri Light"/>
                <w:b/>
              </w:rPr>
            </w:pPr>
            <w:r w:rsidRPr="00886E18">
              <w:rPr>
                <w:rFonts w:ascii="Calibri Light" w:hAnsi="Calibri Light"/>
                <w:b/>
              </w:rPr>
              <w:t>Individual tasks related to the duty.</w:t>
            </w:r>
          </w:p>
          <w:p w14:paraId="3253EA45" w14:textId="77777777" w:rsidR="00865AD3" w:rsidRPr="00865AD3" w:rsidRDefault="00865AD3" w:rsidP="00865AD3">
            <w:pPr>
              <w:numPr>
                <w:ilvl w:val="0"/>
                <w:numId w:val="35"/>
              </w:numPr>
              <w:contextualSpacing/>
              <w:rPr>
                <w:rFonts w:ascii="Calibri Light" w:hAnsi="Calibri Light" w:cs="Calibri Light"/>
              </w:rPr>
            </w:pPr>
            <w:r w:rsidRPr="00865AD3">
              <w:rPr>
                <w:rFonts w:ascii="Calibri Light" w:hAnsi="Calibri Light" w:cs="Calibri Light"/>
              </w:rPr>
              <w:t>Ensure project alignment with DTMB Strategic Plans.</w:t>
            </w:r>
          </w:p>
          <w:p w14:paraId="584F39F3" w14:textId="77777777" w:rsidR="00865AD3" w:rsidRPr="00865AD3" w:rsidRDefault="00865AD3" w:rsidP="00865AD3">
            <w:pPr>
              <w:numPr>
                <w:ilvl w:val="0"/>
                <w:numId w:val="35"/>
              </w:numPr>
              <w:contextualSpacing/>
              <w:rPr>
                <w:rFonts w:ascii="Calibri Light" w:hAnsi="Calibri Light" w:cs="Calibri Light"/>
              </w:rPr>
            </w:pPr>
            <w:r w:rsidRPr="00865AD3">
              <w:rPr>
                <w:rFonts w:ascii="Calibri Light" w:hAnsi="Calibri Light" w:cs="Calibri Light"/>
              </w:rPr>
              <w:t>Develop IT Statements of Work (SOW) for Requests for Proposals (RFP).</w:t>
            </w:r>
          </w:p>
          <w:p w14:paraId="726EF3CB" w14:textId="6D98B1CA" w:rsidR="00865AD3" w:rsidRPr="00865AD3" w:rsidRDefault="00865AD3" w:rsidP="00865AD3">
            <w:pPr>
              <w:numPr>
                <w:ilvl w:val="0"/>
                <w:numId w:val="35"/>
              </w:numPr>
              <w:contextualSpacing/>
              <w:rPr>
                <w:rFonts w:ascii="Calibri Light" w:hAnsi="Calibri Light" w:cs="Calibri Light"/>
              </w:rPr>
            </w:pPr>
            <w:r w:rsidRPr="00865AD3">
              <w:rPr>
                <w:rFonts w:ascii="Calibri Light" w:hAnsi="Calibri Light" w:cs="Calibri Light"/>
              </w:rPr>
              <w:t>Provide content approval and validate estimates for the entire schedule of IT project</w:t>
            </w:r>
            <w:r w:rsidR="00642654">
              <w:rPr>
                <w:rFonts w:ascii="Calibri Light" w:hAnsi="Calibri Light" w:cs="Calibri Light"/>
              </w:rPr>
              <w:t>s</w:t>
            </w:r>
            <w:r w:rsidRPr="00865AD3">
              <w:rPr>
                <w:rFonts w:ascii="Calibri Light" w:hAnsi="Calibri Light" w:cs="Calibri Light"/>
              </w:rPr>
              <w:t xml:space="preserve"> for Project Manager to ensure compliance with the SUITE Project Management Methodology (PMM) and the Systems Engineering Methodology (SEM).   </w:t>
            </w:r>
          </w:p>
          <w:p w14:paraId="258BAEC1" w14:textId="77777777" w:rsidR="00865AD3" w:rsidRPr="00865AD3" w:rsidRDefault="00865AD3" w:rsidP="00865AD3">
            <w:pPr>
              <w:numPr>
                <w:ilvl w:val="0"/>
                <w:numId w:val="35"/>
              </w:numPr>
              <w:contextualSpacing/>
              <w:rPr>
                <w:rFonts w:ascii="Calibri Light" w:hAnsi="Calibri Light" w:cs="Calibri Light"/>
              </w:rPr>
            </w:pPr>
            <w:r w:rsidRPr="00865AD3">
              <w:rPr>
                <w:rFonts w:ascii="Calibri Light" w:hAnsi="Calibri Light" w:cs="Calibri Light"/>
              </w:rPr>
              <w:t>Facilitate meetings with clients to gather requirements for all IT solutions and to identify impacted business processes and determine best process and IT solution integration.</w:t>
            </w:r>
          </w:p>
          <w:p w14:paraId="7ABBED43" w14:textId="77777777" w:rsidR="00865AD3" w:rsidRPr="00865AD3" w:rsidRDefault="00865AD3" w:rsidP="00865AD3">
            <w:pPr>
              <w:numPr>
                <w:ilvl w:val="0"/>
                <w:numId w:val="35"/>
              </w:numPr>
              <w:contextualSpacing/>
              <w:rPr>
                <w:rFonts w:ascii="Calibri Light" w:hAnsi="Calibri Light" w:cs="Calibri Light"/>
              </w:rPr>
            </w:pPr>
            <w:r w:rsidRPr="00865AD3">
              <w:rPr>
                <w:rFonts w:ascii="Calibri Light" w:hAnsi="Calibri Light" w:cs="Calibri Light"/>
              </w:rPr>
              <w:t>Lead artifact reviews with peers, system specialists, Enterprise Security and other DTMB entities to ensure project specifications for IT solutions and applications adhere to DTMB and agency policies, standards or guidelines.</w:t>
            </w:r>
          </w:p>
          <w:p w14:paraId="168A2AAA" w14:textId="15E990F1" w:rsidR="00865AD3" w:rsidRPr="00865AD3" w:rsidRDefault="00865AD3" w:rsidP="00865AD3">
            <w:pPr>
              <w:numPr>
                <w:ilvl w:val="0"/>
                <w:numId w:val="35"/>
              </w:numPr>
              <w:contextualSpacing/>
              <w:rPr>
                <w:rFonts w:ascii="Calibri Light" w:hAnsi="Calibri Light" w:cs="Calibri Light"/>
              </w:rPr>
            </w:pPr>
            <w:r w:rsidRPr="00865AD3">
              <w:rPr>
                <w:rFonts w:ascii="Calibri Light" w:hAnsi="Calibri Light" w:cs="Calibri Light"/>
              </w:rPr>
              <w:t>Review and approve design. Ensure security standards are adhered to.</w:t>
            </w:r>
          </w:p>
          <w:p w14:paraId="4D937108" w14:textId="77777777" w:rsidR="00865AD3" w:rsidRPr="00865AD3" w:rsidRDefault="00865AD3" w:rsidP="00865AD3">
            <w:pPr>
              <w:numPr>
                <w:ilvl w:val="0"/>
                <w:numId w:val="35"/>
              </w:numPr>
              <w:contextualSpacing/>
              <w:rPr>
                <w:rFonts w:ascii="Calibri Light" w:hAnsi="Calibri Light" w:cs="Calibri Light"/>
              </w:rPr>
            </w:pPr>
            <w:r w:rsidRPr="00865AD3">
              <w:rPr>
                <w:rFonts w:ascii="Calibri Light" w:hAnsi="Calibri Light" w:cs="Calibri Light"/>
              </w:rPr>
              <w:t>Design and document IT solutions when new technology is involved.</w:t>
            </w:r>
          </w:p>
          <w:p w14:paraId="2C641F5E" w14:textId="77777777" w:rsidR="00865AD3" w:rsidRPr="00865AD3" w:rsidRDefault="00865AD3" w:rsidP="00865AD3">
            <w:pPr>
              <w:numPr>
                <w:ilvl w:val="0"/>
                <w:numId w:val="35"/>
              </w:numPr>
              <w:contextualSpacing/>
              <w:rPr>
                <w:rFonts w:ascii="Calibri Light" w:hAnsi="Calibri Light" w:cs="Calibri Light"/>
              </w:rPr>
            </w:pPr>
            <w:r w:rsidRPr="00865AD3">
              <w:rPr>
                <w:rFonts w:ascii="Calibri Light" w:hAnsi="Calibri Light" w:cs="Calibri Light"/>
              </w:rPr>
              <w:t>Validate and finalize Local Change Board and Enterprise Change Board documents. Ensure proper change management for all requested fixes to production systems.</w:t>
            </w:r>
          </w:p>
          <w:p w14:paraId="18141C5D" w14:textId="77777777" w:rsidR="00865AD3" w:rsidRPr="00865AD3" w:rsidRDefault="00865AD3" w:rsidP="00865AD3">
            <w:pPr>
              <w:numPr>
                <w:ilvl w:val="0"/>
                <w:numId w:val="35"/>
              </w:numPr>
              <w:contextualSpacing/>
              <w:rPr>
                <w:rFonts w:ascii="Calibri Light" w:hAnsi="Calibri Light" w:cs="Calibri Light"/>
              </w:rPr>
            </w:pPr>
            <w:r w:rsidRPr="00865AD3">
              <w:rPr>
                <w:rFonts w:ascii="Calibri Light" w:hAnsi="Calibri Light" w:cs="Calibri Light"/>
              </w:rPr>
              <w:t>Responsible for development of training content and facilitate training.</w:t>
            </w:r>
          </w:p>
          <w:p w14:paraId="5690CCA3" w14:textId="3D9BCDF6" w:rsidR="00865AD3" w:rsidRPr="00865AD3" w:rsidRDefault="00865AD3" w:rsidP="00865AD3">
            <w:pPr>
              <w:numPr>
                <w:ilvl w:val="0"/>
                <w:numId w:val="35"/>
              </w:numPr>
              <w:contextualSpacing/>
              <w:rPr>
                <w:rFonts w:ascii="Calibri Light" w:hAnsi="Calibri Light" w:cs="Calibri Light"/>
              </w:rPr>
            </w:pPr>
            <w:r w:rsidRPr="00865AD3">
              <w:rPr>
                <w:rFonts w:ascii="Calibri Light" w:hAnsi="Calibri Light" w:cs="Calibri Light"/>
              </w:rPr>
              <w:t xml:space="preserve">Develops the information gathered to present to the Project Review Board and/or Project Sponsors during project review meetings, project </w:t>
            </w:r>
            <w:r w:rsidR="00642654" w:rsidRPr="00865AD3">
              <w:rPr>
                <w:rFonts w:ascii="Calibri Light" w:hAnsi="Calibri Light" w:cs="Calibri Light"/>
              </w:rPr>
              <w:t>work groups</w:t>
            </w:r>
            <w:r w:rsidRPr="00865AD3">
              <w:rPr>
                <w:rFonts w:ascii="Calibri Light" w:hAnsi="Calibri Light" w:cs="Calibri Light"/>
              </w:rPr>
              <w:t>, and the Technical Review Board (TRB).</w:t>
            </w:r>
          </w:p>
          <w:p w14:paraId="0C07738B" w14:textId="77777777" w:rsidR="00865AD3" w:rsidRPr="00865AD3" w:rsidRDefault="00865AD3" w:rsidP="00865AD3">
            <w:pPr>
              <w:numPr>
                <w:ilvl w:val="0"/>
                <w:numId w:val="35"/>
              </w:numPr>
              <w:contextualSpacing/>
              <w:rPr>
                <w:rFonts w:ascii="Calibri Light" w:hAnsi="Calibri Light" w:cs="Calibri Light"/>
              </w:rPr>
            </w:pPr>
            <w:r w:rsidRPr="00865AD3">
              <w:rPr>
                <w:rFonts w:ascii="Calibri Light" w:hAnsi="Calibri Light" w:cs="Calibri Light"/>
              </w:rPr>
              <w:t>Creates models that reflect data flows, business process flows, etc.</w:t>
            </w:r>
          </w:p>
          <w:p w14:paraId="14E8454F" w14:textId="77777777" w:rsidR="00865AD3" w:rsidRPr="00865AD3" w:rsidRDefault="00865AD3" w:rsidP="00865AD3">
            <w:pPr>
              <w:numPr>
                <w:ilvl w:val="0"/>
                <w:numId w:val="35"/>
              </w:numPr>
              <w:contextualSpacing/>
              <w:rPr>
                <w:rFonts w:ascii="Calibri Light" w:hAnsi="Calibri Light" w:cs="Calibri Light"/>
              </w:rPr>
            </w:pPr>
            <w:r w:rsidRPr="00865AD3">
              <w:rPr>
                <w:rFonts w:ascii="Calibri Light" w:hAnsi="Calibri Light" w:cs="Calibri Light"/>
              </w:rPr>
              <w:t>Approves application-wide integration, performance, system or user acceptance test plans and ensures completion of the test plan within the traceability matrix.</w:t>
            </w:r>
          </w:p>
          <w:p w14:paraId="2DB7A8D0" w14:textId="1D39233F" w:rsidR="00865AD3" w:rsidRPr="00865AD3" w:rsidRDefault="00865AD3" w:rsidP="00865AD3">
            <w:pPr>
              <w:numPr>
                <w:ilvl w:val="0"/>
                <w:numId w:val="35"/>
              </w:numPr>
              <w:contextualSpacing/>
              <w:rPr>
                <w:rFonts w:ascii="Calibri Light" w:hAnsi="Calibri Light" w:cs="Calibri Light"/>
              </w:rPr>
            </w:pPr>
            <w:r w:rsidRPr="00865AD3">
              <w:rPr>
                <w:rFonts w:ascii="Calibri Light" w:hAnsi="Calibri Light" w:cs="Calibri Light"/>
              </w:rPr>
              <w:t>Review and approve application test results and ensure completion of the test results within the traceability matrix.</w:t>
            </w:r>
          </w:p>
          <w:p w14:paraId="79D4077B" w14:textId="77777777" w:rsidR="00865AD3" w:rsidRPr="00865AD3" w:rsidRDefault="00865AD3" w:rsidP="00865AD3">
            <w:pPr>
              <w:numPr>
                <w:ilvl w:val="0"/>
                <w:numId w:val="35"/>
              </w:numPr>
              <w:contextualSpacing/>
              <w:rPr>
                <w:rFonts w:ascii="Calibri Light" w:hAnsi="Calibri Light" w:cs="Calibri Light"/>
              </w:rPr>
            </w:pPr>
            <w:r w:rsidRPr="00865AD3">
              <w:rPr>
                <w:rFonts w:ascii="Calibri Light" w:hAnsi="Calibri Light" w:cs="Calibri Light"/>
              </w:rPr>
              <w:t>Develop and monitor defect tracking logs and facilitate problem resolution.</w:t>
            </w:r>
          </w:p>
          <w:p w14:paraId="562FE44E" w14:textId="77777777" w:rsidR="00865AD3" w:rsidRPr="00865AD3" w:rsidRDefault="00865AD3" w:rsidP="00865AD3">
            <w:pPr>
              <w:numPr>
                <w:ilvl w:val="0"/>
                <w:numId w:val="35"/>
              </w:numPr>
              <w:contextualSpacing/>
              <w:rPr>
                <w:rFonts w:ascii="Calibri Light" w:hAnsi="Calibri Light" w:cs="Calibri Light"/>
              </w:rPr>
            </w:pPr>
            <w:r w:rsidRPr="00865AD3">
              <w:rPr>
                <w:rFonts w:ascii="Calibri Light" w:hAnsi="Calibri Light" w:cs="Calibri Light"/>
              </w:rPr>
              <w:t>Lead and facilitate sessions to gather implementation plan requirements.  Validate and approve IT implementation plans and execution.</w:t>
            </w:r>
          </w:p>
          <w:p w14:paraId="06567076" w14:textId="3409E94D" w:rsidR="00865AD3" w:rsidRPr="00865AD3" w:rsidRDefault="00865AD3" w:rsidP="00865AD3">
            <w:pPr>
              <w:numPr>
                <w:ilvl w:val="0"/>
                <w:numId w:val="35"/>
              </w:numPr>
              <w:contextualSpacing/>
              <w:rPr>
                <w:rFonts w:ascii="Calibri Light" w:hAnsi="Calibri Light" w:cs="Calibri Light"/>
              </w:rPr>
            </w:pPr>
            <w:r w:rsidRPr="00865AD3">
              <w:rPr>
                <w:rFonts w:ascii="Calibri Light" w:hAnsi="Calibri Light" w:cs="Calibri Light"/>
              </w:rPr>
              <w:t>Evaluate impact of new development tools, languages, upgrades and equipment on agency systems and make recommendation</w:t>
            </w:r>
            <w:r w:rsidR="00642654">
              <w:rPr>
                <w:rFonts w:ascii="Calibri Light" w:hAnsi="Calibri Light" w:cs="Calibri Light"/>
              </w:rPr>
              <w:t>s</w:t>
            </w:r>
            <w:r w:rsidRPr="00865AD3">
              <w:rPr>
                <w:rFonts w:ascii="Calibri Light" w:hAnsi="Calibri Light" w:cs="Calibri Light"/>
              </w:rPr>
              <w:t xml:space="preserve"> to DTMB and/or agency clients.</w:t>
            </w:r>
          </w:p>
          <w:p w14:paraId="3D251677" w14:textId="77777777" w:rsidR="00865AD3" w:rsidRPr="00865AD3" w:rsidRDefault="00865AD3" w:rsidP="00865AD3">
            <w:pPr>
              <w:numPr>
                <w:ilvl w:val="0"/>
                <w:numId w:val="35"/>
              </w:numPr>
              <w:contextualSpacing/>
              <w:rPr>
                <w:rFonts w:ascii="Calibri Light" w:hAnsi="Calibri Light" w:cs="Calibri Light"/>
              </w:rPr>
            </w:pPr>
            <w:r w:rsidRPr="00865AD3">
              <w:rPr>
                <w:rFonts w:ascii="Calibri Light" w:hAnsi="Calibri Light" w:cs="Calibri Light"/>
              </w:rPr>
              <w:t>Monitors long term IT solution traits and break fix patterns and recommends IT solutions to alleviate persistent problems.</w:t>
            </w:r>
          </w:p>
          <w:p w14:paraId="52DBA487" w14:textId="77777777" w:rsidR="00865AD3" w:rsidRPr="00865AD3" w:rsidRDefault="00865AD3" w:rsidP="00865AD3">
            <w:pPr>
              <w:numPr>
                <w:ilvl w:val="0"/>
                <w:numId w:val="35"/>
              </w:numPr>
              <w:contextualSpacing/>
              <w:rPr>
                <w:rFonts w:ascii="Calibri Light" w:hAnsi="Calibri Light" w:cs="Calibri Light"/>
              </w:rPr>
            </w:pPr>
            <w:r w:rsidRPr="00865AD3">
              <w:rPr>
                <w:rFonts w:ascii="Calibri Light" w:hAnsi="Calibri Light" w:cs="Calibri Light"/>
              </w:rPr>
              <w:t>Review and approve project management documents.</w:t>
            </w:r>
          </w:p>
          <w:p w14:paraId="4F43ABF4" w14:textId="77777777" w:rsidR="00865AD3" w:rsidRPr="00865AD3" w:rsidRDefault="00865AD3" w:rsidP="00865AD3">
            <w:pPr>
              <w:numPr>
                <w:ilvl w:val="0"/>
                <w:numId w:val="35"/>
              </w:numPr>
              <w:contextualSpacing/>
              <w:rPr>
                <w:rFonts w:ascii="Calibri Light" w:hAnsi="Calibri Light" w:cs="Calibri Light"/>
              </w:rPr>
            </w:pPr>
            <w:r w:rsidRPr="00865AD3">
              <w:rPr>
                <w:rFonts w:ascii="Calibri Light" w:hAnsi="Calibri Light" w:cs="Calibri Light"/>
              </w:rPr>
              <w:t>Serves as Agency Services liaison to outside IT consultants/vendors.</w:t>
            </w:r>
          </w:p>
          <w:p w14:paraId="72289278" w14:textId="77777777" w:rsidR="00865AD3" w:rsidRPr="00865AD3" w:rsidRDefault="00865AD3" w:rsidP="00865AD3">
            <w:pPr>
              <w:numPr>
                <w:ilvl w:val="0"/>
                <w:numId w:val="35"/>
              </w:numPr>
              <w:contextualSpacing/>
              <w:rPr>
                <w:rFonts w:ascii="Calibri Light" w:hAnsi="Calibri Light" w:cs="Calibri Light"/>
              </w:rPr>
            </w:pPr>
            <w:r w:rsidRPr="00865AD3">
              <w:rPr>
                <w:rFonts w:ascii="Calibri Light" w:hAnsi="Calibri Light" w:cs="Calibri Light"/>
              </w:rPr>
              <w:t>Serve as a liaison between DTMB and the client concerning requests, standards, and other program and project matters.</w:t>
            </w:r>
          </w:p>
          <w:p w14:paraId="1987F5D7" w14:textId="77777777" w:rsidR="00865AD3" w:rsidRPr="00865AD3" w:rsidRDefault="00865AD3" w:rsidP="00865AD3">
            <w:pPr>
              <w:numPr>
                <w:ilvl w:val="0"/>
                <w:numId w:val="35"/>
              </w:numPr>
              <w:contextualSpacing/>
              <w:rPr>
                <w:rFonts w:ascii="Calibri Light" w:hAnsi="Calibri Light" w:cs="Calibri Light"/>
              </w:rPr>
            </w:pPr>
            <w:r w:rsidRPr="00865AD3">
              <w:rPr>
                <w:rFonts w:ascii="Calibri Light" w:hAnsi="Calibri Light" w:cs="Calibri Light"/>
              </w:rPr>
              <w:t>Develop and maintain an effective communication plan with DTMB, vendors and agency staff relating to project level metrics and reporting, etc.</w:t>
            </w:r>
          </w:p>
          <w:p w14:paraId="0FEEF07B" w14:textId="77777777" w:rsidR="00865AD3" w:rsidRPr="00865AD3" w:rsidRDefault="00865AD3" w:rsidP="00865AD3">
            <w:pPr>
              <w:numPr>
                <w:ilvl w:val="0"/>
                <w:numId w:val="35"/>
              </w:numPr>
              <w:contextualSpacing/>
              <w:rPr>
                <w:rFonts w:ascii="Calibri Light" w:hAnsi="Calibri Light" w:cs="Calibri Light"/>
              </w:rPr>
            </w:pPr>
            <w:r w:rsidRPr="00865AD3">
              <w:rPr>
                <w:rFonts w:ascii="Calibri Light" w:hAnsi="Calibri Light" w:cs="Calibri Light"/>
              </w:rPr>
              <w:t>Actively participate in the development and implementation of assigned client agency’s IT strategic direction/plan.</w:t>
            </w:r>
          </w:p>
          <w:p w14:paraId="5C8C5B13" w14:textId="77777777" w:rsidR="00865AD3" w:rsidRPr="00865AD3" w:rsidRDefault="00865AD3" w:rsidP="00865AD3">
            <w:pPr>
              <w:numPr>
                <w:ilvl w:val="0"/>
                <w:numId w:val="35"/>
              </w:numPr>
              <w:contextualSpacing/>
              <w:rPr>
                <w:rFonts w:ascii="Calibri Light" w:hAnsi="Calibri Light" w:cs="Calibri Light"/>
              </w:rPr>
            </w:pPr>
            <w:r w:rsidRPr="00865AD3">
              <w:rPr>
                <w:rFonts w:ascii="Calibri Light" w:hAnsi="Calibri Light" w:cs="Calibri Light"/>
              </w:rPr>
              <w:t>Perform disaster recovery planning and implementation.</w:t>
            </w:r>
          </w:p>
          <w:p w14:paraId="0F8ED12E" w14:textId="77777777" w:rsidR="00865AD3" w:rsidRPr="00865AD3" w:rsidRDefault="00865AD3" w:rsidP="00865AD3">
            <w:pPr>
              <w:numPr>
                <w:ilvl w:val="0"/>
                <w:numId w:val="35"/>
              </w:numPr>
              <w:contextualSpacing/>
              <w:rPr>
                <w:rFonts w:ascii="Calibri Light" w:hAnsi="Calibri Light" w:cs="Calibri Light"/>
              </w:rPr>
            </w:pPr>
            <w:r w:rsidRPr="00865AD3">
              <w:rPr>
                <w:rFonts w:ascii="Calibri Light" w:hAnsi="Calibri Light" w:cs="Calibri Light"/>
              </w:rPr>
              <w:t>Evaluate, document, and inform DTMB management and supported client agency of impact and risks to existing IT solutions due to proposed legislation, enhancement requests, or changes in governmental processes or procedures.</w:t>
            </w:r>
          </w:p>
          <w:p w14:paraId="74FB8D0D" w14:textId="77777777" w:rsidR="00865AD3" w:rsidRPr="00865AD3" w:rsidRDefault="00865AD3" w:rsidP="00865AD3">
            <w:pPr>
              <w:numPr>
                <w:ilvl w:val="0"/>
                <w:numId w:val="35"/>
              </w:numPr>
              <w:contextualSpacing/>
              <w:rPr>
                <w:rFonts w:ascii="Calibri Light" w:hAnsi="Calibri Light" w:cs="Calibri Light"/>
              </w:rPr>
            </w:pPr>
            <w:r w:rsidRPr="00865AD3">
              <w:rPr>
                <w:rFonts w:ascii="Calibri Light" w:hAnsi="Calibri Light" w:cs="Calibri Light"/>
              </w:rPr>
              <w:t>Mentors other DTMB staff to resolve client agency IT issues.</w:t>
            </w:r>
          </w:p>
          <w:p w14:paraId="715F2687" w14:textId="77777777" w:rsidR="00865AD3" w:rsidRPr="00865AD3" w:rsidRDefault="00865AD3" w:rsidP="00865AD3">
            <w:pPr>
              <w:numPr>
                <w:ilvl w:val="0"/>
                <w:numId w:val="35"/>
              </w:numPr>
              <w:contextualSpacing/>
              <w:rPr>
                <w:rFonts w:ascii="Calibri Light" w:hAnsi="Calibri Light" w:cs="Calibri Light"/>
              </w:rPr>
            </w:pPr>
            <w:r w:rsidRPr="00865AD3">
              <w:rPr>
                <w:rFonts w:ascii="Calibri Light" w:hAnsi="Calibri Light" w:cs="Calibri Light"/>
              </w:rPr>
              <w:t>Leads assigned IT task forces, special committees, and/or research groups.</w:t>
            </w:r>
          </w:p>
          <w:p w14:paraId="32A8716E" w14:textId="17801ACE" w:rsidR="00A15044" w:rsidRPr="00C17CDA" w:rsidRDefault="00865AD3" w:rsidP="00C17CDA">
            <w:pPr>
              <w:numPr>
                <w:ilvl w:val="0"/>
                <w:numId w:val="35"/>
              </w:numPr>
              <w:contextualSpacing/>
              <w:rPr>
                <w:rFonts w:ascii="Calibri Light" w:hAnsi="Calibri Light" w:cs="Calibri Light"/>
              </w:rPr>
            </w:pPr>
            <w:r w:rsidRPr="00865AD3">
              <w:rPr>
                <w:rFonts w:ascii="Calibri Light" w:hAnsi="Calibri Light" w:cs="Calibri Light"/>
              </w:rPr>
              <w:t>Agrees to follow all policy, standards and procedures of DTMB.</w:t>
            </w:r>
          </w:p>
        </w:tc>
      </w:tr>
      <w:tr w:rsidR="007B4D95" w:rsidRPr="00886E18" w14:paraId="32A87173" w14:textId="77777777" w:rsidTr="00ED4D04">
        <w:trPr>
          <w:trHeight w:val="840"/>
        </w:trPr>
        <w:tc>
          <w:tcPr>
            <w:tcW w:w="10728" w:type="dxa"/>
            <w:gridSpan w:val="4"/>
          </w:tcPr>
          <w:p w14:paraId="32A87170" w14:textId="77777777" w:rsidR="007B4D95" w:rsidRPr="00886E18" w:rsidRDefault="007B4D95" w:rsidP="00ED4D04">
            <w:pPr>
              <w:pStyle w:val="DutyText"/>
              <w:spacing w:before="0" w:after="0"/>
              <w:contextualSpacing/>
              <w:rPr>
                <w:rFonts w:ascii="Calibri Light" w:hAnsi="Calibri Light"/>
                <w:u w:val="single"/>
              </w:rPr>
            </w:pPr>
            <w:r w:rsidRPr="00886E18">
              <w:rPr>
                <w:rFonts w:ascii="Calibri Light" w:hAnsi="Calibri Light"/>
                <w:u w:val="single"/>
              </w:rPr>
              <w:t>Duty 2</w:t>
            </w:r>
          </w:p>
          <w:p w14:paraId="32A87171" w14:textId="76F85A92" w:rsidR="007B4D95" w:rsidRPr="00886E18" w:rsidRDefault="007B4D95" w:rsidP="00ED4D04">
            <w:pPr>
              <w:pStyle w:val="DutyText"/>
              <w:spacing w:before="0" w:after="0"/>
              <w:contextualSpacing/>
              <w:rPr>
                <w:rFonts w:ascii="Calibri Light" w:hAnsi="Calibri Light"/>
                <w:u w:val="single"/>
              </w:rPr>
            </w:pPr>
            <w:r w:rsidRPr="00886E18">
              <w:rPr>
                <w:rFonts w:ascii="Calibri Light" w:hAnsi="Calibri Light"/>
                <w:b/>
              </w:rPr>
              <w:t>General Summary of Duty 2:</w:t>
            </w:r>
            <w:r>
              <w:rPr>
                <w:rFonts w:ascii="Calibri Light" w:hAnsi="Calibri Light"/>
                <w:b/>
              </w:rPr>
              <w:t xml:space="preserve"> </w:t>
            </w:r>
            <w:r w:rsidR="00761867">
              <w:rPr>
                <w:rFonts w:ascii="Calibri Light" w:hAnsi="Calibri Light"/>
                <w:b/>
              </w:rPr>
              <w:t>25</w:t>
            </w:r>
            <w:r w:rsidRPr="00886E18">
              <w:rPr>
                <w:rFonts w:ascii="Calibri Light" w:hAnsi="Calibri Light"/>
                <w:b/>
              </w:rPr>
              <w:t>% of Time</w:t>
            </w:r>
          </w:p>
          <w:p w14:paraId="32A87172" w14:textId="0EAFE133" w:rsidR="007B4D95" w:rsidRPr="00886E18" w:rsidRDefault="003E4E5D" w:rsidP="00ED4D04">
            <w:pPr>
              <w:pStyle w:val="DutyText"/>
              <w:spacing w:before="0" w:after="0"/>
              <w:contextualSpacing/>
              <w:rPr>
                <w:rFonts w:ascii="Calibri Light" w:hAnsi="Calibri Light"/>
              </w:rPr>
            </w:pPr>
            <w:r>
              <w:rPr>
                <w:rFonts w:ascii="Calibri Light" w:hAnsi="Calibri Light" w:cs="Calibri Light"/>
              </w:rPr>
              <w:t>Provide Agency and vendor support as assigned.</w:t>
            </w:r>
          </w:p>
        </w:tc>
      </w:tr>
      <w:tr w:rsidR="007B4D95" w:rsidRPr="00886E18" w14:paraId="3A62802E" w14:textId="77777777" w:rsidTr="009B55B7">
        <w:trPr>
          <w:trHeight w:val="300"/>
        </w:trPr>
        <w:tc>
          <w:tcPr>
            <w:tcW w:w="10728" w:type="dxa"/>
            <w:gridSpan w:val="4"/>
            <w:tcBorders>
              <w:bottom w:val="single" w:sz="6" w:space="0" w:color="auto"/>
            </w:tcBorders>
          </w:tcPr>
          <w:p w14:paraId="0FC25F4F" w14:textId="77777777" w:rsidR="007B4D95" w:rsidRPr="00886E18" w:rsidRDefault="007B4D95" w:rsidP="00ED4D04">
            <w:pPr>
              <w:pStyle w:val="DutyText"/>
              <w:spacing w:before="0" w:after="0"/>
              <w:contextualSpacing/>
              <w:rPr>
                <w:rFonts w:ascii="Calibri Light" w:hAnsi="Calibri Light"/>
                <w:b/>
              </w:rPr>
            </w:pPr>
            <w:r w:rsidRPr="00886E18">
              <w:rPr>
                <w:rFonts w:ascii="Calibri Light" w:hAnsi="Calibri Light"/>
                <w:b/>
              </w:rPr>
              <w:t>Individual tasks related to the duty.</w:t>
            </w:r>
          </w:p>
          <w:p w14:paraId="51CD38D5" w14:textId="77777777" w:rsidR="004C09DC" w:rsidRPr="004C09DC" w:rsidRDefault="004C09DC" w:rsidP="004C09DC">
            <w:pPr>
              <w:numPr>
                <w:ilvl w:val="0"/>
                <w:numId w:val="36"/>
              </w:numPr>
              <w:contextualSpacing/>
              <w:rPr>
                <w:rFonts w:ascii="Calibri Light" w:hAnsi="Calibri Light" w:cs="Calibri Light"/>
              </w:rPr>
            </w:pPr>
            <w:r w:rsidRPr="004C09DC">
              <w:rPr>
                <w:rFonts w:ascii="Calibri Light" w:hAnsi="Calibri Light" w:cs="Calibri Light"/>
              </w:rPr>
              <w:t xml:space="preserve">Apply state government processes to systems that support MDHHS. </w:t>
            </w:r>
          </w:p>
          <w:p w14:paraId="490A1C2B" w14:textId="77777777" w:rsidR="004C09DC" w:rsidRPr="004C09DC" w:rsidRDefault="004C09DC" w:rsidP="004C09DC">
            <w:pPr>
              <w:numPr>
                <w:ilvl w:val="0"/>
                <w:numId w:val="36"/>
              </w:numPr>
              <w:contextualSpacing/>
              <w:rPr>
                <w:rFonts w:ascii="Calibri Light" w:hAnsi="Calibri Light" w:cs="Calibri Light"/>
              </w:rPr>
            </w:pPr>
            <w:r w:rsidRPr="004C09DC">
              <w:rPr>
                <w:rFonts w:ascii="Calibri Light" w:hAnsi="Calibri Light" w:cs="Calibri Light"/>
              </w:rPr>
              <w:t xml:space="preserve">Apply agency business rules to system and program design. </w:t>
            </w:r>
          </w:p>
          <w:p w14:paraId="23E780D4" w14:textId="77777777" w:rsidR="004C09DC" w:rsidRPr="004C09DC" w:rsidRDefault="004C09DC" w:rsidP="004C09DC">
            <w:pPr>
              <w:numPr>
                <w:ilvl w:val="0"/>
                <w:numId w:val="36"/>
              </w:numPr>
              <w:contextualSpacing/>
              <w:rPr>
                <w:rFonts w:ascii="Calibri Light" w:hAnsi="Calibri Light" w:cs="Calibri Light"/>
              </w:rPr>
            </w:pPr>
            <w:r w:rsidRPr="004C09DC">
              <w:rPr>
                <w:rFonts w:ascii="Calibri Light" w:hAnsi="Calibri Light" w:cs="Calibri Light"/>
              </w:rPr>
              <w:t xml:space="preserve">Document changes to existing programs using standards established by DTMB management. </w:t>
            </w:r>
          </w:p>
          <w:p w14:paraId="03460B61" w14:textId="77777777" w:rsidR="004C09DC" w:rsidRPr="004C09DC" w:rsidRDefault="004C09DC" w:rsidP="004C09DC">
            <w:pPr>
              <w:numPr>
                <w:ilvl w:val="0"/>
                <w:numId w:val="36"/>
              </w:numPr>
              <w:contextualSpacing/>
              <w:rPr>
                <w:rFonts w:ascii="Calibri Light" w:hAnsi="Calibri Light" w:cs="Calibri Light"/>
              </w:rPr>
            </w:pPr>
            <w:r w:rsidRPr="004C09DC">
              <w:rPr>
                <w:rFonts w:ascii="Calibri Light" w:hAnsi="Calibri Light" w:cs="Calibri Light"/>
              </w:rPr>
              <w:t xml:space="preserve">Develop and maintain an effective communication plan with DTMB, vendors and agency staff relating to project level metrics and reporting, etc. </w:t>
            </w:r>
          </w:p>
          <w:p w14:paraId="312F2ADB" w14:textId="77777777" w:rsidR="004C09DC" w:rsidRPr="004C09DC" w:rsidRDefault="004C09DC" w:rsidP="004C09DC">
            <w:pPr>
              <w:numPr>
                <w:ilvl w:val="0"/>
                <w:numId w:val="36"/>
              </w:numPr>
              <w:contextualSpacing/>
              <w:rPr>
                <w:rFonts w:ascii="Calibri Light" w:hAnsi="Calibri Light" w:cs="Calibri Light"/>
              </w:rPr>
            </w:pPr>
            <w:r w:rsidRPr="004C09DC">
              <w:rPr>
                <w:rFonts w:ascii="Calibri Light" w:hAnsi="Calibri Light" w:cs="Calibri Light"/>
              </w:rPr>
              <w:lastRenderedPageBreak/>
              <w:t xml:space="preserve">Serves as liaison with State of Michigan employees/users concerning requests and other developmental matters </w:t>
            </w:r>
          </w:p>
          <w:p w14:paraId="798BEA40" w14:textId="77777777" w:rsidR="004C09DC" w:rsidRPr="004C09DC" w:rsidRDefault="004C09DC" w:rsidP="004C09DC">
            <w:pPr>
              <w:numPr>
                <w:ilvl w:val="0"/>
                <w:numId w:val="36"/>
              </w:numPr>
              <w:contextualSpacing/>
              <w:rPr>
                <w:rFonts w:ascii="Calibri Light" w:hAnsi="Calibri Light" w:cs="Calibri Light"/>
              </w:rPr>
            </w:pPr>
            <w:r w:rsidRPr="004C09DC">
              <w:rPr>
                <w:rFonts w:ascii="Calibri Light" w:hAnsi="Calibri Light" w:cs="Calibri Light"/>
              </w:rPr>
              <w:t xml:space="preserve">Serve as Agency Services liaison to outside consultants. </w:t>
            </w:r>
          </w:p>
          <w:p w14:paraId="07A6902A" w14:textId="77777777" w:rsidR="004C09DC" w:rsidRPr="004C09DC" w:rsidRDefault="004C09DC" w:rsidP="004C09DC">
            <w:pPr>
              <w:numPr>
                <w:ilvl w:val="0"/>
                <w:numId w:val="36"/>
              </w:numPr>
              <w:contextualSpacing/>
              <w:rPr>
                <w:rFonts w:ascii="Calibri Light" w:hAnsi="Calibri Light" w:cs="Calibri Light"/>
              </w:rPr>
            </w:pPr>
            <w:r w:rsidRPr="004C09DC">
              <w:rPr>
                <w:rFonts w:ascii="Calibri Light" w:hAnsi="Calibri Light" w:cs="Calibri Light"/>
              </w:rPr>
              <w:t xml:space="preserve">Monitors applications during peak production times. </w:t>
            </w:r>
          </w:p>
          <w:p w14:paraId="1BF558ED" w14:textId="77777777" w:rsidR="004C09DC" w:rsidRPr="004C09DC" w:rsidRDefault="004C09DC" w:rsidP="004C09DC">
            <w:pPr>
              <w:numPr>
                <w:ilvl w:val="0"/>
                <w:numId w:val="36"/>
              </w:numPr>
              <w:contextualSpacing/>
              <w:rPr>
                <w:rFonts w:ascii="Calibri Light" w:hAnsi="Calibri Light" w:cs="Calibri Light"/>
              </w:rPr>
            </w:pPr>
            <w:r w:rsidRPr="004C09DC">
              <w:rPr>
                <w:rFonts w:ascii="Calibri Light" w:hAnsi="Calibri Light" w:cs="Calibri Light"/>
              </w:rPr>
              <w:t xml:space="preserve">Technical resource for DTMB at meetings. </w:t>
            </w:r>
          </w:p>
          <w:p w14:paraId="2E614262" w14:textId="77777777" w:rsidR="004C09DC" w:rsidRPr="004C09DC" w:rsidRDefault="004C09DC" w:rsidP="004C09DC">
            <w:pPr>
              <w:numPr>
                <w:ilvl w:val="0"/>
                <w:numId w:val="36"/>
              </w:numPr>
              <w:contextualSpacing/>
              <w:rPr>
                <w:rFonts w:ascii="Calibri Light" w:hAnsi="Calibri Light" w:cs="Calibri Light"/>
              </w:rPr>
            </w:pPr>
            <w:r w:rsidRPr="004C09DC">
              <w:rPr>
                <w:rFonts w:ascii="Calibri Light" w:hAnsi="Calibri Light" w:cs="Calibri Light"/>
              </w:rPr>
              <w:t xml:space="preserve"> Follow client’s policies for access and distribution of reports and data. </w:t>
            </w:r>
          </w:p>
          <w:p w14:paraId="643C6B9D" w14:textId="77777777" w:rsidR="004C09DC" w:rsidRPr="004C09DC" w:rsidRDefault="004C09DC" w:rsidP="004C09DC">
            <w:pPr>
              <w:numPr>
                <w:ilvl w:val="0"/>
                <w:numId w:val="36"/>
              </w:numPr>
              <w:contextualSpacing/>
              <w:rPr>
                <w:rFonts w:ascii="Calibri Light" w:hAnsi="Calibri Light" w:cs="Calibri Light"/>
              </w:rPr>
            </w:pPr>
            <w:r w:rsidRPr="004C09DC">
              <w:rPr>
                <w:rFonts w:ascii="Calibri Light" w:hAnsi="Calibri Light" w:cs="Calibri Light"/>
              </w:rPr>
              <w:t xml:space="preserve"> Maintain work log and status. </w:t>
            </w:r>
          </w:p>
          <w:p w14:paraId="7CF940D8" w14:textId="77777777" w:rsidR="004C09DC" w:rsidRPr="004C09DC" w:rsidRDefault="004C09DC" w:rsidP="004C09DC">
            <w:pPr>
              <w:numPr>
                <w:ilvl w:val="0"/>
                <w:numId w:val="36"/>
              </w:numPr>
              <w:contextualSpacing/>
              <w:rPr>
                <w:rFonts w:ascii="Calibri Light" w:hAnsi="Calibri Light" w:cs="Calibri Light"/>
              </w:rPr>
            </w:pPr>
            <w:r w:rsidRPr="004C09DC">
              <w:rPr>
                <w:rFonts w:ascii="Calibri Light" w:hAnsi="Calibri Light" w:cs="Calibri Light"/>
              </w:rPr>
              <w:t xml:space="preserve"> Perform tasks for internal/external security and standards review. </w:t>
            </w:r>
          </w:p>
          <w:p w14:paraId="0139A45F" w14:textId="77777777" w:rsidR="004C09DC" w:rsidRPr="004C09DC" w:rsidRDefault="004C09DC" w:rsidP="004C09DC">
            <w:pPr>
              <w:numPr>
                <w:ilvl w:val="0"/>
                <w:numId w:val="36"/>
              </w:numPr>
              <w:contextualSpacing/>
              <w:rPr>
                <w:rFonts w:ascii="Calibri Light" w:hAnsi="Calibri Light" w:cs="Calibri Light"/>
              </w:rPr>
            </w:pPr>
            <w:r w:rsidRPr="004C09DC">
              <w:rPr>
                <w:rFonts w:ascii="Calibri Light" w:hAnsi="Calibri Light" w:cs="Calibri Light"/>
              </w:rPr>
              <w:t xml:space="preserve"> Evaluate/recommend equipment &amp; software to purchase for agency staff use. </w:t>
            </w:r>
          </w:p>
          <w:p w14:paraId="1B637468" w14:textId="77777777" w:rsidR="004C09DC" w:rsidRPr="004C09DC" w:rsidRDefault="004C09DC" w:rsidP="004C09DC">
            <w:pPr>
              <w:numPr>
                <w:ilvl w:val="0"/>
                <w:numId w:val="36"/>
              </w:numPr>
              <w:contextualSpacing/>
              <w:rPr>
                <w:rFonts w:ascii="Calibri Light" w:hAnsi="Calibri Light" w:cs="Calibri Light"/>
              </w:rPr>
            </w:pPr>
            <w:r w:rsidRPr="004C09DC">
              <w:rPr>
                <w:rFonts w:ascii="Calibri Light" w:hAnsi="Calibri Light" w:cs="Calibri Light"/>
              </w:rPr>
              <w:t xml:space="preserve"> Independently research, test, and recommend new development tools, languages, and upgrades. </w:t>
            </w:r>
          </w:p>
          <w:p w14:paraId="51756D7B" w14:textId="77777777" w:rsidR="004C09DC" w:rsidRPr="004C09DC" w:rsidRDefault="004C09DC" w:rsidP="004C09DC">
            <w:pPr>
              <w:numPr>
                <w:ilvl w:val="0"/>
                <w:numId w:val="36"/>
              </w:numPr>
              <w:contextualSpacing/>
              <w:rPr>
                <w:rFonts w:ascii="Calibri Light" w:hAnsi="Calibri Light" w:cs="Calibri Light"/>
              </w:rPr>
            </w:pPr>
            <w:r w:rsidRPr="004C09DC">
              <w:rPr>
                <w:rFonts w:ascii="Calibri Light" w:hAnsi="Calibri Light" w:cs="Calibri Light"/>
              </w:rPr>
              <w:t xml:space="preserve"> Evaluate impact of new development tools, languages, and upgrades on Agency systems. </w:t>
            </w:r>
          </w:p>
          <w:p w14:paraId="20F5F9C4" w14:textId="77777777" w:rsidR="004C09DC" w:rsidRPr="004C09DC" w:rsidRDefault="004C09DC" w:rsidP="004C09DC">
            <w:pPr>
              <w:numPr>
                <w:ilvl w:val="0"/>
                <w:numId w:val="36"/>
              </w:numPr>
              <w:contextualSpacing/>
              <w:rPr>
                <w:rFonts w:ascii="Calibri Light" w:hAnsi="Calibri Light" w:cs="Calibri Light"/>
              </w:rPr>
            </w:pPr>
            <w:r w:rsidRPr="004C09DC">
              <w:rPr>
                <w:rFonts w:ascii="Calibri Light" w:hAnsi="Calibri Light" w:cs="Calibri Light"/>
              </w:rPr>
              <w:t xml:space="preserve"> Gather, review, and analyze potential impacts of changes and inform DTMB management and supported client agency of impact and risks to existing IT solutions due to proposed legislation, enhancement requests, changes in government requests, changes in governmental processes or procedures. </w:t>
            </w:r>
          </w:p>
          <w:p w14:paraId="6E6F2EC7" w14:textId="2B84C83E" w:rsidR="00A15044" w:rsidRPr="00C17CDA" w:rsidRDefault="004C09DC" w:rsidP="00C17CDA">
            <w:pPr>
              <w:numPr>
                <w:ilvl w:val="0"/>
                <w:numId w:val="36"/>
              </w:numPr>
              <w:contextualSpacing/>
              <w:rPr>
                <w:rFonts w:ascii="Calibri Light" w:hAnsi="Calibri Light" w:cs="Calibri Light"/>
              </w:rPr>
            </w:pPr>
            <w:r w:rsidRPr="004C09DC">
              <w:rPr>
                <w:rFonts w:ascii="Calibri Light" w:hAnsi="Calibri Light" w:cs="Calibri Light"/>
              </w:rPr>
              <w:t>Perform disaster recovery planning and implementation.</w:t>
            </w:r>
          </w:p>
        </w:tc>
      </w:tr>
      <w:tr w:rsidR="0074037E" w:rsidRPr="00886E18" w14:paraId="20CAED1C" w14:textId="77777777" w:rsidTr="00D30F1F">
        <w:trPr>
          <w:trHeight w:val="864"/>
        </w:trPr>
        <w:tc>
          <w:tcPr>
            <w:tcW w:w="10728" w:type="dxa"/>
            <w:gridSpan w:val="4"/>
            <w:tcBorders>
              <w:bottom w:val="single" w:sz="6" w:space="0" w:color="auto"/>
            </w:tcBorders>
          </w:tcPr>
          <w:p w14:paraId="5AE1A7DE" w14:textId="77777777" w:rsidR="0074037E" w:rsidRPr="00886E18" w:rsidRDefault="0074037E" w:rsidP="0074037E">
            <w:pPr>
              <w:pStyle w:val="DutyText"/>
              <w:spacing w:before="0" w:after="0"/>
              <w:contextualSpacing/>
              <w:rPr>
                <w:rFonts w:ascii="Calibri Light" w:hAnsi="Calibri Light"/>
                <w:u w:val="single"/>
              </w:rPr>
            </w:pPr>
            <w:r w:rsidRPr="00886E18">
              <w:rPr>
                <w:rFonts w:ascii="Calibri Light" w:hAnsi="Calibri Light"/>
                <w:u w:val="single"/>
              </w:rPr>
              <w:lastRenderedPageBreak/>
              <w:t xml:space="preserve">Duty </w:t>
            </w:r>
            <w:r>
              <w:rPr>
                <w:rFonts w:ascii="Calibri Light" w:hAnsi="Calibri Light"/>
                <w:u w:val="single"/>
              </w:rPr>
              <w:t>3</w:t>
            </w:r>
          </w:p>
          <w:p w14:paraId="1DF1D4A7" w14:textId="6B164483" w:rsidR="0074037E" w:rsidRPr="00886E18" w:rsidRDefault="0074037E" w:rsidP="0074037E">
            <w:pPr>
              <w:pStyle w:val="DutyText"/>
              <w:spacing w:before="0" w:after="0"/>
              <w:contextualSpacing/>
              <w:rPr>
                <w:rFonts w:ascii="Calibri Light" w:hAnsi="Calibri Light"/>
                <w:u w:val="single"/>
              </w:rPr>
            </w:pPr>
            <w:r w:rsidRPr="00886E18">
              <w:rPr>
                <w:rFonts w:ascii="Calibri Light" w:hAnsi="Calibri Light"/>
                <w:b/>
              </w:rPr>
              <w:t xml:space="preserve">General Summary of Duty </w:t>
            </w:r>
            <w:r>
              <w:rPr>
                <w:rFonts w:ascii="Calibri Light" w:hAnsi="Calibri Light"/>
                <w:b/>
              </w:rPr>
              <w:t>3</w:t>
            </w:r>
            <w:r w:rsidRPr="00886E18">
              <w:rPr>
                <w:rFonts w:ascii="Calibri Light" w:hAnsi="Calibri Light"/>
                <w:b/>
              </w:rPr>
              <w:t>:</w:t>
            </w:r>
            <w:r>
              <w:rPr>
                <w:rFonts w:ascii="Calibri Light" w:hAnsi="Calibri Light"/>
                <w:b/>
              </w:rPr>
              <w:t xml:space="preserve"> </w:t>
            </w:r>
            <w:r w:rsidR="00C17CDA">
              <w:rPr>
                <w:rFonts w:ascii="Calibri Light" w:hAnsi="Calibri Light"/>
                <w:b/>
              </w:rPr>
              <w:t>10</w:t>
            </w:r>
            <w:r w:rsidRPr="00886E18">
              <w:rPr>
                <w:rFonts w:ascii="Calibri Light" w:hAnsi="Calibri Light"/>
                <w:b/>
              </w:rPr>
              <w:t>% of Time</w:t>
            </w:r>
          </w:p>
          <w:p w14:paraId="11345C70" w14:textId="1E61BBFA" w:rsidR="0074037E" w:rsidRPr="00886E18" w:rsidRDefault="00724D7E" w:rsidP="0074037E">
            <w:pPr>
              <w:pStyle w:val="DutyText"/>
              <w:spacing w:before="0" w:after="0"/>
              <w:contextualSpacing/>
              <w:rPr>
                <w:rFonts w:ascii="Calibri Light" w:hAnsi="Calibri Light"/>
                <w:u w:val="single"/>
              </w:rPr>
            </w:pPr>
            <w:r>
              <w:rPr>
                <w:rFonts w:ascii="Calibri Light" w:hAnsi="Calibri Light" w:cs="Calibri Light"/>
              </w:rPr>
              <w:t>Perform special assignments as needed.</w:t>
            </w:r>
          </w:p>
        </w:tc>
      </w:tr>
      <w:tr w:rsidR="0074037E" w:rsidRPr="00886E18" w14:paraId="5A0924A2" w14:textId="77777777" w:rsidTr="00D30F1F">
        <w:trPr>
          <w:trHeight w:val="864"/>
        </w:trPr>
        <w:tc>
          <w:tcPr>
            <w:tcW w:w="10728" w:type="dxa"/>
            <w:gridSpan w:val="4"/>
            <w:tcBorders>
              <w:bottom w:val="single" w:sz="6" w:space="0" w:color="auto"/>
            </w:tcBorders>
          </w:tcPr>
          <w:p w14:paraId="4EABAABA" w14:textId="77777777" w:rsidR="0074037E" w:rsidRPr="00886E18" w:rsidRDefault="0074037E" w:rsidP="0074037E">
            <w:pPr>
              <w:pStyle w:val="DutyText"/>
              <w:spacing w:before="0" w:after="0"/>
              <w:contextualSpacing/>
              <w:rPr>
                <w:rFonts w:ascii="Calibri Light" w:hAnsi="Calibri Light"/>
                <w:b/>
              </w:rPr>
            </w:pPr>
            <w:r w:rsidRPr="00886E18">
              <w:rPr>
                <w:rFonts w:ascii="Calibri Light" w:hAnsi="Calibri Light"/>
                <w:b/>
              </w:rPr>
              <w:t>Individual tasks related to the duty.</w:t>
            </w:r>
          </w:p>
          <w:p w14:paraId="2B03D759" w14:textId="77777777" w:rsidR="00F24075" w:rsidRPr="00F24075" w:rsidRDefault="00F24075" w:rsidP="00F24075">
            <w:pPr>
              <w:numPr>
                <w:ilvl w:val="0"/>
                <w:numId w:val="36"/>
              </w:numPr>
              <w:contextualSpacing/>
              <w:rPr>
                <w:rFonts w:ascii="Calibri Light" w:hAnsi="Calibri Light" w:cs="Calibri Light"/>
              </w:rPr>
            </w:pPr>
            <w:r w:rsidRPr="00F24075">
              <w:rPr>
                <w:rFonts w:ascii="Calibri Light" w:hAnsi="Calibri Light" w:cs="Calibri Light"/>
              </w:rPr>
              <w:t xml:space="preserve">Gather, review, and analyze potential impacts of changes and inform DTMB management and supported client agency of impact and risks to existing IT solutions due to proposed legislation, enhancement requests, changes in government requests, changes in governmental processes or procedures. </w:t>
            </w:r>
          </w:p>
          <w:p w14:paraId="4D6932AB" w14:textId="77777777" w:rsidR="00F24075" w:rsidRPr="00F24075" w:rsidRDefault="00F24075" w:rsidP="00F24075">
            <w:pPr>
              <w:numPr>
                <w:ilvl w:val="0"/>
                <w:numId w:val="36"/>
              </w:numPr>
              <w:contextualSpacing/>
              <w:rPr>
                <w:rFonts w:ascii="Calibri Light" w:hAnsi="Calibri Light" w:cs="Calibri Light"/>
              </w:rPr>
            </w:pPr>
            <w:r w:rsidRPr="00F24075">
              <w:rPr>
                <w:rFonts w:ascii="Calibri Light" w:hAnsi="Calibri Light" w:cs="Calibri Light"/>
              </w:rPr>
              <w:t xml:space="preserve">Leads assigned task forces, special committees, and/or research groups. </w:t>
            </w:r>
          </w:p>
          <w:p w14:paraId="57C9B2F2" w14:textId="77777777" w:rsidR="00F24075" w:rsidRPr="00F24075" w:rsidRDefault="00F24075" w:rsidP="00F24075">
            <w:pPr>
              <w:numPr>
                <w:ilvl w:val="0"/>
                <w:numId w:val="36"/>
              </w:numPr>
              <w:contextualSpacing/>
              <w:rPr>
                <w:rFonts w:ascii="Calibri Light" w:hAnsi="Calibri Light" w:cs="Calibri Light"/>
              </w:rPr>
            </w:pPr>
            <w:r w:rsidRPr="00F24075">
              <w:rPr>
                <w:rFonts w:ascii="Calibri Light" w:hAnsi="Calibri Light" w:cs="Calibri Light"/>
              </w:rPr>
              <w:t xml:space="preserve">Develop and coordinate technical standards to coincide with the agency’s strategic plan </w:t>
            </w:r>
          </w:p>
          <w:p w14:paraId="6FE2CC2C" w14:textId="77777777" w:rsidR="00F24075" w:rsidRPr="00F24075" w:rsidRDefault="00F24075" w:rsidP="00F24075">
            <w:pPr>
              <w:numPr>
                <w:ilvl w:val="0"/>
                <w:numId w:val="36"/>
              </w:numPr>
              <w:contextualSpacing/>
              <w:rPr>
                <w:rFonts w:ascii="Calibri Light" w:hAnsi="Calibri Light" w:cs="Calibri Light"/>
              </w:rPr>
            </w:pPr>
            <w:r w:rsidRPr="00F24075">
              <w:rPr>
                <w:rFonts w:ascii="Calibri Light" w:hAnsi="Calibri Light" w:cs="Calibri Light"/>
              </w:rPr>
              <w:t xml:space="preserve">Provide mentoring and training to less experienced analysts, serving as a technical resource for others </w:t>
            </w:r>
          </w:p>
          <w:p w14:paraId="6ABFA127" w14:textId="6458C8A6" w:rsidR="00F24075" w:rsidRPr="00F24075" w:rsidRDefault="00F24075" w:rsidP="00F24075">
            <w:pPr>
              <w:numPr>
                <w:ilvl w:val="0"/>
                <w:numId w:val="36"/>
              </w:numPr>
              <w:contextualSpacing/>
              <w:rPr>
                <w:rFonts w:ascii="Calibri Light" w:hAnsi="Calibri Light" w:cs="Calibri Light"/>
              </w:rPr>
            </w:pPr>
            <w:r w:rsidRPr="00F24075">
              <w:rPr>
                <w:rFonts w:ascii="Calibri Light" w:hAnsi="Calibri Light" w:cs="Calibri Light"/>
              </w:rPr>
              <w:t>Develop plans and coordinate implementation of new development tools, languages, upgrades, and equipment on agency systems and make recommendations to DTMB and/or agency clients in collaboration with solutions architect</w:t>
            </w:r>
            <w:r>
              <w:rPr>
                <w:rFonts w:ascii="Calibri Light" w:hAnsi="Calibri Light" w:cs="Calibri Light"/>
              </w:rPr>
              <w:t>s</w:t>
            </w:r>
            <w:r w:rsidRPr="00F24075">
              <w:rPr>
                <w:rFonts w:ascii="Calibri Light" w:hAnsi="Calibri Light" w:cs="Calibri Light"/>
              </w:rPr>
              <w:t xml:space="preserve"> (SA)</w:t>
            </w:r>
          </w:p>
          <w:p w14:paraId="54964808" w14:textId="77777777" w:rsidR="00F24075" w:rsidRPr="00F24075" w:rsidRDefault="00F24075" w:rsidP="00F24075">
            <w:pPr>
              <w:numPr>
                <w:ilvl w:val="0"/>
                <w:numId w:val="36"/>
              </w:numPr>
              <w:contextualSpacing/>
              <w:rPr>
                <w:rFonts w:ascii="Calibri Light" w:hAnsi="Calibri Light" w:cs="Calibri Light"/>
              </w:rPr>
            </w:pPr>
            <w:r w:rsidRPr="00F24075">
              <w:rPr>
                <w:rFonts w:ascii="Calibri Light" w:hAnsi="Calibri Light" w:cs="Calibri Light"/>
              </w:rPr>
              <w:t xml:space="preserve">Actively participate in the development and implementation of assigned client agency’s IT strategic direction/plan. </w:t>
            </w:r>
          </w:p>
          <w:p w14:paraId="24564635" w14:textId="77777777" w:rsidR="00F24075" w:rsidRPr="00F24075" w:rsidRDefault="00F24075" w:rsidP="00F24075">
            <w:pPr>
              <w:numPr>
                <w:ilvl w:val="0"/>
                <w:numId w:val="36"/>
              </w:numPr>
              <w:contextualSpacing/>
              <w:rPr>
                <w:rFonts w:ascii="Calibri Light" w:hAnsi="Calibri Light" w:cs="Calibri Light"/>
              </w:rPr>
            </w:pPr>
            <w:r w:rsidRPr="00F24075">
              <w:rPr>
                <w:rFonts w:ascii="Calibri Light" w:hAnsi="Calibri Light" w:cs="Calibri Light"/>
              </w:rPr>
              <w:t xml:space="preserve">Keep abreast of new technologies through professional reading, seminars, etc. </w:t>
            </w:r>
          </w:p>
          <w:p w14:paraId="1CD016EE" w14:textId="77777777" w:rsidR="00F24075" w:rsidRPr="00F24075" w:rsidRDefault="00F24075" w:rsidP="00F24075">
            <w:pPr>
              <w:numPr>
                <w:ilvl w:val="0"/>
                <w:numId w:val="36"/>
              </w:numPr>
              <w:contextualSpacing/>
              <w:rPr>
                <w:rFonts w:ascii="Calibri Light" w:hAnsi="Calibri Light" w:cs="Calibri Light"/>
              </w:rPr>
            </w:pPr>
            <w:r w:rsidRPr="00F24075">
              <w:rPr>
                <w:rFonts w:ascii="Calibri Light" w:hAnsi="Calibri Light" w:cs="Calibri Light"/>
              </w:rPr>
              <w:t xml:space="preserve">Attend IT related meetings and seminars upon request. </w:t>
            </w:r>
          </w:p>
          <w:p w14:paraId="760C5A5C" w14:textId="77777777" w:rsidR="00F24075" w:rsidRPr="00F24075" w:rsidRDefault="00F24075" w:rsidP="00F24075">
            <w:pPr>
              <w:numPr>
                <w:ilvl w:val="0"/>
                <w:numId w:val="36"/>
              </w:numPr>
              <w:contextualSpacing/>
              <w:rPr>
                <w:rFonts w:ascii="Calibri Light" w:hAnsi="Calibri Light" w:cs="Calibri Light"/>
              </w:rPr>
            </w:pPr>
            <w:r w:rsidRPr="00F24075">
              <w:rPr>
                <w:rFonts w:ascii="Calibri Light" w:hAnsi="Calibri Light" w:cs="Calibri Light"/>
              </w:rPr>
              <w:t xml:space="preserve">Serve on IT related advisory groups and interview panels upon request. </w:t>
            </w:r>
          </w:p>
          <w:p w14:paraId="23F71C65" w14:textId="31D4A45E" w:rsidR="0074037E" w:rsidRPr="00F24075" w:rsidRDefault="00F24075" w:rsidP="0074037E">
            <w:pPr>
              <w:numPr>
                <w:ilvl w:val="0"/>
                <w:numId w:val="36"/>
              </w:numPr>
              <w:contextualSpacing/>
              <w:rPr>
                <w:rFonts w:ascii="Calibri Light" w:hAnsi="Calibri Light" w:cs="Calibri Light"/>
              </w:rPr>
            </w:pPr>
            <w:r w:rsidRPr="00F24075">
              <w:rPr>
                <w:rFonts w:ascii="Calibri Light" w:hAnsi="Calibri Light" w:cs="Calibri Light"/>
              </w:rPr>
              <w:t>Perform other IT related tasks upon request.</w:t>
            </w:r>
          </w:p>
        </w:tc>
      </w:tr>
      <w:tr w:rsidR="0074037E" w:rsidRPr="00886E18" w14:paraId="4034714C" w14:textId="77777777" w:rsidTr="00636497">
        <w:trPr>
          <w:trHeight w:val="750"/>
        </w:trPr>
        <w:tc>
          <w:tcPr>
            <w:tcW w:w="10728" w:type="dxa"/>
            <w:gridSpan w:val="4"/>
            <w:tcBorders>
              <w:bottom w:val="single" w:sz="6" w:space="0" w:color="auto"/>
            </w:tcBorders>
          </w:tcPr>
          <w:p w14:paraId="50069C96" w14:textId="26075E20" w:rsidR="0074037E" w:rsidRPr="00886E18" w:rsidRDefault="0074037E" w:rsidP="0074037E">
            <w:pPr>
              <w:pStyle w:val="DutyText"/>
              <w:spacing w:before="0" w:after="0"/>
              <w:contextualSpacing/>
              <w:rPr>
                <w:rFonts w:ascii="Calibri Light" w:hAnsi="Calibri Light"/>
                <w:u w:val="single"/>
              </w:rPr>
            </w:pPr>
            <w:r w:rsidRPr="00886E18">
              <w:rPr>
                <w:rFonts w:ascii="Calibri Light" w:hAnsi="Calibri Light"/>
                <w:u w:val="single"/>
              </w:rPr>
              <w:t xml:space="preserve">Duty </w:t>
            </w:r>
            <w:r w:rsidR="006E107A">
              <w:rPr>
                <w:rFonts w:ascii="Calibri Light" w:hAnsi="Calibri Light"/>
                <w:u w:val="single"/>
              </w:rPr>
              <w:t>4</w:t>
            </w:r>
          </w:p>
          <w:p w14:paraId="28B20DD2" w14:textId="78D501DE" w:rsidR="0074037E" w:rsidRPr="00886E18" w:rsidRDefault="0074037E" w:rsidP="0074037E">
            <w:pPr>
              <w:pStyle w:val="DutyText"/>
              <w:spacing w:before="0" w:after="0"/>
              <w:contextualSpacing/>
              <w:rPr>
                <w:rFonts w:ascii="Calibri Light" w:hAnsi="Calibri Light"/>
                <w:u w:val="single"/>
              </w:rPr>
            </w:pPr>
            <w:r w:rsidRPr="00886E18">
              <w:rPr>
                <w:rFonts w:ascii="Calibri Light" w:hAnsi="Calibri Light"/>
                <w:b/>
              </w:rPr>
              <w:t xml:space="preserve">General Summary of Duty </w:t>
            </w:r>
            <w:r w:rsidR="006E107A">
              <w:rPr>
                <w:rFonts w:ascii="Calibri Light" w:hAnsi="Calibri Light"/>
                <w:b/>
              </w:rPr>
              <w:t>4</w:t>
            </w:r>
            <w:r w:rsidRPr="00886E18">
              <w:rPr>
                <w:rFonts w:ascii="Calibri Light" w:hAnsi="Calibri Light"/>
                <w:b/>
              </w:rPr>
              <w:t>:</w:t>
            </w:r>
            <w:r>
              <w:rPr>
                <w:rFonts w:ascii="Calibri Light" w:hAnsi="Calibri Light"/>
                <w:b/>
              </w:rPr>
              <w:t xml:space="preserve"> </w:t>
            </w:r>
            <w:r w:rsidR="00A47A64">
              <w:rPr>
                <w:rFonts w:ascii="Calibri Light" w:hAnsi="Calibri Light"/>
                <w:b/>
              </w:rPr>
              <w:t>5</w:t>
            </w:r>
            <w:r w:rsidRPr="00886E18">
              <w:rPr>
                <w:rFonts w:ascii="Calibri Light" w:hAnsi="Calibri Light"/>
                <w:b/>
              </w:rPr>
              <w:t>% of Time</w:t>
            </w:r>
          </w:p>
          <w:p w14:paraId="233B979F" w14:textId="5D3C7758" w:rsidR="0074037E" w:rsidRPr="00886E18" w:rsidRDefault="00F45D58" w:rsidP="0074037E">
            <w:pPr>
              <w:pStyle w:val="DutyText"/>
              <w:spacing w:before="0" w:after="0"/>
              <w:contextualSpacing/>
              <w:rPr>
                <w:rFonts w:ascii="Calibri Light" w:hAnsi="Calibri Light"/>
                <w:u w:val="single"/>
              </w:rPr>
            </w:pPr>
            <w:r w:rsidRPr="00F45D58">
              <w:rPr>
                <w:rFonts w:ascii="Calibri Light" w:hAnsi="Calibri Light" w:cs="Calibri Light"/>
              </w:rPr>
              <w:t>Perform functions as needed to contribute to the overall operation and objectives of DTMB, Agency Services</w:t>
            </w:r>
            <w:r>
              <w:rPr>
                <w:rFonts w:ascii="Calibri Light" w:hAnsi="Calibri Light" w:cs="Calibri Light"/>
              </w:rPr>
              <w:t>,</w:t>
            </w:r>
            <w:r w:rsidRPr="00F45D58">
              <w:rPr>
                <w:rFonts w:ascii="Calibri Light" w:hAnsi="Calibri Light" w:cs="Calibri Light"/>
              </w:rPr>
              <w:t xml:space="preserve"> and </w:t>
            </w:r>
            <w:r>
              <w:rPr>
                <w:rFonts w:ascii="Calibri Light" w:hAnsi="Calibri Light" w:cs="Calibri Light"/>
              </w:rPr>
              <w:t>DHHS</w:t>
            </w:r>
            <w:r w:rsidRPr="00F45D58">
              <w:rPr>
                <w:rFonts w:ascii="Calibri Light" w:hAnsi="Calibri Light" w:cs="Calibri Light"/>
              </w:rPr>
              <w:t>.</w:t>
            </w:r>
          </w:p>
        </w:tc>
      </w:tr>
      <w:tr w:rsidR="0074037E" w:rsidRPr="00886E18" w14:paraId="7D48DBCA" w14:textId="77777777" w:rsidTr="00FD73CD">
        <w:trPr>
          <w:trHeight w:val="65"/>
        </w:trPr>
        <w:tc>
          <w:tcPr>
            <w:tcW w:w="10728" w:type="dxa"/>
            <w:gridSpan w:val="4"/>
            <w:tcBorders>
              <w:bottom w:val="single" w:sz="6" w:space="0" w:color="auto"/>
            </w:tcBorders>
          </w:tcPr>
          <w:p w14:paraId="25C304EF" w14:textId="77777777" w:rsidR="0074037E" w:rsidRPr="00886E18" w:rsidRDefault="0074037E" w:rsidP="0074037E">
            <w:pPr>
              <w:pStyle w:val="DutyText"/>
              <w:spacing w:before="0" w:after="0"/>
              <w:contextualSpacing/>
              <w:rPr>
                <w:rFonts w:ascii="Calibri Light" w:hAnsi="Calibri Light"/>
                <w:b/>
              </w:rPr>
            </w:pPr>
            <w:r w:rsidRPr="00886E18">
              <w:rPr>
                <w:rFonts w:ascii="Calibri Light" w:hAnsi="Calibri Light"/>
                <w:b/>
              </w:rPr>
              <w:t>Individual tasks related to the duty.</w:t>
            </w:r>
          </w:p>
          <w:p w14:paraId="69136CC2" w14:textId="66CB4B26" w:rsidR="00142529" w:rsidRPr="00142529" w:rsidRDefault="00142529" w:rsidP="00142529">
            <w:pPr>
              <w:numPr>
                <w:ilvl w:val="0"/>
                <w:numId w:val="36"/>
              </w:numPr>
              <w:contextualSpacing/>
              <w:rPr>
                <w:rFonts w:ascii="Calibri Light" w:hAnsi="Calibri Light" w:cs="Calibri Light"/>
              </w:rPr>
            </w:pPr>
            <w:r w:rsidRPr="00142529">
              <w:rPr>
                <w:rFonts w:ascii="Calibri Light" w:hAnsi="Calibri Light" w:cs="Calibri Light"/>
              </w:rPr>
              <w:t>Attend staff meetings.</w:t>
            </w:r>
          </w:p>
          <w:p w14:paraId="29403FC5" w14:textId="623ED1AC" w:rsidR="00142529" w:rsidRPr="00142529" w:rsidRDefault="00142529" w:rsidP="00142529">
            <w:pPr>
              <w:numPr>
                <w:ilvl w:val="0"/>
                <w:numId w:val="36"/>
              </w:numPr>
              <w:contextualSpacing/>
              <w:rPr>
                <w:rFonts w:ascii="Calibri Light" w:hAnsi="Calibri Light" w:cs="Calibri Light"/>
              </w:rPr>
            </w:pPr>
            <w:r w:rsidRPr="00142529">
              <w:rPr>
                <w:rFonts w:ascii="Calibri Light" w:hAnsi="Calibri Light" w:cs="Calibri Light"/>
              </w:rPr>
              <w:t>Contribut</w:t>
            </w:r>
            <w:r>
              <w:rPr>
                <w:rFonts w:ascii="Calibri Light" w:hAnsi="Calibri Light" w:cs="Calibri Light"/>
              </w:rPr>
              <w:t>e</w:t>
            </w:r>
            <w:r w:rsidRPr="00142529">
              <w:rPr>
                <w:rFonts w:ascii="Calibri Light" w:hAnsi="Calibri Light" w:cs="Calibri Light"/>
              </w:rPr>
              <w:t xml:space="preserve"> ideas on continuous improvement of IT processes.</w:t>
            </w:r>
          </w:p>
          <w:p w14:paraId="20DB349F" w14:textId="7552DFDC" w:rsidR="00142529" w:rsidRPr="00142529" w:rsidRDefault="00142529" w:rsidP="00142529">
            <w:pPr>
              <w:numPr>
                <w:ilvl w:val="0"/>
                <w:numId w:val="36"/>
              </w:numPr>
              <w:contextualSpacing/>
              <w:rPr>
                <w:rFonts w:ascii="Calibri Light" w:hAnsi="Calibri Light" w:cs="Calibri Light"/>
              </w:rPr>
            </w:pPr>
            <w:r w:rsidRPr="00142529">
              <w:rPr>
                <w:rFonts w:ascii="Calibri Light" w:hAnsi="Calibri Light" w:cs="Calibri Light"/>
              </w:rPr>
              <w:t>Stay abreast of new technology and advanced concepts through training, magazines, internet, periodicals</w:t>
            </w:r>
            <w:r>
              <w:rPr>
                <w:rFonts w:ascii="Calibri Light" w:hAnsi="Calibri Light" w:cs="Calibri Light"/>
              </w:rPr>
              <w:t>,</w:t>
            </w:r>
            <w:r w:rsidRPr="00142529">
              <w:rPr>
                <w:rFonts w:ascii="Calibri Light" w:hAnsi="Calibri Light" w:cs="Calibri Light"/>
              </w:rPr>
              <w:t xml:space="preserve"> and books.</w:t>
            </w:r>
          </w:p>
          <w:p w14:paraId="147E7941" w14:textId="6E78BEBE" w:rsidR="00142529" w:rsidRPr="00142529" w:rsidRDefault="00142529" w:rsidP="00142529">
            <w:pPr>
              <w:numPr>
                <w:ilvl w:val="0"/>
                <w:numId w:val="36"/>
              </w:numPr>
              <w:contextualSpacing/>
              <w:rPr>
                <w:rFonts w:ascii="Calibri Light" w:hAnsi="Calibri Light" w:cs="Calibri Light"/>
              </w:rPr>
            </w:pPr>
            <w:r w:rsidRPr="00142529">
              <w:rPr>
                <w:rFonts w:ascii="Calibri Light" w:hAnsi="Calibri Light" w:cs="Calibri Light"/>
              </w:rPr>
              <w:t>Create standards and templates for DTMB application programmer/analysts to use in developing application specifications and programs.</w:t>
            </w:r>
          </w:p>
          <w:p w14:paraId="52FE5CA6" w14:textId="77777777" w:rsidR="00142529" w:rsidRPr="00142529" w:rsidRDefault="00142529" w:rsidP="00142529">
            <w:pPr>
              <w:numPr>
                <w:ilvl w:val="0"/>
                <w:numId w:val="36"/>
              </w:numPr>
              <w:contextualSpacing/>
              <w:rPr>
                <w:rFonts w:ascii="Calibri Light" w:hAnsi="Calibri Light" w:cs="Calibri Light"/>
              </w:rPr>
            </w:pPr>
            <w:r w:rsidRPr="00142529">
              <w:rPr>
                <w:rFonts w:ascii="Calibri Light" w:hAnsi="Calibri Light" w:cs="Calibri Light"/>
              </w:rPr>
              <w:t>Lead assigned task forces, special committees and/or research groups.</w:t>
            </w:r>
          </w:p>
          <w:p w14:paraId="36EB55D7" w14:textId="5D266619" w:rsidR="0074037E" w:rsidRPr="00C6567A" w:rsidRDefault="00142529" w:rsidP="00C6567A">
            <w:pPr>
              <w:numPr>
                <w:ilvl w:val="0"/>
                <w:numId w:val="36"/>
              </w:numPr>
              <w:contextualSpacing/>
              <w:rPr>
                <w:rFonts w:ascii="Calibri Light" w:hAnsi="Calibri Light" w:cs="Calibri Light"/>
              </w:rPr>
            </w:pPr>
            <w:r w:rsidRPr="00142529">
              <w:rPr>
                <w:rFonts w:ascii="Calibri Light" w:hAnsi="Calibri Light" w:cs="Calibri Light"/>
              </w:rPr>
              <w:t>Provide internal DTMB Agency Services and/or research groups.</w:t>
            </w:r>
          </w:p>
        </w:tc>
      </w:tr>
      <w:tr w:rsidR="0074037E" w:rsidRPr="00886E18" w14:paraId="32A87187" w14:textId="77777777" w:rsidTr="00ED4D04">
        <w:trPr>
          <w:trHeight w:val="1260"/>
        </w:trPr>
        <w:tc>
          <w:tcPr>
            <w:tcW w:w="10728" w:type="dxa"/>
            <w:gridSpan w:val="4"/>
            <w:tcBorders>
              <w:top w:val="single" w:sz="18" w:space="0" w:color="auto"/>
            </w:tcBorders>
          </w:tcPr>
          <w:p w14:paraId="32A87185" w14:textId="47D014FC" w:rsidR="0074037E" w:rsidRDefault="0074037E" w:rsidP="0074037E">
            <w:pPr>
              <w:pStyle w:val="CellNumber"/>
              <w:spacing w:before="0" w:after="0"/>
              <w:contextualSpacing/>
              <w:rPr>
                <w:rFonts w:ascii="Calibri Light" w:hAnsi="Calibri Light"/>
                <w:sz w:val="20"/>
              </w:rPr>
            </w:pPr>
            <w:bookmarkStart w:id="0" w:name="AddPage"/>
            <w:bookmarkEnd w:id="0"/>
            <w:r w:rsidRPr="00886E18">
              <w:rPr>
                <w:rFonts w:ascii="Calibri Light" w:hAnsi="Calibri Light"/>
                <w:sz w:val="20"/>
              </w:rPr>
              <w:br w:type="page"/>
            </w:r>
            <w:r w:rsidRPr="00886E18">
              <w:rPr>
                <w:rFonts w:ascii="Calibri Light" w:hAnsi="Calibri Light"/>
                <w:sz w:val="20"/>
              </w:rPr>
              <w:tab/>
              <w:t>16.</w:t>
            </w:r>
            <w:r w:rsidRPr="00886E18">
              <w:rPr>
                <w:rFonts w:ascii="Calibri Light" w:hAnsi="Calibri Light"/>
                <w:sz w:val="20"/>
              </w:rPr>
              <w:tab/>
              <w:t>Describe the types of decisions you make independently in your position and tell who and/or what is affected by those decisions.</w:t>
            </w:r>
            <w:r>
              <w:rPr>
                <w:rFonts w:ascii="Calibri Light" w:hAnsi="Calibri Light"/>
                <w:sz w:val="20"/>
              </w:rPr>
              <w:t xml:space="preserve"> </w:t>
            </w:r>
            <w:r w:rsidRPr="00886E18">
              <w:rPr>
                <w:rFonts w:ascii="Calibri Light" w:hAnsi="Calibri Light"/>
                <w:sz w:val="20"/>
              </w:rPr>
              <w:t>Use additional sheets, if necessary.</w:t>
            </w:r>
          </w:p>
          <w:p w14:paraId="343E3811" w14:textId="3BD09A90" w:rsidR="0074037E" w:rsidRDefault="0074037E" w:rsidP="0074037E">
            <w:pPr>
              <w:pStyle w:val="CellText"/>
              <w:contextualSpacing/>
              <w:rPr>
                <w:rFonts w:ascii="Calibri Light" w:hAnsi="Calibri Light"/>
              </w:rPr>
            </w:pPr>
            <w:r>
              <w:rPr>
                <w:rFonts w:ascii="Calibri Light" w:hAnsi="Calibri Light"/>
              </w:rPr>
              <w:t>Decisions made independently include decisions that:</w:t>
            </w:r>
          </w:p>
          <w:p w14:paraId="4FA7B115" w14:textId="77777777" w:rsidR="00AE3982" w:rsidRDefault="00AE3982" w:rsidP="00AE3982">
            <w:pPr>
              <w:pStyle w:val="CellText"/>
              <w:numPr>
                <w:ilvl w:val="0"/>
                <w:numId w:val="47"/>
              </w:numPr>
              <w:ind w:left="765"/>
              <w:contextualSpacing/>
              <w:rPr>
                <w:rFonts w:ascii="Calibri Light" w:hAnsi="Calibri Light"/>
              </w:rPr>
            </w:pPr>
            <w:r w:rsidRPr="00AE3982">
              <w:rPr>
                <w:rFonts w:ascii="Calibri Light" w:hAnsi="Calibri Light"/>
              </w:rPr>
              <w:t xml:space="preserve">Establish work plans </w:t>
            </w:r>
            <w:r>
              <w:rPr>
                <w:rFonts w:ascii="Calibri Light" w:hAnsi="Calibri Light"/>
              </w:rPr>
              <w:t>and/</w:t>
            </w:r>
            <w:r w:rsidRPr="00AE3982">
              <w:rPr>
                <w:rFonts w:ascii="Calibri Light" w:hAnsi="Calibri Light"/>
              </w:rPr>
              <w:t>and prioritize course of action for analyzing problems and developing systems.</w:t>
            </w:r>
          </w:p>
          <w:p w14:paraId="3CFFB852" w14:textId="6F415096" w:rsidR="00AE3982" w:rsidRPr="00AE3982" w:rsidRDefault="00AE3982" w:rsidP="00AE3982">
            <w:pPr>
              <w:pStyle w:val="CellText"/>
              <w:ind w:left="765"/>
              <w:contextualSpacing/>
              <w:rPr>
                <w:rFonts w:ascii="Calibri Light" w:hAnsi="Calibri Light"/>
              </w:rPr>
            </w:pPr>
            <w:r w:rsidRPr="00AE3982">
              <w:rPr>
                <w:rFonts w:ascii="Calibri Light" w:hAnsi="Calibri Light"/>
              </w:rPr>
              <w:t>Action is influenced by and may affect legislative action, departmental support</w:t>
            </w:r>
            <w:r>
              <w:rPr>
                <w:rFonts w:ascii="Calibri Light" w:hAnsi="Calibri Light"/>
              </w:rPr>
              <w:t>,</w:t>
            </w:r>
            <w:r w:rsidRPr="00AE3982">
              <w:rPr>
                <w:rFonts w:ascii="Calibri Light" w:hAnsi="Calibri Light"/>
              </w:rPr>
              <w:t xml:space="preserve"> and have critical impact upon the functions of other, dependent automated systems, Department/Agency program office personnel, clients and/or customers. </w:t>
            </w:r>
          </w:p>
          <w:p w14:paraId="13C1CE28" w14:textId="77777777" w:rsidR="00B529F7" w:rsidRDefault="00AE3982" w:rsidP="00B529F7">
            <w:pPr>
              <w:pStyle w:val="CellText"/>
              <w:numPr>
                <w:ilvl w:val="0"/>
                <w:numId w:val="47"/>
              </w:numPr>
              <w:ind w:left="765"/>
              <w:contextualSpacing/>
              <w:rPr>
                <w:rFonts w:ascii="Calibri Light" w:hAnsi="Calibri Light"/>
              </w:rPr>
            </w:pPr>
            <w:r w:rsidRPr="00AE3982">
              <w:rPr>
                <w:rFonts w:ascii="Calibri Light" w:hAnsi="Calibri Light"/>
              </w:rPr>
              <w:t>Respond to inquiries for information regarding functionality and/or production system issues.</w:t>
            </w:r>
          </w:p>
          <w:p w14:paraId="32A87186" w14:textId="05511C92" w:rsidR="0074037E" w:rsidRPr="00B529F7" w:rsidRDefault="00AE3982" w:rsidP="00B529F7">
            <w:pPr>
              <w:pStyle w:val="CellText"/>
              <w:ind w:left="765"/>
              <w:contextualSpacing/>
              <w:rPr>
                <w:rFonts w:ascii="Calibri Light" w:hAnsi="Calibri Light"/>
              </w:rPr>
            </w:pPr>
            <w:r w:rsidRPr="00AE3982">
              <w:rPr>
                <w:rFonts w:ascii="Calibri Light" w:hAnsi="Calibri Light"/>
              </w:rPr>
              <w:t>Timely, informed responses are critical to clients/customers of the automated services</w:t>
            </w:r>
          </w:p>
        </w:tc>
      </w:tr>
      <w:tr w:rsidR="0074037E" w:rsidRPr="00886E18" w14:paraId="32A8718A" w14:textId="77777777" w:rsidTr="00B55198">
        <w:trPr>
          <w:trHeight w:val="750"/>
        </w:trPr>
        <w:tc>
          <w:tcPr>
            <w:tcW w:w="10728" w:type="dxa"/>
            <w:gridSpan w:val="4"/>
          </w:tcPr>
          <w:p w14:paraId="32A87188" w14:textId="77777777" w:rsidR="0074037E" w:rsidRPr="00886E18" w:rsidRDefault="0074037E" w:rsidP="0074037E">
            <w:pPr>
              <w:pStyle w:val="CellNumber"/>
              <w:spacing w:before="0" w:after="0"/>
              <w:contextualSpacing/>
              <w:rPr>
                <w:rFonts w:ascii="Calibri Light" w:hAnsi="Calibri Light"/>
                <w:sz w:val="20"/>
              </w:rPr>
            </w:pPr>
            <w:r w:rsidRPr="00886E18">
              <w:rPr>
                <w:rFonts w:ascii="Calibri Light" w:hAnsi="Calibri Light"/>
                <w:sz w:val="20"/>
              </w:rPr>
              <w:lastRenderedPageBreak/>
              <w:tab/>
              <w:t>17.</w:t>
            </w:r>
            <w:r w:rsidRPr="00886E18">
              <w:rPr>
                <w:rFonts w:ascii="Calibri Light" w:hAnsi="Calibri Light"/>
                <w:sz w:val="20"/>
              </w:rPr>
              <w:tab/>
              <w:t>Describe the types of decisions that require your supervisor’s review.</w:t>
            </w:r>
          </w:p>
          <w:p w14:paraId="37263A5B" w14:textId="060E5F0E" w:rsidR="0074037E" w:rsidRDefault="0074037E" w:rsidP="0074037E">
            <w:pPr>
              <w:pStyle w:val="CellText"/>
              <w:contextualSpacing/>
              <w:rPr>
                <w:rFonts w:ascii="Calibri Light" w:hAnsi="Calibri Light"/>
              </w:rPr>
            </w:pPr>
            <w:r>
              <w:rPr>
                <w:rFonts w:ascii="Calibri Light" w:hAnsi="Calibri Light"/>
              </w:rPr>
              <w:t>Decisions that require supervisor’s review include decisions:</w:t>
            </w:r>
          </w:p>
          <w:p w14:paraId="2FC17D77" w14:textId="2CF70BF8" w:rsidR="000A252D" w:rsidRDefault="000A252D" w:rsidP="006E3B0E">
            <w:pPr>
              <w:pStyle w:val="CellText"/>
              <w:numPr>
                <w:ilvl w:val="0"/>
                <w:numId w:val="46"/>
              </w:numPr>
              <w:ind w:left="765"/>
              <w:contextualSpacing/>
              <w:rPr>
                <w:rFonts w:ascii="Calibri Light" w:hAnsi="Calibri Light"/>
              </w:rPr>
            </w:pPr>
            <w:r>
              <w:rPr>
                <w:rFonts w:ascii="Calibri Light" w:hAnsi="Calibri Light"/>
              </w:rPr>
              <w:t xml:space="preserve">Impacting legislative, legal, and/or </w:t>
            </w:r>
            <w:r w:rsidRPr="00D30F1F">
              <w:rPr>
                <w:rFonts w:ascii="Calibri Light" w:hAnsi="Calibri Light"/>
              </w:rPr>
              <w:t>budget</w:t>
            </w:r>
            <w:r>
              <w:rPr>
                <w:rFonts w:ascii="Calibri Light" w:hAnsi="Calibri Light"/>
              </w:rPr>
              <w:t>ary matters</w:t>
            </w:r>
          </w:p>
          <w:p w14:paraId="0E6F0432" w14:textId="386A56BD" w:rsidR="0074037E" w:rsidRDefault="00AB3A7F" w:rsidP="000A252D">
            <w:pPr>
              <w:pStyle w:val="CellText"/>
              <w:numPr>
                <w:ilvl w:val="0"/>
                <w:numId w:val="46"/>
              </w:numPr>
              <w:ind w:left="765"/>
              <w:contextualSpacing/>
              <w:rPr>
                <w:rFonts w:ascii="Calibri Light" w:hAnsi="Calibri Light"/>
              </w:rPr>
            </w:pPr>
            <w:r>
              <w:rPr>
                <w:rFonts w:ascii="Calibri Light" w:hAnsi="Calibri Light"/>
              </w:rPr>
              <w:t xml:space="preserve">Affecting </w:t>
            </w:r>
            <w:r w:rsidR="00DF4EFC">
              <w:rPr>
                <w:rFonts w:ascii="Calibri Light" w:hAnsi="Calibri Light"/>
              </w:rPr>
              <w:t xml:space="preserve">the </w:t>
            </w:r>
            <w:r>
              <w:rPr>
                <w:rFonts w:ascii="Calibri Light" w:hAnsi="Calibri Light"/>
              </w:rPr>
              <w:t>implementation of modifications or new development for automated systems</w:t>
            </w:r>
          </w:p>
          <w:p w14:paraId="3B97870D" w14:textId="2B43855F" w:rsidR="000630E3" w:rsidRDefault="00AA6CDE" w:rsidP="000630E3">
            <w:pPr>
              <w:pStyle w:val="CellText"/>
              <w:numPr>
                <w:ilvl w:val="0"/>
                <w:numId w:val="46"/>
              </w:numPr>
              <w:ind w:left="765"/>
              <w:contextualSpacing/>
              <w:rPr>
                <w:rFonts w:ascii="Calibri Light" w:hAnsi="Calibri Light"/>
              </w:rPr>
            </w:pPr>
            <w:r>
              <w:rPr>
                <w:rFonts w:ascii="Calibri Light" w:hAnsi="Calibri Light"/>
              </w:rPr>
              <w:t>Committing resources to the investigation of production errors or proposed development</w:t>
            </w:r>
          </w:p>
          <w:p w14:paraId="32A87189" w14:textId="6C275291" w:rsidR="0074037E" w:rsidRPr="000630E3" w:rsidRDefault="00DF4EFC" w:rsidP="000630E3">
            <w:pPr>
              <w:pStyle w:val="CellText"/>
              <w:numPr>
                <w:ilvl w:val="0"/>
                <w:numId w:val="46"/>
              </w:numPr>
              <w:ind w:left="765"/>
              <w:contextualSpacing/>
              <w:rPr>
                <w:rFonts w:ascii="Calibri Light" w:hAnsi="Calibri Light"/>
              </w:rPr>
            </w:pPr>
            <w:r>
              <w:rPr>
                <w:rFonts w:ascii="Calibri Light" w:hAnsi="Calibri Light"/>
              </w:rPr>
              <w:t xml:space="preserve">Regarding the relevancy of a project’s </w:t>
            </w:r>
            <w:r w:rsidR="000630E3">
              <w:rPr>
                <w:rFonts w:ascii="Calibri Light" w:hAnsi="Calibri Light"/>
              </w:rPr>
              <w:t>priority, direction, or development</w:t>
            </w:r>
          </w:p>
        </w:tc>
      </w:tr>
      <w:tr w:rsidR="0074037E" w:rsidRPr="00886E18" w14:paraId="32A8718D" w14:textId="77777777" w:rsidTr="00B55198">
        <w:trPr>
          <w:trHeight w:val="957"/>
        </w:trPr>
        <w:tc>
          <w:tcPr>
            <w:tcW w:w="10728" w:type="dxa"/>
            <w:gridSpan w:val="4"/>
          </w:tcPr>
          <w:p w14:paraId="32A8718B" w14:textId="781CA9FD" w:rsidR="0074037E" w:rsidRPr="00886E18" w:rsidRDefault="0074037E" w:rsidP="0074037E">
            <w:pPr>
              <w:pStyle w:val="CellNumber"/>
              <w:spacing w:before="0" w:after="0"/>
              <w:contextualSpacing/>
              <w:rPr>
                <w:rFonts w:ascii="Calibri Light" w:hAnsi="Calibri Light"/>
                <w:sz w:val="20"/>
              </w:rPr>
            </w:pPr>
            <w:r w:rsidRPr="00886E18">
              <w:rPr>
                <w:rFonts w:ascii="Calibri Light" w:hAnsi="Calibri Light"/>
                <w:sz w:val="20"/>
              </w:rPr>
              <w:tab/>
              <w:t>18.</w:t>
            </w:r>
            <w:r w:rsidRPr="00886E18">
              <w:rPr>
                <w:rFonts w:ascii="Calibri Light" w:hAnsi="Calibri Light"/>
                <w:sz w:val="20"/>
              </w:rPr>
              <w:tab/>
              <w:t>What kind of physical effort do you use in your position?</w:t>
            </w:r>
            <w:r>
              <w:rPr>
                <w:rFonts w:ascii="Calibri Light" w:hAnsi="Calibri Light"/>
                <w:sz w:val="20"/>
              </w:rPr>
              <w:t xml:space="preserve"> </w:t>
            </w:r>
            <w:r w:rsidRPr="00886E18">
              <w:rPr>
                <w:rFonts w:ascii="Calibri Light" w:hAnsi="Calibri Light"/>
                <w:sz w:val="20"/>
              </w:rPr>
              <w:t>What environmental conditions are you physically exposed to in your position?</w:t>
            </w:r>
            <w:r>
              <w:rPr>
                <w:rFonts w:ascii="Calibri Light" w:hAnsi="Calibri Light"/>
                <w:sz w:val="20"/>
              </w:rPr>
              <w:t xml:space="preserve"> </w:t>
            </w:r>
            <w:r w:rsidRPr="00886E18">
              <w:rPr>
                <w:rFonts w:ascii="Calibri Light" w:hAnsi="Calibri Light"/>
                <w:sz w:val="20"/>
              </w:rPr>
              <w:t>Indicate the amount of time and intensity of each activity and condition.</w:t>
            </w:r>
            <w:r>
              <w:rPr>
                <w:rFonts w:ascii="Calibri Light" w:hAnsi="Calibri Light"/>
                <w:sz w:val="20"/>
              </w:rPr>
              <w:t xml:space="preserve"> </w:t>
            </w:r>
            <w:r w:rsidRPr="00886E18">
              <w:rPr>
                <w:rFonts w:ascii="Calibri Light" w:hAnsi="Calibri Light"/>
                <w:sz w:val="20"/>
              </w:rPr>
              <w:t>Refer to instructions on page 2.</w:t>
            </w:r>
          </w:p>
          <w:p w14:paraId="0831E75C" w14:textId="77777777" w:rsidR="0074037E" w:rsidRPr="00D30F1F" w:rsidRDefault="0074037E" w:rsidP="0074037E">
            <w:pPr>
              <w:pStyle w:val="CellText"/>
              <w:contextualSpacing/>
              <w:rPr>
                <w:rFonts w:ascii="Calibri Light" w:hAnsi="Calibri Light"/>
              </w:rPr>
            </w:pPr>
            <w:r w:rsidRPr="00D30F1F">
              <w:rPr>
                <w:rFonts w:ascii="Calibri Light" w:hAnsi="Calibri Light"/>
              </w:rPr>
              <w:t>Position is within an office environment. Use of personal computer using keyboard and mouse to perform trouble shooting, create and edit technical materials, communicate with staff and clients, and complete and distribute reports. A minimum effort may be required to walk or drive to other locations. Majority of work is performed sitting at a workstation suitable for a personal computer or attending meetings in standard conference room settings.</w:t>
            </w:r>
          </w:p>
          <w:p w14:paraId="32A8718C" w14:textId="02F34AF9" w:rsidR="0074037E" w:rsidRPr="00886E18" w:rsidRDefault="0074037E" w:rsidP="00FF651E">
            <w:pPr>
              <w:pStyle w:val="CellText"/>
              <w:spacing w:before="0" w:after="0"/>
              <w:contextualSpacing/>
              <w:rPr>
                <w:rFonts w:ascii="Calibri Light" w:hAnsi="Calibri Light"/>
              </w:rPr>
            </w:pPr>
            <w:r w:rsidRPr="00D30F1F">
              <w:rPr>
                <w:rFonts w:ascii="Calibri Light" w:hAnsi="Calibri Light"/>
              </w:rPr>
              <w:t>This position is subject to stress and pressure to resolve problems quickly and effectively.</w:t>
            </w:r>
          </w:p>
        </w:tc>
      </w:tr>
      <w:tr w:rsidR="0074037E" w:rsidRPr="00886E18" w14:paraId="32A8718F" w14:textId="77777777" w:rsidTr="00B55198">
        <w:trPr>
          <w:trHeight w:hRule="exact" w:val="560"/>
        </w:trPr>
        <w:tc>
          <w:tcPr>
            <w:tcW w:w="10728" w:type="dxa"/>
            <w:gridSpan w:val="4"/>
          </w:tcPr>
          <w:p w14:paraId="32A8718E" w14:textId="19D9B9FA" w:rsidR="0074037E" w:rsidRPr="00886E18" w:rsidRDefault="0074037E" w:rsidP="0074037E">
            <w:pPr>
              <w:pStyle w:val="CellNumber"/>
              <w:spacing w:before="0" w:after="0"/>
              <w:contextualSpacing/>
              <w:rPr>
                <w:rFonts w:ascii="Calibri Light" w:hAnsi="Calibri Light"/>
                <w:sz w:val="20"/>
              </w:rPr>
            </w:pPr>
            <w:r w:rsidRPr="00886E18">
              <w:rPr>
                <w:rFonts w:ascii="Calibri Light" w:hAnsi="Calibri Light"/>
                <w:sz w:val="20"/>
              </w:rPr>
              <w:tab/>
              <w:t>19.</w:t>
            </w:r>
            <w:r w:rsidRPr="00886E18">
              <w:rPr>
                <w:rFonts w:ascii="Calibri Light" w:hAnsi="Calibri Light"/>
                <w:sz w:val="20"/>
              </w:rPr>
              <w:tab/>
              <w:t>List the names and classification titles of classified employees whom you immediately supervise or oversee on a full-time, on-going basis.</w:t>
            </w:r>
            <w:r>
              <w:rPr>
                <w:rFonts w:ascii="Calibri Light" w:hAnsi="Calibri Light"/>
                <w:sz w:val="20"/>
              </w:rPr>
              <w:t xml:space="preserve"> </w:t>
            </w:r>
            <w:r w:rsidRPr="00886E18">
              <w:rPr>
                <w:rFonts w:ascii="Calibri Light" w:hAnsi="Calibri Light"/>
                <w:sz w:val="20"/>
              </w:rPr>
              <w:t>(If more than 10, list only classification titles and the number of employees in each classification.)</w:t>
            </w:r>
          </w:p>
        </w:tc>
      </w:tr>
      <w:tr w:rsidR="0074037E" w:rsidRPr="00886E18" w14:paraId="32A87194" w14:textId="77777777" w:rsidTr="00B55198">
        <w:trPr>
          <w:trHeight w:hRule="exact" w:val="400"/>
        </w:trPr>
        <w:tc>
          <w:tcPr>
            <w:tcW w:w="2682" w:type="dxa"/>
            <w:vAlign w:val="center"/>
          </w:tcPr>
          <w:p w14:paraId="32A87190" w14:textId="77777777" w:rsidR="0074037E" w:rsidRPr="00886E18" w:rsidRDefault="0074037E" w:rsidP="0074037E">
            <w:pPr>
              <w:pStyle w:val="CellNumber"/>
              <w:spacing w:before="0" w:after="0"/>
              <w:contextualSpacing/>
              <w:jc w:val="center"/>
              <w:rPr>
                <w:rFonts w:ascii="Calibri Light" w:hAnsi="Calibri Light"/>
                <w:sz w:val="20"/>
                <w:u w:val="single"/>
              </w:rPr>
            </w:pPr>
            <w:r w:rsidRPr="00886E18">
              <w:rPr>
                <w:rFonts w:ascii="Calibri Light" w:hAnsi="Calibri Light"/>
                <w:sz w:val="20"/>
                <w:u w:val="single"/>
              </w:rPr>
              <w:t>NAME</w:t>
            </w:r>
          </w:p>
        </w:tc>
        <w:tc>
          <w:tcPr>
            <w:tcW w:w="2682" w:type="dxa"/>
            <w:vAlign w:val="center"/>
          </w:tcPr>
          <w:p w14:paraId="32A87191" w14:textId="77777777" w:rsidR="0074037E" w:rsidRPr="00886E18" w:rsidRDefault="0074037E" w:rsidP="0074037E">
            <w:pPr>
              <w:pStyle w:val="CellNumber"/>
              <w:spacing w:before="0" w:after="0"/>
              <w:contextualSpacing/>
              <w:jc w:val="center"/>
              <w:rPr>
                <w:rFonts w:ascii="Calibri Light" w:hAnsi="Calibri Light"/>
                <w:sz w:val="20"/>
                <w:u w:val="single"/>
              </w:rPr>
            </w:pPr>
            <w:r w:rsidRPr="00886E18">
              <w:rPr>
                <w:rFonts w:ascii="Calibri Light" w:hAnsi="Calibri Light"/>
                <w:sz w:val="20"/>
                <w:u w:val="single"/>
              </w:rPr>
              <w:t>CLASS TITLE</w:t>
            </w:r>
          </w:p>
        </w:tc>
        <w:tc>
          <w:tcPr>
            <w:tcW w:w="2682" w:type="dxa"/>
            <w:vAlign w:val="center"/>
          </w:tcPr>
          <w:p w14:paraId="32A87192" w14:textId="77777777" w:rsidR="0074037E" w:rsidRPr="00886E18" w:rsidRDefault="0074037E" w:rsidP="0074037E">
            <w:pPr>
              <w:pStyle w:val="CellNumber"/>
              <w:spacing w:before="0" w:after="0"/>
              <w:contextualSpacing/>
              <w:jc w:val="center"/>
              <w:rPr>
                <w:rFonts w:ascii="Calibri Light" w:hAnsi="Calibri Light"/>
                <w:sz w:val="20"/>
                <w:u w:val="single"/>
              </w:rPr>
            </w:pPr>
            <w:r w:rsidRPr="00886E18">
              <w:rPr>
                <w:rFonts w:ascii="Calibri Light" w:hAnsi="Calibri Light"/>
                <w:sz w:val="20"/>
                <w:u w:val="single"/>
              </w:rPr>
              <w:t>NAME</w:t>
            </w:r>
          </w:p>
        </w:tc>
        <w:tc>
          <w:tcPr>
            <w:tcW w:w="2682" w:type="dxa"/>
            <w:vAlign w:val="center"/>
          </w:tcPr>
          <w:p w14:paraId="32A87193" w14:textId="77777777" w:rsidR="0074037E" w:rsidRPr="00886E18" w:rsidRDefault="0074037E" w:rsidP="0074037E">
            <w:pPr>
              <w:pStyle w:val="CellNumber"/>
              <w:spacing w:before="0" w:after="0"/>
              <w:contextualSpacing/>
              <w:jc w:val="center"/>
              <w:rPr>
                <w:rFonts w:ascii="Calibri Light" w:hAnsi="Calibri Light"/>
                <w:sz w:val="20"/>
                <w:u w:val="single"/>
              </w:rPr>
            </w:pPr>
            <w:r w:rsidRPr="00886E18">
              <w:rPr>
                <w:rFonts w:ascii="Calibri Light" w:hAnsi="Calibri Light"/>
                <w:sz w:val="20"/>
                <w:u w:val="single"/>
              </w:rPr>
              <w:t>CLASS TITLE</w:t>
            </w:r>
          </w:p>
        </w:tc>
      </w:tr>
      <w:tr w:rsidR="0074037E" w:rsidRPr="00886E18" w14:paraId="32A87199" w14:textId="77777777" w:rsidTr="00B55198">
        <w:trPr>
          <w:trHeight w:val="400"/>
        </w:trPr>
        <w:tc>
          <w:tcPr>
            <w:tcW w:w="2682" w:type="dxa"/>
            <w:vAlign w:val="center"/>
          </w:tcPr>
          <w:p w14:paraId="32A87195" w14:textId="04FB8B70" w:rsidR="0074037E" w:rsidRPr="00886E18" w:rsidRDefault="0074037E" w:rsidP="0074037E">
            <w:pPr>
              <w:pStyle w:val="CellText"/>
              <w:spacing w:before="0" w:after="0"/>
              <w:ind w:left="0"/>
              <w:contextualSpacing/>
              <w:rPr>
                <w:rFonts w:ascii="Calibri Light" w:hAnsi="Calibri Light"/>
              </w:rPr>
            </w:pPr>
          </w:p>
        </w:tc>
        <w:tc>
          <w:tcPr>
            <w:tcW w:w="2682" w:type="dxa"/>
            <w:vAlign w:val="center"/>
          </w:tcPr>
          <w:p w14:paraId="32A87196" w14:textId="329ED218" w:rsidR="0074037E" w:rsidRPr="00886E18" w:rsidRDefault="0074037E" w:rsidP="0074037E">
            <w:pPr>
              <w:pStyle w:val="CellText"/>
              <w:spacing w:before="0" w:after="0"/>
              <w:ind w:left="0"/>
              <w:contextualSpacing/>
              <w:rPr>
                <w:rFonts w:ascii="Calibri Light" w:hAnsi="Calibri Light"/>
              </w:rPr>
            </w:pPr>
          </w:p>
        </w:tc>
        <w:tc>
          <w:tcPr>
            <w:tcW w:w="2682" w:type="dxa"/>
            <w:vAlign w:val="center"/>
          </w:tcPr>
          <w:p w14:paraId="32A87197" w14:textId="77777777" w:rsidR="0074037E" w:rsidRPr="00886E18" w:rsidRDefault="0074037E" w:rsidP="0074037E">
            <w:pPr>
              <w:pStyle w:val="CellText"/>
              <w:spacing w:before="0" w:after="0"/>
              <w:ind w:left="0"/>
              <w:contextualSpacing/>
              <w:rPr>
                <w:rFonts w:ascii="Calibri Light" w:hAnsi="Calibri Light"/>
              </w:rPr>
            </w:pPr>
          </w:p>
        </w:tc>
        <w:tc>
          <w:tcPr>
            <w:tcW w:w="2682" w:type="dxa"/>
            <w:vAlign w:val="center"/>
          </w:tcPr>
          <w:p w14:paraId="32A87198" w14:textId="77777777" w:rsidR="0074037E" w:rsidRPr="00886E18" w:rsidRDefault="0074037E" w:rsidP="0074037E">
            <w:pPr>
              <w:pStyle w:val="CellText"/>
              <w:spacing w:before="0" w:after="0"/>
              <w:ind w:left="0"/>
              <w:contextualSpacing/>
              <w:rPr>
                <w:rFonts w:ascii="Calibri Light" w:hAnsi="Calibri Light"/>
              </w:rPr>
            </w:pPr>
          </w:p>
        </w:tc>
      </w:tr>
      <w:tr w:rsidR="0074037E" w:rsidRPr="00886E18" w14:paraId="32A8719E" w14:textId="77777777" w:rsidTr="00B55198">
        <w:trPr>
          <w:trHeight w:val="400"/>
        </w:trPr>
        <w:tc>
          <w:tcPr>
            <w:tcW w:w="2682" w:type="dxa"/>
            <w:vAlign w:val="center"/>
          </w:tcPr>
          <w:p w14:paraId="32A8719A" w14:textId="5DE2AFD3" w:rsidR="0074037E" w:rsidRPr="00886E18" w:rsidRDefault="0074037E" w:rsidP="0074037E">
            <w:pPr>
              <w:contextualSpacing/>
              <w:rPr>
                <w:rFonts w:ascii="Calibri Light" w:hAnsi="Calibri Light"/>
              </w:rPr>
            </w:pPr>
          </w:p>
        </w:tc>
        <w:tc>
          <w:tcPr>
            <w:tcW w:w="2682" w:type="dxa"/>
            <w:vAlign w:val="center"/>
          </w:tcPr>
          <w:p w14:paraId="32A8719B" w14:textId="11EEA290" w:rsidR="0074037E" w:rsidRPr="00886E18" w:rsidRDefault="0074037E" w:rsidP="0074037E">
            <w:pPr>
              <w:pStyle w:val="CellText"/>
              <w:spacing w:before="0" w:after="0"/>
              <w:ind w:left="0"/>
              <w:contextualSpacing/>
              <w:rPr>
                <w:rFonts w:ascii="Calibri Light" w:hAnsi="Calibri Light"/>
              </w:rPr>
            </w:pPr>
          </w:p>
        </w:tc>
        <w:tc>
          <w:tcPr>
            <w:tcW w:w="2682" w:type="dxa"/>
            <w:vAlign w:val="center"/>
          </w:tcPr>
          <w:p w14:paraId="32A8719C" w14:textId="77777777" w:rsidR="0074037E" w:rsidRPr="00886E18" w:rsidRDefault="0074037E" w:rsidP="0074037E">
            <w:pPr>
              <w:pStyle w:val="CellText"/>
              <w:spacing w:before="0" w:after="0"/>
              <w:ind w:left="0"/>
              <w:contextualSpacing/>
              <w:rPr>
                <w:rFonts w:ascii="Calibri Light" w:hAnsi="Calibri Light"/>
              </w:rPr>
            </w:pPr>
          </w:p>
        </w:tc>
        <w:tc>
          <w:tcPr>
            <w:tcW w:w="2682" w:type="dxa"/>
            <w:vAlign w:val="center"/>
          </w:tcPr>
          <w:p w14:paraId="32A8719D" w14:textId="77777777" w:rsidR="0074037E" w:rsidRPr="00886E18" w:rsidRDefault="0074037E" w:rsidP="0074037E">
            <w:pPr>
              <w:pStyle w:val="CellText"/>
              <w:spacing w:before="0" w:after="0"/>
              <w:ind w:left="0"/>
              <w:contextualSpacing/>
              <w:rPr>
                <w:rFonts w:ascii="Calibri Light" w:hAnsi="Calibri Light"/>
              </w:rPr>
            </w:pPr>
          </w:p>
        </w:tc>
      </w:tr>
      <w:tr w:rsidR="0074037E" w:rsidRPr="00886E18" w14:paraId="32A871B4" w14:textId="77777777" w:rsidTr="00EC044F">
        <w:trPr>
          <w:trHeight w:hRule="exact" w:val="2130"/>
        </w:trPr>
        <w:tc>
          <w:tcPr>
            <w:tcW w:w="10728" w:type="dxa"/>
            <w:gridSpan w:val="4"/>
          </w:tcPr>
          <w:p w14:paraId="32A871AE" w14:textId="77777777" w:rsidR="0074037E" w:rsidRPr="00886E18" w:rsidRDefault="0074037E" w:rsidP="0074037E">
            <w:pPr>
              <w:pStyle w:val="CellNumber"/>
              <w:spacing w:after="0"/>
              <w:contextualSpacing/>
              <w:rPr>
                <w:rFonts w:ascii="Calibri Light" w:hAnsi="Calibri Light"/>
                <w:sz w:val="20"/>
              </w:rPr>
            </w:pPr>
            <w:r w:rsidRPr="00886E18">
              <w:rPr>
                <w:rFonts w:ascii="Calibri Light" w:hAnsi="Calibri Light"/>
                <w:sz w:val="20"/>
              </w:rPr>
              <w:tab/>
              <w:t>20.</w:t>
            </w:r>
            <w:r w:rsidRPr="00886E18">
              <w:rPr>
                <w:rFonts w:ascii="Calibri Light" w:hAnsi="Calibri Light"/>
                <w:sz w:val="20"/>
              </w:rPr>
              <w:tab/>
              <w:t>My responsibility for the above-listed employees includes the following (check as many as apply):</w:t>
            </w:r>
          </w:p>
          <w:p w14:paraId="62B20126" w14:textId="77777777" w:rsidR="0074037E" w:rsidRDefault="0074037E" w:rsidP="0074037E">
            <w:pPr>
              <w:pStyle w:val="CellText"/>
              <w:tabs>
                <w:tab w:val="left" w:pos="810"/>
                <w:tab w:val="left" w:pos="5220"/>
                <w:tab w:val="left" w:pos="5580"/>
              </w:tabs>
              <w:spacing w:before="40"/>
              <w:rPr>
                <w:rFonts w:ascii="Calibri Light" w:hAnsi="Calibri Light"/>
                <w:b/>
              </w:rPr>
            </w:pPr>
            <w:r>
              <w:rPr>
                <w:rFonts w:ascii="Calibri Light" w:hAnsi="Calibri Light"/>
                <w:b/>
                <w:u w:val="single"/>
              </w:rPr>
              <w:t>N</w:t>
            </w:r>
            <w:r>
              <w:rPr>
                <w:rFonts w:ascii="Calibri Light" w:hAnsi="Calibri Light"/>
                <w:b/>
                <w:u w:val="single"/>
              </w:rPr>
              <w:tab/>
            </w:r>
            <w:r>
              <w:rPr>
                <w:rFonts w:ascii="Calibri Light" w:hAnsi="Calibri Light"/>
                <w:b/>
              </w:rPr>
              <w:t>Complete and sign service ratings.</w:t>
            </w:r>
            <w:r>
              <w:rPr>
                <w:rFonts w:ascii="Calibri Light" w:hAnsi="Calibri Light"/>
                <w:b/>
              </w:rPr>
              <w:tab/>
            </w:r>
            <w:r>
              <w:rPr>
                <w:rFonts w:ascii="Calibri Light" w:hAnsi="Calibri Light"/>
                <w:b/>
                <w:u w:val="single"/>
              </w:rPr>
              <w:t>N</w:t>
            </w:r>
            <w:r>
              <w:rPr>
                <w:rFonts w:ascii="Calibri Light" w:hAnsi="Calibri Light"/>
                <w:b/>
                <w:u w:val="single"/>
              </w:rPr>
              <w:tab/>
            </w:r>
            <w:r>
              <w:rPr>
                <w:rFonts w:ascii="Calibri Light" w:hAnsi="Calibri Light"/>
                <w:b/>
              </w:rPr>
              <w:t>Assign work.</w:t>
            </w:r>
          </w:p>
          <w:p w14:paraId="61E2F155" w14:textId="77777777" w:rsidR="0074037E" w:rsidRDefault="0074037E" w:rsidP="0074037E">
            <w:pPr>
              <w:pStyle w:val="CellText"/>
              <w:tabs>
                <w:tab w:val="left" w:pos="810"/>
                <w:tab w:val="left" w:pos="5220"/>
                <w:tab w:val="left" w:pos="5580"/>
              </w:tabs>
              <w:rPr>
                <w:rFonts w:ascii="Calibri Light" w:hAnsi="Calibri Light"/>
                <w:b/>
              </w:rPr>
            </w:pPr>
            <w:r>
              <w:rPr>
                <w:rFonts w:ascii="Calibri Light" w:hAnsi="Calibri Light"/>
                <w:b/>
                <w:u w:val="single"/>
              </w:rPr>
              <w:t>N</w:t>
            </w:r>
            <w:r>
              <w:rPr>
                <w:rFonts w:ascii="Calibri Light" w:hAnsi="Calibri Light"/>
                <w:b/>
                <w:u w:val="single"/>
              </w:rPr>
              <w:tab/>
            </w:r>
            <w:r>
              <w:rPr>
                <w:rFonts w:ascii="Calibri Light" w:hAnsi="Calibri Light"/>
                <w:b/>
              </w:rPr>
              <w:t>Provide formal written counseling.</w:t>
            </w:r>
            <w:r>
              <w:rPr>
                <w:rFonts w:ascii="Calibri Light" w:hAnsi="Calibri Light"/>
                <w:b/>
              </w:rPr>
              <w:tab/>
            </w:r>
            <w:r>
              <w:rPr>
                <w:rFonts w:ascii="Calibri Light" w:hAnsi="Calibri Light"/>
                <w:b/>
                <w:u w:val="single"/>
              </w:rPr>
              <w:t>N</w:t>
            </w:r>
            <w:r>
              <w:rPr>
                <w:rFonts w:ascii="Calibri Light" w:hAnsi="Calibri Light"/>
                <w:b/>
                <w:u w:val="single"/>
              </w:rPr>
              <w:tab/>
            </w:r>
            <w:r>
              <w:rPr>
                <w:rFonts w:ascii="Calibri Light" w:hAnsi="Calibri Light"/>
                <w:b/>
              </w:rPr>
              <w:t>Approve work.</w:t>
            </w:r>
          </w:p>
          <w:p w14:paraId="5A51449C" w14:textId="77777777" w:rsidR="0074037E" w:rsidRDefault="0074037E" w:rsidP="0074037E">
            <w:pPr>
              <w:pStyle w:val="CellText"/>
              <w:tabs>
                <w:tab w:val="left" w:pos="810"/>
                <w:tab w:val="left" w:pos="5220"/>
                <w:tab w:val="left" w:pos="5580"/>
              </w:tabs>
              <w:rPr>
                <w:rFonts w:ascii="Calibri Light" w:hAnsi="Calibri Light"/>
                <w:b/>
              </w:rPr>
            </w:pPr>
            <w:r>
              <w:rPr>
                <w:rFonts w:ascii="Calibri Light" w:hAnsi="Calibri Light"/>
                <w:b/>
                <w:u w:val="single"/>
              </w:rPr>
              <w:t>N</w:t>
            </w:r>
            <w:r>
              <w:rPr>
                <w:rFonts w:ascii="Calibri Light" w:hAnsi="Calibri Light"/>
                <w:b/>
                <w:u w:val="single"/>
              </w:rPr>
              <w:tab/>
            </w:r>
            <w:r>
              <w:rPr>
                <w:rFonts w:ascii="Calibri Light" w:hAnsi="Calibri Light"/>
                <w:b/>
              </w:rPr>
              <w:t>Approve leave requests.</w:t>
            </w:r>
            <w:r>
              <w:rPr>
                <w:rFonts w:ascii="Calibri Light" w:hAnsi="Calibri Light"/>
                <w:b/>
              </w:rPr>
              <w:tab/>
            </w:r>
            <w:r>
              <w:rPr>
                <w:rFonts w:ascii="Calibri Light" w:hAnsi="Calibri Light"/>
                <w:b/>
                <w:u w:val="single"/>
              </w:rPr>
              <w:t>N</w:t>
            </w:r>
            <w:r>
              <w:rPr>
                <w:rFonts w:ascii="Calibri Light" w:hAnsi="Calibri Light"/>
                <w:b/>
                <w:u w:val="single"/>
              </w:rPr>
              <w:tab/>
            </w:r>
            <w:r>
              <w:rPr>
                <w:rFonts w:ascii="Calibri Light" w:hAnsi="Calibri Light"/>
                <w:b/>
              </w:rPr>
              <w:t>Review work.</w:t>
            </w:r>
          </w:p>
          <w:p w14:paraId="7AC202BD" w14:textId="77777777" w:rsidR="0074037E" w:rsidRDefault="0074037E" w:rsidP="0074037E">
            <w:pPr>
              <w:pStyle w:val="CellText"/>
              <w:tabs>
                <w:tab w:val="left" w:pos="810"/>
                <w:tab w:val="left" w:pos="5220"/>
                <w:tab w:val="left" w:pos="5580"/>
              </w:tabs>
              <w:rPr>
                <w:rFonts w:ascii="Calibri Light" w:hAnsi="Calibri Light"/>
                <w:b/>
              </w:rPr>
            </w:pPr>
            <w:r>
              <w:rPr>
                <w:rFonts w:ascii="Calibri Light" w:hAnsi="Calibri Light"/>
                <w:b/>
                <w:u w:val="single"/>
              </w:rPr>
              <w:t>N</w:t>
            </w:r>
            <w:r>
              <w:rPr>
                <w:rFonts w:ascii="Calibri Light" w:hAnsi="Calibri Light"/>
                <w:b/>
                <w:u w:val="single"/>
              </w:rPr>
              <w:tab/>
            </w:r>
            <w:r>
              <w:rPr>
                <w:rFonts w:ascii="Calibri Light" w:hAnsi="Calibri Light"/>
                <w:b/>
              </w:rPr>
              <w:t>Approve time and attendance.</w:t>
            </w:r>
            <w:r>
              <w:rPr>
                <w:rFonts w:ascii="Calibri Light" w:hAnsi="Calibri Light"/>
                <w:b/>
              </w:rPr>
              <w:tab/>
            </w:r>
            <w:r>
              <w:rPr>
                <w:rFonts w:ascii="Calibri Light" w:hAnsi="Calibri Light"/>
                <w:b/>
                <w:u w:val="single"/>
              </w:rPr>
              <w:t>N</w:t>
            </w:r>
            <w:r>
              <w:rPr>
                <w:rFonts w:ascii="Calibri Light" w:hAnsi="Calibri Light"/>
                <w:b/>
                <w:u w:val="single"/>
              </w:rPr>
              <w:tab/>
            </w:r>
            <w:r>
              <w:rPr>
                <w:rFonts w:ascii="Calibri Light" w:hAnsi="Calibri Light"/>
                <w:b/>
              </w:rPr>
              <w:t>Provide guidance on work methods.</w:t>
            </w:r>
          </w:p>
          <w:p w14:paraId="7FF00657" w14:textId="77777777" w:rsidR="0074037E" w:rsidRDefault="0074037E" w:rsidP="0074037E">
            <w:pPr>
              <w:pStyle w:val="CellText"/>
              <w:rPr>
                <w:rFonts w:ascii="Calibri Light" w:hAnsi="Calibri Light"/>
                <w:b/>
                <w:u w:val="single"/>
              </w:rPr>
            </w:pPr>
            <w:r>
              <w:rPr>
                <w:rFonts w:ascii="Calibri Light" w:hAnsi="Calibri Light"/>
                <w:b/>
                <w:u w:val="single"/>
              </w:rPr>
              <w:t>N</w:t>
            </w:r>
            <w:r>
              <w:rPr>
                <w:rFonts w:ascii="Calibri Light" w:hAnsi="Calibri Light"/>
                <w:b/>
                <w:u w:val="single"/>
              </w:rPr>
              <w:tab/>
              <w:t xml:space="preserve"> </w:t>
            </w:r>
            <w:r>
              <w:rPr>
                <w:rFonts w:ascii="Calibri Light" w:hAnsi="Calibri Light"/>
                <w:b/>
              </w:rPr>
              <w:t>Orally reprimand.</w:t>
            </w:r>
            <w:r>
              <w:rPr>
                <w:rFonts w:ascii="Calibri Light" w:hAnsi="Calibri Light"/>
                <w:b/>
              </w:rPr>
              <w:tab/>
            </w:r>
            <w:r>
              <w:rPr>
                <w:rFonts w:ascii="Calibri Light" w:hAnsi="Calibri Light"/>
                <w:b/>
                <w:u w:val="single"/>
              </w:rPr>
              <w:t xml:space="preserve"> </w:t>
            </w:r>
          </w:p>
          <w:p w14:paraId="32A871B3" w14:textId="36303736" w:rsidR="0074037E" w:rsidRPr="00886E18" w:rsidRDefault="0074037E" w:rsidP="0074037E">
            <w:pPr>
              <w:pStyle w:val="CellText"/>
              <w:tabs>
                <w:tab w:val="left" w:pos="810"/>
                <w:tab w:val="left" w:pos="5220"/>
                <w:tab w:val="left" w:pos="5580"/>
              </w:tabs>
              <w:spacing w:before="0" w:after="0"/>
              <w:contextualSpacing/>
              <w:rPr>
                <w:rFonts w:ascii="Calibri Light" w:hAnsi="Calibri Light"/>
              </w:rPr>
            </w:pPr>
            <w:r>
              <w:rPr>
                <w:rFonts w:ascii="Calibri Light" w:hAnsi="Calibri Light"/>
                <w:b/>
                <w:u w:val="single"/>
              </w:rPr>
              <w:t xml:space="preserve">N    </w:t>
            </w:r>
            <w:r>
              <w:rPr>
                <w:rFonts w:ascii="Calibri Light" w:hAnsi="Calibri Light"/>
                <w:b/>
              </w:rPr>
              <w:t>Train employees in the work.</w:t>
            </w:r>
          </w:p>
        </w:tc>
      </w:tr>
      <w:tr w:rsidR="0074037E" w:rsidRPr="00886E18" w14:paraId="32A871B8" w14:textId="77777777" w:rsidTr="00EC044F">
        <w:trPr>
          <w:trHeight w:hRule="exact" w:val="897"/>
        </w:trPr>
        <w:tc>
          <w:tcPr>
            <w:tcW w:w="10728" w:type="dxa"/>
            <w:gridSpan w:val="4"/>
            <w:tcBorders>
              <w:bottom w:val="single" w:sz="18" w:space="0" w:color="auto"/>
            </w:tcBorders>
          </w:tcPr>
          <w:p w14:paraId="32A871B5" w14:textId="77777777" w:rsidR="0074037E" w:rsidRPr="00886E18" w:rsidRDefault="0074037E" w:rsidP="0074037E">
            <w:pPr>
              <w:pStyle w:val="CellNumber"/>
              <w:spacing w:before="0" w:after="0"/>
              <w:contextualSpacing/>
              <w:rPr>
                <w:rFonts w:ascii="Calibri Light" w:hAnsi="Calibri Light"/>
                <w:sz w:val="20"/>
              </w:rPr>
            </w:pPr>
            <w:r w:rsidRPr="00886E18">
              <w:rPr>
                <w:rFonts w:ascii="Calibri Light" w:hAnsi="Calibri Light"/>
                <w:sz w:val="20"/>
              </w:rPr>
              <w:tab/>
              <w:t>21.</w:t>
            </w:r>
            <w:r w:rsidRPr="00886E18">
              <w:rPr>
                <w:rFonts w:ascii="Calibri Light" w:hAnsi="Calibri Light"/>
                <w:sz w:val="20"/>
              </w:rPr>
              <w:tab/>
            </w:r>
            <w:r w:rsidRPr="00886E18">
              <w:rPr>
                <w:rFonts w:ascii="Calibri Light" w:hAnsi="Calibri Light"/>
                <w:i/>
                <w:sz w:val="20"/>
              </w:rPr>
              <w:t>I certify that the above answers are my own and are accurate and complete</w:t>
            </w:r>
            <w:r w:rsidRPr="00886E18">
              <w:rPr>
                <w:rFonts w:ascii="Calibri Light" w:hAnsi="Calibri Light"/>
                <w:sz w:val="20"/>
              </w:rPr>
              <w:t>.</w:t>
            </w:r>
          </w:p>
          <w:p w14:paraId="32A871B6" w14:textId="77777777" w:rsidR="0074037E" w:rsidRPr="00886E18" w:rsidRDefault="0074037E" w:rsidP="0074037E">
            <w:pPr>
              <w:pStyle w:val="CellText"/>
              <w:tabs>
                <w:tab w:val="right" w:pos="5760"/>
                <w:tab w:val="left" w:pos="6480"/>
                <w:tab w:val="center" w:pos="8460"/>
                <w:tab w:val="right" w:pos="10260"/>
              </w:tabs>
              <w:spacing w:before="0" w:after="0"/>
              <w:contextualSpacing/>
              <w:rPr>
                <w:rFonts w:ascii="Calibri Light" w:hAnsi="Calibri Light"/>
              </w:rPr>
            </w:pP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rPr>
              <w:tab/>
            </w: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u w:val="single"/>
              </w:rPr>
              <w:tab/>
            </w:r>
          </w:p>
          <w:p w14:paraId="32A871B7" w14:textId="77777777" w:rsidR="0074037E" w:rsidRPr="00886E18" w:rsidRDefault="0074037E" w:rsidP="0074037E">
            <w:pPr>
              <w:pStyle w:val="CellText"/>
              <w:tabs>
                <w:tab w:val="center" w:pos="3240"/>
                <w:tab w:val="right" w:pos="5760"/>
                <w:tab w:val="left" w:pos="6480"/>
                <w:tab w:val="center" w:pos="8460"/>
                <w:tab w:val="right" w:pos="10260"/>
              </w:tabs>
              <w:spacing w:before="0" w:after="0"/>
              <w:contextualSpacing/>
              <w:rPr>
                <w:rFonts w:ascii="Calibri Light" w:hAnsi="Calibri Light"/>
                <w:b/>
              </w:rPr>
            </w:pPr>
            <w:r w:rsidRPr="00886E18">
              <w:rPr>
                <w:rFonts w:ascii="Calibri Light" w:hAnsi="Calibri Light"/>
              </w:rPr>
              <w:tab/>
            </w:r>
            <w:r w:rsidRPr="00886E18">
              <w:rPr>
                <w:rFonts w:ascii="Calibri Light" w:hAnsi="Calibri Light"/>
                <w:b/>
              </w:rPr>
              <w:t>Signature</w:t>
            </w:r>
            <w:r w:rsidRPr="00886E18">
              <w:rPr>
                <w:rFonts w:ascii="Calibri Light" w:hAnsi="Calibri Light"/>
                <w:b/>
              </w:rPr>
              <w:tab/>
            </w:r>
            <w:r w:rsidRPr="00886E18">
              <w:rPr>
                <w:rFonts w:ascii="Calibri Light" w:hAnsi="Calibri Light"/>
                <w:b/>
              </w:rPr>
              <w:tab/>
            </w:r>
            <w:r w:rsidRPr="00886E18">
              <w:rPr>
                <w:rFonts w:ascii="Calibri Light" w:hAnsi="Calibri Light"/>
                <w:b/>
              </w:rPr>
              <w:tab/>
              <w:t>Date</w:t>
            </w:r>
          </w:p>
        </w:tc>
      </w:tr>
    </w:tbl>
    <w:p w14:paraId="2E6B5CA6" w14:textId="77777777" w:rsidR="006673B1" w:rsidRDefault="006673B1" w:rsidP="00ED4D04">
      <w:pPr>
        <w:contextualSpacing/>
        <w:jc w:val="center"/>
        <w:rPr>
          <w:rFonts w:ascii="Calibri Light" w:hAnsi="Calibri Light"/>
          <w:b/>
        </w:rPr>
      </w:pPr>
    </w:p>
    <w:p w14:paraId="32A871B9" w14:textId="652097C5" w:rsidR="00E411D1" w:rsidRDefault="00E411D1" w:rsidP="00ED4D04">
      <w:pPr>
        <w:contextualSpacing/>
        <w:jc w:val="center"/>
        <w:rPr>
          <w:rFonts w:ascii="Calibri Light" w:hAnsi="Calibri Light"/>
          <w:b/>
        </w:rPr>
      </w:pPr>
      <w:r w:rsidRPr="00886E18">
        <w:rPr>
          <w:rFonts w:ascii="Calibri Light" w:hAnsi="Calibri Light"/>
          <w:b/>
        </w:rPr>
        <w:t>NOTE:</w:t>
      </w:r>
      <w:r w:rsidR="00353135">
        <w:rPr>
          <w:rFonts w:ascii="Calibri Light" w:hAnsi="Calibri Light"/>
          <w:b/>
        </w:rPr>
        <w:t xml:space="preserve"> </w:t>
      </w:r>
      <w:r w:rsidRPr="00886E18">
        <w:rPr>
          <w:rFonts w:ascii="Calibri Light" w:hAnsi="Calibri Light"/>
          <w:b/>
        </w:rPr>
        <w:t>Make a copy of this form for your records.</w:t>
      </w: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E411D1" w:rsidRPr="00886E18" w14:paraId="32A871BD" w14:textId="77777777" w:rsidTr="003B7439">
        <w:trPr>
          <w:trHeight w:val="990"/>
        </w:trPr>
        <w:tc>
          <w:tcPr>
            <w:tcW w:w="10728" w:type="dxa"/>
            <w:tcBorders>
              <w:top w:val="single" w:sz="18" w:space="0" w:color="auto"/>
            </w:tcBorders>
          </w:tcPr>
          <w:p w14:paraId="32A871BA" w14:textId="77777777" w:rsidR="00E411D1" w:rsidRPr="00886E18" w:rsidRDefault="00E411D1" w:rsidP="00ED4D04">
            <w:pPr>
              <w:pStyle w:val="Heading1"/>
              <w:keepNext w:val="0"/>
              <w:contextualSpacing/>
              <w:jc w:val="center"/>
              <w:rPr>
                <w:rFonts w:ascii="Calibri Light" w:hAnsi="Calibri Light"/>
                <w:u w:val="single"/>
              </w:rPr>
            </w:pPr>
            <w:r w:rsidRPr="00886E18">
              <w:rPr>
                <w:rFonts w:ascii="Calibri Light" w:hAnsi="Calibri Light"/>
                <w:b w:val="0"/>
              </w:rPr>
              <w:br w:type="page"/>
            </w:r>
            <w:r w:rsidRPr="00886E18">
              <w:rPr>
                <w:rFonts w:ascii="Calibri Light" w:hAnsi="Calibri Light"/>
                <w:b w:val="0"/>
              </w:rPr>
              <w:br w:type="page"/>
            </w:r>
            <w:r w:rsidRPr="00886E18">
              <w:rPr>
                <w:rFonts w:ascii="Calibri Light" w:hAnsi="Calibri Light"/>
                <w:u w:val="single"/>
              </w:rPr>
              <w:t>TO BE COMPLETED BY DIRECT SUPERVISOR</w:t>
            </w:r>
          </w:p>
          <w:p w14:paraId="32A871BB" w14:textId="0638D922" w:rsidR="00E411D1" w:rsidRPr="00886E18" w:rsidRDefault="00E411D1" w:rsidP="00ED4D04">
            <w:pPr>
              <w:pStyle w:val="CellNumber"/>
              <w:spacing w:before="0" w:after="0"/>
              <w:contextualSpacing/>
              <w:rPr>
                <w:rFonts w:ascii="Calibri Light" w:hAnsi="Calibri Light"/>
                <w:sz w:val="20"/>
              </w:rPr>
            </w:pPr>
            <w:r w:rsidRPr="00886E18">
              <w:rPr>
                <w:rFonts w:ascii="Calibri Light" w:hAnsi="Calibri Light"/>
                <w:sz w:val="20"/>
              </w:rPr>
              <w:tab/>
              <w:t>22.</w:t>
            </w:r>
            <w:r w:rsidRPr="00886E18">
              <w:rPr>
                <w:rFonts w:ascii="Calibri Light" w:hAnsi="Calibri Light"/>
                <w:sz w:val="20"/>
              </w:rPr>
              <w:tab/>
              <w:t>Do you agree with the responses from the employee for Items 1 through 20?</w:t>
            </w:r>
            <w:r w:rsidR="00353135">
              <w:rPr>
                <w:rFonts w:ascii="Calibri Light" w:hAnsi="Calibri Light"/>
                <w:sz w:val="20"/>
              </w:rPr>
              <w:t xml:space="preserve"> </w:t>
            </w:r>
            <w:r w:rsidRPr="00886E18">
              <w:rPr>
                <w:rFonts w:ascii="Calibri Light" w:hAnsi="Calibri Light"/>
                <w:sz w:val="20"/>
              </w:rPr>
              <w:t>If not, which items do you disagree with and why?</w:t>
            </w:r>
          </w:p>
          <w:p w14:paraId="32A871BC" w14:textId="64F71DA6" w:rsidR="003B7439" w:rsidRPr="00886E18" w:rsidRDefault="00B05FA3" w:rsidP="006673B1">
            <w:pPr>
              <w:pStyle w:val="CellText"/>
              <w:spacing w:before="0" w:after="0"/>
              <w:ind w:left="405"/>
              <w:contextualSpacing/>
              <w:rPr>
                <w:rFonts w:ascii="Calibri Light" w:hAnsi="Calibri Light"/>
              </w:rPr>
            </w:pPr>
            <w:r w:rsidRPr="00886E18">
              <w:rPr>
                <w:rFonts w:ascii="Calibri Light" w:hAnsi="Calibri Light"/>
              </w:rPr>
              <w:t>Yes</w:t>
            </w:r>
            <w:r w:rsidR="005D5AD5">
              <w:rPr>
                <w:rFonts w:ascii="Calibri Light" w:hAnsi="Calibri Light"/>
              </w:rPr>
              <w:t>, prepared by management</w:t>
            </w:r>
            <w:r w:rsidRPr="00886E18">
              <w:rPr>
                <w:rFonts w:ascii="Calibri Light" w:hAnsi="Calibri Light"/>
              </w:rPr>
              <w:t>.</w:t>
            </w:r>
          </w:p>
        </w:tc>
      </w:tr>
      <w:tr w:rsidR="00E411D1" w:rsidRPr="00886E18" w14:paraId="32A871C0" w14:textId="77777777" w:rsidTr="00A23519">
        <w:trPr>
          <w:trHeight w:val="1182"/>
        </w:trPr>
        <w:tc>
          <w:tcPr>
            <w:tcW w:w="10728" w:type="dxa"/>
          </w:tcPr>
          <w:p w14:paraId="32A871BE" w14:textId="77777777" w:rsidR="00E411D1" w:rsidRPr="00886E18" w:rsidRDefault="00E411D1" w:rsidP="00ED4D04">
            <w:pPr>
              <w:pStyle w:val="CellNumber"/>
              <w:spacing w:before="0" w:after="0"/>
              <w:contextualSpacing/>
              <w:rPr>
                <w:rFonts w:ascii="Calibri Light" w:hAnsi="Calibri Light"/>
                <w:sz w:val="20"/>
              </w:rPr>
            </w:pPr>
            <w:r w:rsidRPr="00886E18">
              <w:rPr>
                <w:rFonts w:ascii="Calibri Light" w:hAnsi="Calibri Light"/>
                <w:sz w:val="20"/>
              </w:rPr>
              <w:tab/>
            </w:r>
            <w:r w:rsidRPr="00D23146">
              <w:rPr>
                <w:rFonts w:ascii="Calibri Light" w:hAnsi="Calibri Light"/>
                <w:sz w:val="20"/>
              </w:rPr>
              <w:t>23.</w:t>
            </w:r>
            <w:r w:rsidRPr="00D23146">
              <w:rPr>
                <w:rFonts w:ascii="Calibri Light" w:hAnsi="Calibri Light"/>
                <w:sz w:val="20"/>
              </w:rPr>
              <w:tab/>
              <w:t>What are the essential duties of this position?</w:t>
            </w:r>
          </w:p>
          <w:p w14:paraId="63F4FC22" w14:textId="6BDF9359" w:rsidR="00D30F1F" w:rsidRDefault="003C603D" w:rsidP="00D30F1F">
            <w:pPr>
              <w:ind w:left="405"/>
              <w:contextualSpacing/>
              <w:rPr>
                <w:rFonts w:ascii="Calibri Light" w:hAnsi="Calibri Light"/>
              </w:rPr>
            </w:pPr>
            <w:r>
              <w:rPr>
                <w:rFonts w:ascii="Calibri Light" w:hAnsi="Calibri Light"/>
              </w:rPr>
              <w:t>This</w:t>
            </w:r>
            <w:r w:rsidR="00097BFF" w:rsidRPr="00097BFF">
              <w:rPr>
                <w:rFonts w:ascii="Calibri Light" w:hAnsi="Calibri Light"/>
              </w:rPr>
              <w:t xml:space="preserve"> position </w:t>
            </w:r>
            <w:r>
              <w:rPr>
                <w:rFonts w:ascii="Calibri Light" w:hAnsi="Calibri Light"/>
              </w:rPr>
              <w:t xml:space="preserve">is </w:t>
            </w:r>
            <w:r w:rsidR="00097BFF" w:rsidRPr="00097BFF">
              <w:rPr>
                <w:rFonts w:ascii="Calibri Light" w:hAnsi="Calibri Light"/>
              </w:rPr>
              <w:t xml:space="preserve">responsible for the development and implementation of MDHHS-Medicaid, data system applications in a web-enabled environment. This position must be able to assess problems and needs of the client/customer community and design, develop, test, implement, and maintain highly complex computer applications in response to the informational and managerial needs of clients/customers. The individual must be able to design and develop complex statewide applications with interfaces to multiple hardware platforms including Client Server (Oracle) and Web. The individual is expected to be able to effectively communicate both orally and in written correspondence with clients/customers, staff, vendors, and management. Must be able to train or coordinate the training for the staff and customers. The individual must also be capable of taking on leadership roles </w:t>
            </w:r>
            <w:r>
              <w:rPr>
                <w:rFonts w:ascii="Calibri Light" w:hAnsi="Calibri Light"/>
              </w:rPr>
              <w:t>i</w:t>
            </w:r>
            <w:r w:rsidR="00097BFF" w:rsidRPr="00097BFF">
              <w:rPr>
                <w:rFonts w:ascii="Calibri Light" w:hAnsi="Calibri Light"/>
              </w:rPr>
              <w:t>n task forces, special committees and research groups.</w:t>
            </w:r>
          </w:p>
          <w:p w14:paraId="07FE2D23" w14:textId="77777777" w:rsidR="00E30550" w:rsidRPr="00D30F1F" w:rsidRDefault="00E30550" w:rsidP="00D30F1F">
            <w:pPr>
              <w:ind w:left="405"/>
              <w:contextualSpacing/>
              <w:rPr>
                <w:rFonts w:ascii="Calibri Light" w:hAnsi="Calibri Light"/>
              </w:rPr>
            </w:pPr>
          </w:p>
          <w:p w14:paraId="32A871BF" w14:textId="18B89CF0" w:rsidR="00A23519" w:rsidRPr="00F21426" w:rsidRDefault="00D30F1F" w:rsidP="00D30F1F">
            <w:pPr>
              <w:pStyle w:val="CellText"/>
              <w:spacing w:before="0" w:after="0"/>
              <w:ind w:left="0"/>
              <w:contextualSpacing/>
              <w:rPr>
                <w:rFonts w:ascii="Calibri Light" w:hAnsi="Calibri Light"/>
              </w:rPr>
            </w:pPr>
            <w:r w:rsidRPr="00D30F1F">
              <w:rPr>
                <w:rFonts w:ascii="Calibri Light" w:hAnsi="Calibri Light"/>
              </w:rPr>
              <w:t xml:space="preserve">Competencies: </w:t>
            </w:r>
            <w:r w:rsidR="00520E40">
              <w:rPr>
                <w:rFonts w:ascii="Calibri Light" w:hAnsi="Calibri Light"/>
              </w:rPr>
              <w:t xml:space="preserve">Building </w:t>
            </w:r>
            <w:r w:rsidR="00C03D9F">
              <w:rPr>
                <w:rFonts w:ascii="Calibri Light" w:hAnsi="Calibri Light"/>
              </w:rPr>
              <w:t>Strategic Working Relationships</w:t>
            </w:r>
            <w:r w:rsidR="00520E40">
              <w:rPr>
                <w:rFonts w:ascii="Calibri Light" w:hAnsi="Calibri Light"/>
              </w:rPr>
              <w:t>, Communication, Customer Focus,</w:t>
            </w:r>
            <w:r w:rsidR="009D0532">
              <w:rPr>
                <w:rFonts w:ascii="Calibri Light" w:hAnsi="Calibri Light"/>
              </w:rPr>
              <w:t xml:space="preserve"> Decision Making, Initiating Action, Innovation,</w:t>
            </w:r>
            <w:r w:rsidR="00520E40">
              <w:rPr>
                <w:rFonts w:ascii="Calibri Light" w:hAnsi="Calibri Light"/>
              </w:rPr>
              <w:t xml:space="preserve"> </w:t>
            </w:r>
            <w:r w:rsidR="00812817" w:rsidRPr="00D30F1F">
              <w:rPr>
                <w:rFonts w:ascii="Calibri Light" w:hAnsi="Calibri Light"/>
              </w:rPr>
              <w:t>Planning and Organizing, Technical/Professional Knowledge</w:t>
            </w:r>
          </w:p>
        </w:tc>
      </w:tr>
      <w:tr w:rsidR="00E411D1" w:rsidRPr="00886E18" w14:paraId="32A871C3" w14:textId="77777777" w:rsidTr="00B55198">
        <w:trPr>
          <w:trHeight w:val="507"/>
        </w:trPr>
        <w:tc>
          <w:tcPr>
            <w:tcW w:w="10728" w:type="dxa"/>
          </w:tcPr>
          <w:p w14:paraId="32A871C1" w14:textId="77777777" w:rsidR="00E411D1" w:rsidRPr="00886E18" w:rsidRDefault="00E411D1" w:rsidP="00ED4D04">
            <w:pPr>
              <w:pStyle w:val="CellNumber"/>
              <w:spacing w:before="0" w:after="0"/>
              <w:contextualSpacing/>
              <w:rPr>
                <w:rFonts w:ascii="Calibri Light" w:hAnsi="Calibri Light"/>
                <w:sz w:val="20"/>
              </w:rPr>
            </w:pPr>
            <w:r w:rsidRPr="00886E18">
              <w:rPr>
                <w:rFonts w:ascii="Calibri Light" w:hAnsi="Calibri Light"/>
                <w:sz w:val="20"/>
              </w:rPr>
              <w:tab/>
              <w:t>24.</w:t>
            </w:r>
            <w:r w:rsidRPr="00886E18">
              <w:rPr>
                <w:rFonts w:ascii="Calibri Light" w:hAnsi="Calibri Light"/>
                <w:sz w:val="20"/>
              </w:rPr>
              <w:tab/>
              <w:t>Indicate specifically how the position’s duties and responsibilities have changed since the position was last reviewed.</w:t>
            </w:r>
          </w:p>
          <w:p w14:paraId="32A871C2" w14:textId="5E2E2AF5" w:rsidR="003B7439" w:rsidRPr="00886E18" w:rsidRDefault="0020207C" w:rsidP="006673B1">
            <w:pPr>
              <w:pStyle w:val="CellText"/>
              <w:spacing w:before="0" w:after="0"/>
              <w:ind w:left="405"/>
              <w:contextualSpacing/>
              <w:rPr>
                <w:rFonts w:ascii="Calibri Light" w:hAnsi="Calibri Light"/>
              </w:rPr>
            </w:pPr>
            <w:r>
              <w:rPr>
                <w:rFonts w:ascii="Calibri Light" w:hAnsi="Calibri Light"/>
              </w:rPr>
              <w:t>The duties nor responsibilities have changed since the position was last reviewed.</w:t>
            </w:r>
          </w:p>
        </w:tc>
      </w:tr>
      <w:tr w:rsidR="00E411D1" w:rsidRPr="00886E18" w14:paraId="32A871C6" w14:textId="77777777" w:rsidTr="00657C37">
        <w:trPr>
          <w:trHeight w:val="642"/>
        </w:trPr>
        <w:tc>
          <w:tcPr>
            <w:tcW w:w="10728" w:type="dxa"/>
          </w:tcPr>
          <w:p w14:paraId="32A871C4" w14:textId="77777777" w:rsidR="00E411D1" w:rsidRPr="00EC044F" w:rsidRDefault="00E411D1" w:rsidP="00ED4D04">
            <w:pPr>
              <w:pStyle w:val="CellNumber"/>
              <w:spacing w:before="0" w:after="0"/>
              <w:contextualSpacing/>
              <w:rPr>
                <w:rFonts w:ascii="Calibri Light" w:hAnsi="Calibri Light"/>
                <w:sz w:val="20"/>
              </w:rPr>
            </w:pPr>
            <w:r w:rsidRPr="00886E18">
              <w:rPr>
                <w:rFonts w:ascii="Calibri Light" w:hAnsi="Calibri Light"/>
                <w:sz w:val="20"/>
              </w:rPr>
              <w:lastRenderedPageBreak/>
              <w:tab/>
              <w:t>25.</w:t>
            </w:r>
            <w:r w:rsidRPr="00886E18">
              <w:rPr>
                <w:rFonts w:ascii="Calibri Light" w:hAnsi="Calibri Light"/>
                <w:sz w:val="20"/>
              </w:rPr>
              <w:tab/>
            </w:r>
            <w:r w:rsidRPr="00EC044F">
              <w:rPr>
                <w:rFonts w:ascii="Calibri Light" w:hAnsi="Calibri Light"/>
                <w:sz w:val="20"/>
              </w:rPr>
              <w:t>What is the function of the work area and how does this position fit into that function?</w:t>
            </w:r>
          </w:p>
          <w:p w14:paraId="7F2E8A89" w14:textId="77777777" w:rsidR="009922CF" w:rsidRDefault="006E1261" w:rsidP="00462E58">
            <w:pPr>
              <w:pStyle w:val="CellText"/>
              <w:spacing w:before="0" w:after="0"/>
              <w:ind w:left="405"/>
              <w:contextualSpacing/>
              <w:rPr>
                <w:rFonts w:ascii="Calibri Light" w:hAnsi="Calibri Light"/>
              </w:rPr>
            </w:pPr>
            <w:r w:rsidRPr="006E1261">
              <w:rPr>
                <w:rFonts w:ascii="Calibri Light" w:hAnsi="Calibri Light"/>
              </w:rPr>
              <w:t>Each area within Agency Services</w:t>
            </w:r>
            <w:r>
              <w:rPr>
                <w:rFonts w:ascii="Calibri Light" w:hAnsi="Calibri Light"/>
              </w:rPr>
              <w:t xml:space="preserve"> supporting </w:t>
            </w:r>
            <w:r w:rsidRPr="006E1261">
              <w:rPr>
                <w:rFonts w:ascii="Calibri Light" w:hAnsi="Calibri Light"/>
              </w:rPr>
              <w:t xml:space="preserve">MDHHS develops, implements, and maintains the computer systems required by the administrations within </w:t>
            </w:r>
            <w:r>
              <w:rPr>
                <w:rFonts w:ascii="Calibri Light" w:hAnsi="Calibri Light"/>
              </w:rPr>
              <w:t>MDHHS</w:t>
            </w:r>
            <w:r w:rsidRPr="006E1261">
              <w:rPr>
                <w:rFonts w:ascii="Calibri Light" w:hAnsi="Calibri Light"/>
              </w:rPr>
              <w:t xml:space="preserve">, for which each area is responsible. It must perform these activities in compliance with ever changing State and Federal regulations and mandated legal priorities and deadlines while adhering to prevailing policy/procedures/standards and maintaining operation effectiveness. </w:t>
            </w:r>
          </w:p>
          <w:p w14:paraId="32A871C5" w14:textId="6AC4255A" w:rsidR="003B7439" w:rsidRPr="00886E18" w:rsidRDefault="006E1261" w:rsidP="006673B1">
            <w:pPr>
              <w:pStyle w:val="CellText"/>
              <w:spacing w:before="0" w:after="0"/>
              <w:ind w:left="405"/>
              <w:contextualSpacing/>
              <w:rPr>
                <w:rFonts w:ascii="Calibri Light" w:hAnsi="Calibri Light"/>
              </w:rPr>
            </w:pPr>
            <w:r w:rsidRPr="006E1261">
              <w:rPr>
                <w:rFonts w:ascii="Calibri Light" w:hAnsi="Calibri Light"/>
              </w:rPr>
              <w:t xml:space="preserve">This position is part of the support structure of a service-oriented organization. Knowledgeable, technical staff </w:t>
            </w:r>
            <w:r w:rsidR="002C132F">
              <w:rPr>
                <w:rFonts w:ascii="Calibri Light" w:hAnsi="Calibri Light"/>
              </w:rPr>
              <w:t>are</w:t>
            </w:r>
            <w:r w:rsidRPr="006E1261">
              <w:rPr>
                <w:rFonts w:ascii="Calibri Light" w:hAnsi="Calibri Light"/>
              </w:rPr>
              <w:t xml:space="preserve"> needed to meet the commitments of the Department/Agency without further compromising staffing of other priority projects.</w:t>
            </w:r>
          </w:p>
        </w:tc>
      </w:tr>
      <w:tr w:rsidR="00E411D1" w:rsidRPr="00886E18" w14:paraId="32A871C8" w14:textId="77777777" w:rsidTr="006D6304">
        <w:trPr>
          <w:trHeight w:hRule="exact" w:val="600"/>
        </w:trPr>
        <w:tc>
          <w:tcPr>
            <w:tcW w:w="10728" w:type="dxa"/>
          </w:tcPr>
          <w:p w14:paraId="32A871C7" w14:textId="77777777" w:rsidR="00E411D1" w:rsidRPr="00886E18" w:rsidRDefault="00E411D1" w:rsidP="00ED4D04">
            <w:pPr>
              <w:pStyle w:val="CellNumber"/>
              <w:spacing w:before="0" w:after="0"/>
              <w:contextualSpacing/>
              <w:rPr>
                <w:rFonts w:ascii="Calibri Light" w:hAnsi="Calibri Light"/>
                <w:sz w:val="20"/>
              </w:rPr>
            </w:pPr>
            <w:r w:rsidRPr="00886E18">
              <w:rPr>
                <w:rFonts w:ascii="Calibri Light" w:hAnsi="Calibri Light"/>
                <w:sz w:val="20"/>
              </w:rPr>
              <w:tab/>
              <w:t>26.</w:t>
            </w:r>
            <w:r w:rsidRPr="00886E18">
              <w:rPr>
                <w:rFonts w:ascii="Calibri Light" w:hAnsi="Calibri Light"/>
                <w:sz w:val="20"/>
              </w:rPr>
              <w:tab/>
              <w:t xml:space="preserve">In your opinion, what are the minimum education and experience qualifications needed to perform the essential functions of this </w:t>
            </w:r>
            <w:r w:rsidR="00B05FA3" w:rsidRPr="00886E18">
              <w:rPr>
                <w:rFonts w:ascii="Calibri Light" w:hAnsi="Calibri Light"/>
                <w:sz w:val="20"/>
              </w:rPr>
              <w:t>position?</w:t>
            </w:r>
          </w:p>
        </w:tc>
      </w:tr>
      <w:tr w:rsidR="00E411D1" w:rsidRPr="00886E18" w14:paraId="32A871CB" w14:textId="77777777" w:rsidTr="006D6304">
        <w:trPr>
          <w:trHeight w:val="822"/>
        </w:trPr>
        <w:tc>
          <w:tcPr>
            <w:tcW w:w="10728" w:type="dxa"/>
          </w:tcPr>
          <w:p w14:paraId="32A871C9" w14:textId="77777777" w:rsidR="00E411D1" w:rsidRPr="00886E18" w:rsidRDefault="00E411D1" w:rsidP="00ED4D04">
            <w:pPr>
              <w:pStyle w:val="CellNumber"/>
              <w:spacing w:before="0" w:after="0"/>
              <w:contextualSpacing/>
              <w:rPr>
                <w:rFonts w:ascii="Calibri Light" w:hAnsi="Calibri Light"/>
                <w:sz w:val="20"/>
              </w:rPr>
            </w:pPr>
            <w:r w:rsidRPr="00886E18">
              <w:rPr>
                <w:rFonts w:ascii="Calibri Light" w:hAnsi="Calibri Light"/>
                <w:sz w:val="20"/>
              </w:rPr>
              <w:t>EDUCATION:</w:t>
            </w:r>
          </w:p>
          <w:p w14:paraId="6F459CFA" w14:textId="77777777" w:rsidR="00E34C1B" w:rsidRDefault="0020207C" w:rsidP="00462E58">
            <w:pPr>
              <w:pStyle w:val="CellText"/>
              <w:spacing w:before="0" w:after="0"/>
              <w:ind w:left="405"/>
              <w:contextualSpacing/>
              <w:rPr>
                <w:rFonts w:ascii="Calibri Light" w:hAnsi="Calibri Light"/>
              </w:rPr>
            </w:pPr>
            <w:r>
              <w:rPr>
                <w:rFonts w:ascii="Calibri Light" w:hAnsi="Calibri Light"/>
              </w:rPr>
              <w:t>Possession of a b</w:t>
            </w:r>
            <w:r w:rsidRPr="00342562">
              <w:rPr>
                <w:rFonts w:ascii="Calibri Light" w:hAnsi="Calibri Light"/>
              </w:rPr>
              <w:t>achelor’s degree with</w:t>
            </w:r>
            <w:r>
              <w:rPr>
                <w:rFonts w:ascii="Calibri Light" w:hAnsi="Calibri Light"/>
              </w:rPr>
              <w:t xml:space="preserve"> not less than</w:t>
            </w:r>
            <w:r w:rsidRPr="00342562">
              <w:rPr>
                <w:rFonts w:ascii="Calibri Light" w:hAnsi="Calibri Light"/>
              </w:rPr>
              <w:t xml:space="preserve"> 21 semester (32 term) credits in one or a combination of the following:  computer science, data processing, computer information systems, data communications, networking, systems analysis, computer programming, information assurance, IT project management</w:t>
            </w:r>
            <w:r>
              <w:rPr>
                <w:rFonts w:ascii="Calibri Light" w:hAnsi="Calibri Light"/>
              </w:rPr>
              <w:t>,</w:t>
            </w:r>
            <w:r w:rsidRPr="00342562">
              <w:rPr>
                <w:rFonts w:ascii="Calibri Light" w:hAnsi="Calibri Light"/>
              </w:rPr>
              <w:t xml:space="preserve"> mathematics</w:t>
            </w:r>
            <w:r>
              <w:rPr>
                <w:rFonts w:ascii="Calibri Light" w:hAnsi="Calibri Light"/>
              </w:rPr>
              <w:t>, or other Civil Service approved alternatives.</w:t>
            </w:r>
          </w:p>
          <w:p w14:paraId="32A871CA" w14:textId="07DA75ED" w:rsidR="003B7439" w:rsidRPr="00886E18" w:rsidRDefault="003B7439" w:rsidP="00462E58">
            <w:pPr>
              <w:pStyle w:val="CellText"/>
              <w:spacing w:before="0" w:after="0"/>
              <w:ind w:left="405"/>
              <w:contextualSpacing/>
              <w:rPr>
                <w:rFonts w:ascii="Calibri Light" w:hAnsi="Calibri Light"/>
              </w:rPr>
            </w:pPr>
          </w:p>
        </w:tc>
      </w:tr>
      <w:tr w:rsidR="00E411D1" w:rsidRPr="00886E18" w14:paraId="32A871CE" w14:textId="77777777" w:rsidTr="006673B1">
        <w:trPr>
          <w:trHeight w:val="1137"/>
        </w:trPr>
        <w:tc>
          <w:tcPr>
            <w:tcW w:w="10728" w:type="dxa"/>
          </w:tcPr>
          <w:p w14:paraId="32A871CC" w14:textId="77777777" w:rsidR="00E411D1" w:rsidRPr="00886E18" w:rsidRDefault="00E411D1" w:rsidP="00ED4D04">
            <w:pPr>
              <w:pStyle w:val="CellNumber"/>
              <w:spacing w:before="0" w:after="0"/>
              <w:contextualSpacing/>
              <w:rPr>
                <w:rFonts w:ascii="Calibri Light" w:hAnsi="Calibri Light"/>
                <w:sz w:val="20"/>
              </w:rPr>
            </w:pPr>
            <w:r w:rsidRPr="00886E18">
              <w:rPr>
                <w:rFonts w:ascii="Calibri Light" w:hAnsi="Calibri Light"/>
                <w:sz w:val="20"/>
              </w:rPr>
              <w:t>EXPERIENCE:</w:t>
            </w:r>
          </w:p>
          <w:p w14:paraId="66BF481C" w14:textId="59D3FE16" w:rsidR="0020207C" w:rsidRPr="0020207C" w:rsidRDefault="002C132F" w:rsidP="0020207C">
            <w:pPr>
              <w:pStyle w:val="CellText"/>
              <w:ind w:left="405"/>
              <w:contextualSpacing/>
              <w:rPr>
                <w:rFonts w:ascii="Calibri Light" w:hAnsi="Calibri Light"/>
              </w:rPr>
            </w:pPr>
            <w:r>
              <w:rPr>
                <w:rFonts w:ascii="Calibri Light" w:hAnsi="Calibri Light"/>
              </w:rPr>
              <w:t>F</w:t>
            </w:r>
            <w:r w:rsidR="0020207C" w:rsidRPr="0020207C">
              <w:rPr>
                <w:rFonts w:ascii="Calibri Light" w:hAnsi="Calibri Light"/>
              </w:rPr>
              <w:t>our years of professional experience equivalent to an Information Technology Infrastructure or Programmer/Analyst P11 or one year equivalent to an Information Technology Infrastructure or Programmer/Analyst 12.</w:t>
            </w:r>
          </w:p>
          <w:p w14:paraId="533E47B7" w14:textId="77777777" w:rsidR="0020207C" w:rsidRPr="0020207C" w:rsidRDefault="0020207C" w:rsidP="0020207C">
            <w:pPr>
              <w:pStyle w:val="CellText"/>
              <w:ind w:left="405"/>
              <w:contextualSpacing/>
              <w:rPr>
                <w:rFonts w:ascii="Calibri Light" w:hAnsi="Calibri Light"/>
              </w:rPr>
            </w:pPr>
          </w:p>
          <w:p w14:paraId="32A871CD" w14:textId="1A3D0C54" w:rsidR="00B55198" w:rsidRPr="00886E18" w:rsidRDefault="0020207C" w:rsidP="002C132F">
            <w:pPr>
              <w:pStyle w:val="CellText"/>
              <w:ind w:left="0"/>
              <w:contextualSpacing/>
              <w:rPr>
                <w:rFonts w:ascii="Calibri Light" w:hAnsi="Calibri Light"/>
              </w:rPr>
            </w:pPr>
            <w:r w:rsidRPr="0020207C">
              <w:rPr>
                <w:rFonts w:ascii="Calibri Light" w:hAnsi="Calibri Light"/>
              </w:rPr>
              <w:t>Note: Equivalent combinations of education and experience that can be shown to provide the required knowledge, skills, and abilities will be evaluated on an individual basis.</w:t>
            </w:r>
          </w:p>
        </w:tc>
      </w:tr>
      <w:tr w:rsidR="00E411D1" w:rsidRPr="00886E18" w14:paraId="32A871D1" w14:textId="77777777" w:rsidTr="006D6304">
        <w:trPr>
          <w:trHeight w:val="1695"/>
        </w:trPr>
        <w:tc>
          <w:tcPr>
            <w:tcW w:w="10728" w:type="dxa"/>
          </w:tcPr>
          <w:p w14:paraId="32A871CF" w14:textId="77777777" w:rsidR="00E411D1" w:rsidRPr="00886E18" w:rsidRDefault="00E411D1" w:rsidP="00ED4D04">
            <w:pPr>
              <w:pStyle w:val="CellNumber"/>
              <w:spacing w:before="0" w:after="0"/>
              <w:contextualSpacing/>
              <w:rPr>
                <w:rFonts w:ascii="Calibri Light" w:hAnsi="Calibri Light"/>
                <w:sz w:val="20"/>
              </w:rPr>
            </w:pPr>
            <w:r w:rsidRPr="00886E18">
              <w:rPr>
                <w:rFonts w:ascii="Calibri Light" w:hAnsi="Calibri Light"/>
                <w:sz w:val="20"/>
              </w:rPr>
              <w:t>KNOWLEDGE, SKILLS, AND ABILITIES:</w:t>
            </w:r>
          </w:p>
          <w:p w14:paraId="303A416D" w14:textId="31C6AB7E" w:rsidR="001048AB" w:rsidRDefault="001048AB" w:rsidP="00ED4D04">
            <w:pPr>
              <w:pStyle w:val="CellText"/>
              <w:spacing w:before="0" w:after="0"/>
              <w:ind w:left="0"/>
              <w:contextualSpacing/>
              <w:rPr>
                <w:rFonts w:ascii="Calibri Light" w:hAnsi="Calibri Light"/>
              </w:rPr>
            </w:pPr>
            <w:r>
              <w:rPr>
                <w:rFonts w:ascii="Calibri Light" w:hAnsi="Calibri Light"/>
              </w:rPr>
              <w:t>KNOWLEDGE OF</w:t>
            </w:r>
            <w:r w:rsidR="004149D1">
              <w:rPr>
                <w:rFonts w:ascii="Calibri Light" w:hAnsi="Calibri Light"/>
              </w:rPr>
              <w:t>:</w:t>
            </w:r>
          </w:p>
          <w:p w14:paraId="092EFE6C" w14:textId="58FD85B1" w:rsidR="00A23519" w:rsidRDefault="00341F8C" w:rsidP="00ED4D04">
            <w:pPr>
              <w:pStyle w:val="CellText"/>
              <w:numPr>
                <w:ilvl w:val="0"/>
                <w:numId w:val="41"/>
              </w:numPr>
              <w:spacing w:before="0" w:after="0"/>
              <w:contextualSpacing/>
              <w:rPr>
                <w:rFonts w:ascii="Calibri Light" w:hAnsi="Calibri Light"/>
              </w:rPr>
            </w:pPr>
            <w:r>
              <w:rPr>
                <w:rFonts w:ascii="Calibri Light" w:hAnsi="Calibri Light"/>
              </w:rPr>
              <w:t>I</w:t>
            </w:r>
            <w:r w:rsidRPr="00237B05">
              <w:rPr>
                <w:rFonts w:ascii="Calibri Light" w:hAnsi="Calibri Light"/>
              </w:rPr>
              <w:t>nformation technology application design and development, and industry best practices</w:t>
            </w:r>
          </w:p>
          <w:p w14:paraId="48D559EF" w14:textId="07F9F57F" w:rsidR="00EC4358" w:rsidRDefault="002C3E79" w:rsidP="00EC044F">
            <w:pPr>
              <w:pStyle w:val="CellText"/>
              <w:numPr>
                <w:ilvl w:val="0"/>
                <w:numId w:val="41"/>
              </w:numPr>
              <w:spacing w:before="0" w:after="0"/>
              <w:contextualSpacing/>
              <w:rPr>
                <w:rFonts w:ascii="Calibri Light" w:hAnsi="Calibri Light"/>
              </w:rPr>
            </w:pPr>
            <w:r>
              <w:rPr>
                <w:rFonts w:ascii="Calibri Light" w:hAnsi="Calibri Light"/>
              </w:rPr>
              <w:t>S</w:t>
            </w:r>
            <w:r w:rsidRPr="00237B05">
              <w:rPr>
                <w:rFonts w:ascii="Calibri Light" w:hAnsi="Calibri Light"/>
              </w:rPr>
              <w:t>tructured programming, data modeling, object-oriented</w:t>
            </w:r>
            <w:r w:rsidR="00A4467D">
              <w:rPr>
                <w:rFonts w:ascii="Calibri Light" w:hAnsi="Calibri Light"/>
              </w:rPr>
              <w:t>/</w:t>
            </w:r>
            <w:r w:rsidRPr="00237B05">
              <w:rPr>
                <w:rFonts w:ascii="Calibri Light" w:hAnsi="Calibri Light"/>
              </w:rPr>
              <w:t xml:space="preserve">event programming procedures, techniques, </w:t>
            </w:r>
            <w:r w:rsidR="00A4467D">
              <w:rPr>
                <w:rFonts w:ascii="Calibri Light" w:hAnsi="Calibri Light"/>
              </w:rPr>
              <w:t xml:space="preserve">and </w:t>
            </w:r>
            <w:r w:rsidRPr="00237B05">
              <w:rPr>
                <w:rFonts w:ascii="Calibri Light" w:hAnsi="Calibri Light"/>
              </w:rPr>
              <w:t>methodology</w:t>
            </w:r>
          </w:p>
          <w:p w14:paraId="5199C3E3" w14:textId="6F52E6E2" w:rsidR="00A4467D" w:rsidRDefault="00A4467D" w:rsidP="00EC044F">
            <w:pPr>
              <w:pStyle w:val="CellText"/>
              <w:numPr>
                <w:ilvl w:val="0"/>
                <w:numId w:val="41"/>
              </w:numPr>
              <w:spacing w:before="0" w:after="0"/>
              <w:contextualSpacing/>
              <w:rPr>
                <w:rFonts w:ascii="Calibri Light" w:hAnsi="Calibri Light"/>
              </w:rPr>
            </w:pPr>
            <w:r w:rsidRPr="00237B05">
              <w:rPr>
                <w:rFonts w:ascii="Calibri Light" w:hAnsi="Calibri Light"/>
              </w:rPr>
              <w:t xml:space="preserve">PC software such as Java, .Net, Discoverer, </w:t>
            </w:r>
            <w:r w:rsidR="00CD65F4">
              <w:rPr>
                <w:rFonts w:ascii="Calibri Light" w:hAnsi="Calibri Light"/>
              </w:rPr>
              <w:t xml:space="preserve">Oracle and </w:t>
            </w:r>
            <w:r w:rsidRPr="00237B05">
              <w:rPr>
                <w:rFonts w:ascii="Calibri Light" w:hAnsi="Calibri Light"/>
              </w:rPr>
              <w:t>SQL database</w:t>
            </w:r>
            <w:r w:rsidR="00CD65F4">
              <w:rPr>
                <w:rFonts w:ascii="Calibri Light" w:hAnsi="Calibri Light"/>
              </w:rPr>
              <w:t>s</w:t>
            </w:r>
          </w:p>
          <w:p w14:paraId="2FFE4F81" w14:textId="6349FCCD" w:rsidR="004149D1" w:rsidRDefault="004149D1" w:rsidP="00ED4D04">
            <w:pPr>
              <w:pStyle w:val="CellText"/>
              <w:spacing w:before="0" w:after="0"/>
              <w:ind w:left="0"/>
              <w:contextualSpacing/>
              <w:rPr>
                <w:rFonts w:ascii="Calibri Light" w:hAnsi="Calibri Light"/>
              </w:rPr>
            </w:pPr>
            <w:r>
              <w:rPr>
                <w:rFonts w:ascii="Calibri Light" w:hAnsi="Calibri Light"/>
              </w:rPr>
              <w:t>SKILLED</w:t>
            </w:r>
            <w:r w:rsidR="00F94E51">
              <w:rPr>
                <w:rFonts w:ascii="Calibri Light" w:hAnsi="Calibri Light"/>
              </w:rPr>
              <w:t>/EXPERIENCE</w:t>
            </w:r>
            <w:r>
              <w:rPr>
                <w:rFonts w:ascii="Calibri Light" w:hAnsi="Calibri Light"/>
              </w:rPr>
              <w:t xml:space="preserve"> IN:</w:t>
            </w:r>
          </w:p>
          <w:p w14:paraId="79356A82" w14:textId="41236AE1" w:rsidR="0008328B" w:rsidRDefault="00B93292" w:rsidP="00ED4D04">
            <w:pPr>
              <w:pStyle w:val="CellText"/>
              <w:numPr>
                <w:ilvl w:val="0"/>
                <w:numId w:val="41"/>
              </w:numPr>
              <w:spacing w:before="0" w:after="0"/>
              <w:contextualSpacing/>
              <w:rPr>
                <w:rFonts w:ascii="Calibri Light" w:hAnsi="Calibri Light"/>
              </w:rPr>
            </w:pPr>
            <w:r w:rsidRPr="00237B05">
              <w:rPr>
                <w:rFonts w:ascii="Calibri Light" w:hAnsi="Calibri Light"/>
              </w:rPr>
              <w:t>M</w:t>
            </w:r>
            <w:r>
              <w:rPr>
                <w:rFonts w:ascii="Calibri Light" w:hAnsi="Calibri Light"/>
              </w:rPr>
              <w:t xml:space="preserve">icrosoft Office </w:t>
            </w:r>
            <w:r w:rsidRPr="00237B05">
              <w:rPr>
                <w:rFonts w:ascii="Calibri Light" w:hAnsi="Calibri Light"/>
              </w:rPr>
              <w:t>S</w:t>
            </w:r>
            <w:r>
              <w:rPr>
                <w:rFonts w:ascii="Calibri Light" w:hAnsi="Calibri Light"/>
              </w:rPr>
              <w:t>uite</w:t>
            </w:r>
            <w:r w:rsidR="0008328B">
              <w:rPr>
                <w:rFonts w:ascii="Calibri Light" w:hAnsi="Calibri Light"/>
              </w:rPr>
              <w:t xml:space="preserve"> (Word, Excel, PowerPoint, Access)</w:t>
            </w:r>
          </w:p>
          <w:p w14:paraId="52842D45" w14:textId="77777777" w:rsidR="0008328B" w:rsidRDefault="00B93292" w:rsidP="00ED4D04">
            <w:pPr>
              <w:pStyle w:val="CellText"/>
              <w:numPr>
                <w:ilvl w:val="0"/>
                <w:numId w:val="41"/>
              </w:numPr>
              <w:spacing w:before="0" w:after="0"/>
              <w:contextualSpacing/>
              <w:rPr>
                <w:rFonts w:ascii="Calibri Light" w:hAnsi="Calibri Light"/>
              </w:rPr>
            </w:pPr>
            <w:r w:rsidRPr="00237B05">
              <w:rPr>
                <w:rFonts w:ascii="Calibri Light" w:hAnsi="Calibri Light"/>
              </w:rPr>
              <w:t>Visio</w:t>
            </w:r>
          </w:p>
          <w:p w14:paraId="512C69E4" w14:textId="77777777" w:rsidR="0008328B" w:rsidRDefault="00B93292" w:rsidP="00ED4D04">
            <w:pPr>
              <w:pStyle w:val="CellText"/>
              <w:numPr>
                <w:ilvl w:val="0"/>
                <w:numId w:val="41"/>
              </w:numPr>
              <w:spacing w:before="0" w:after="0"/>
              <w:contextualSpacing/>
              <w:rPr>
                <w:rFonts w:ascii="Calibri Light" w:hAnsi="Calibri Light"/>
              </w:rPr>
            </w:pPr>
            <w:r w:rsidRPr="00237B05">
              <w:rPr>
                <w:rFonts w:ascii="Calibri Light" w:hAnsi="Calibri Light"/>
              </w:rPr>
              <w:t>M</w:t>
            </w:r>
            <w:r w:rsidR="0008328B">
              <w:rPr>
                <w:rFonts w:ascii="Calibri Light" w:hAnsi="Calibri Light"/>
              </w:rPr>
              <w:t>icrosoft</w:t>
            </w:r>
            <w:r w:rsidRPr="00237B05">
              <w:rPr>
                <w:rFonts w:ascii="Calibri Light" w:hAnsi="Calibri Light"/>
              </w:rPr>
              <w:t xml:space="preserve"> Project</w:t>
            </w:r>
          </w:p>
          <w:p w14:paraId="6D083653" w14:textId="52BD70B7" w:rsidR="00EB5008" w:rsidRPr="00EB5008" w:rsidRDefault="00B93292" w:rsidP="00ED4D04">
            <w:pPr>
              <w:pStyle w:val="CellText"/>
              <w:numPr>
                <w:ilvl w:val="0"/>
                <w:numId w:val="41"/>
              </w:numPr>
              <w:spacing w:before="0" w:after="0"/>
              <w:contextualSpacing/>
              <w:rPr>
                <w:rFonts w:ascii="Calibri Light" w:hAnsi="Calibri Light"/>
              </w:rPr>
            </w:pPr>
            <w:r w:rsidRPr="00237B05">
              <w:rPr>
                <w:rFonts w:ascii="Calibri Light" w:hAnsi="Calibri Light"/>
              </w:rPr>
              <w:t>Project Management Methodology (PMM)</w:t>
            </w:r>
          </w:p>
          <w:p w14:paraId="16499D4E" w14:textId="609490F2" w:rsidR="004149D1" w:rsidRDefault="004149D1" w:rsidP="00ED4D04">
            <w:pPr>
              <w:pStyle w:val="CellText"/>
              <w:spacing w:before="0" w:after="0"/>
              <w:ind w:left="0"/>
              <w:contextualSpacing/>
              <w:rPr>
                <w:rFonts w:ascii="Calibri Light" w:hAnsi="Calibri Light"/>
              </w:rPr>
            </w:pPr>
            <w:r>
              <w:rPr>
                <w:rFonts w:ascii="Calibri Light" w:hAnsi="Calibri Light"/>
              </w:rPr>
              <w:t>ABILITY TO:</w:t>
            </w:r>
          </w:p>
          <w:p w14:paraId="04914802" w14:textId="07634B0F" w:rsidR="00FE2382" w:rsidRDefault="00FE2382" w:rsidP="00ED4D04">
            <w:pPr>
              <w:pStyle w:val="ListParagraph"/>
              <w:numPr>
                <w:ilvl w:val="0"/>
                <w:numId w:val="41"/>
              </w:numPr>
              <w:rPr>
                <w:rFonts w:ascii="Calibri Light" w:hAnsi="Calibri Light"/>
              </w:rPr>
            </w:pPr>
            <w:r>
              <w:rPr>
                <w:rFonts w:ascii="Calibri Light" w:hAnsi="Calibri Light"/>
              </w:rPr>
              <w:t>R</w:t>
            </w:r>
            <w:r w:rsidRPr="00237B05">
              <w:rPr>
                <w:rFonts w:ascii="Calibri Light" w:hAnsi="Calibri Light"/>
              </w:rPr>
              <w:t>eview customer’s request for service to determine requirements</w:t>
            </w:r>
          </w:p>
          <w:p w14:paraId="6CBFA613" w14:textId="68F07F2D" w:rsidR="00AC5BBB" w:rsidRDefault="00FE2382" w:rsidP="00EC044F">
            <w:pPr>
              <w:pStyle w:val="CellText"/>
              <w:numPr>
                <w:ilvl w:val="0"/>
                <w:numId w:val="41"/>
              </w:numPr>
              <w:spacing w:before="0" w:after="0"/>
              <w:contextualSpacing/>
              <w:rPr>
                <w:rFonts w:ascii="Calibri Light" w:hAnsi="Calibri Light"/>
              </w:rPr>
            </w:pPr>
            <w:r>
              <w:rPr>
                <w:rFonts w:ascii="Calibri Light" w:hAnsi="Calibri Light"/>
              </w:rPr>
              <w:t>W</w:t>
            </w:r>
            <w:r w:rsidRPr="00237B05">
              <w:rPr>
                <w:rFonts w:ascii="Calibri Light" w:hAnsi="Calibri Light"/>
              </w:rPr>
              <w:t>ork in multiple environments</w:t>
            </w:r>
            <w:r>
              <w:rPr>
                <w:rFonts w:ascii="Calibri Light" w:hAnsi="Calibri Light"/>
              </w:rPr>
              <w:t xml:space="preserve"> (c</w:t>
            </w:r>
            <w:r w:rsidRPr="00237B05">
              <w:rPr>
                <w:rFonts w:ascii="Calibri Light" w:hAnsi="Calibri Light"/>
              </w:rPr>
              <w:t>lient server and web</w:t>
            </w:r>
            <w:r>
              <w:rPr>
                <w:rFonts w:ascii="Calibri Light" w:hAnsi="Calibri Light"/>
              </w:rPr>
              <w:t>)</w:t>
            </w:r>
            <w:r w:rsidRPr="00237B05">
              <w:rPr>
                <w:rFonts w:ascii="Calibri Light" w:hAnsi="Calibri Light"/>
              </w:rPr>
              <w:t xml:space="preserve"> to analyze specifications, develop system applications, coordinate testing in development and staging areas</w:t>
            </w:r>
            <w:r w:rsidR="002C3E79">
              <w:rPr>
                <w:rFonts w:ascii="Calibri Light" w:hAnsi="Calibri Light"/>
              </w:rPr>
              <w:t>,</w:t>
            </w:r>
            <w:r w:rsidRPr="00237B05">
              <w:rPr>
                <w:rFonts w:ascii="Calibri Light" w:hAnsi="Calibri Light"/>
              </w:rPr>
              <w:t xml:space="preserve"> and install in production</w:t>
            </w:r>
          </w:p>
          <w:p w14:paraId="5AE625A5" w14:textId="25A7D290" w:rsidR="00237B05" w:rsidRDefault="002C3E79" w:rsidP="00EC044F">
            <w:pPr>
              <w:pStyle w:val="CellText"/>
              <w:numPr>
                <w:ilvl w:val="0"/>
                <w:numId w:val="41"/>
              </w:numPr>
              <w:spacing w:before="0" w:after="0"/>
              <w:contextualSpacing/>
              <w:rPr>
                <w:rFonts w:ascii="Calibri Light" w:hAnsi="Calibri Light"/>
              </w:rPr>
            </w:pPr>
            <w:r>
              <w:rPr>
                <w:rFonts w:ascii="Calibri Light" w:hAnsi="Calibri Light"/>
              </w:rPr>
              <w:t>T</w:t>
            </w:r>
            <w:r w:rsidRPr="00237B05">
              <w:rPr>
                <w:rFonts w:ascii="Calibri Light" w:hAnsi="Calibri Light"/>
              </w:rPr>
              <w:t>horoughly understand and work with multiple complex applications</w:t>
            </w:r>
          </w:p>
          <w:p w14:paraId="537426EA" w14:textId="53CAFE18" w:rsidR="00237B05" w:rsidRPr="00237B05" w:rsidRDefault="00CD65F4" w:rsidP="00237B05">
            <w:pPr>
              <w:pStyle w:val="CellText"/>
              <w:numPr>
                <w:ilvl w:val="0"/>
                <w:numId w:val="41"/>
              </w:numPr>
              <w:contextualSpacing/>
              <w:rPr>
                <w:rFonts w:ascii="Calibri Light" w:hAnsi="Calibri Light"/>
              </w:rPr>
            </w:pPr>
            <w:r>
              <w:rPr>
                <w:rFonts w:ascii="Calibri Light" w:hAnsi="Calibri Light"/>
              </w:rPr>
              <w:t>A</w:t>
            </w:r>
            <w:r w:rsidRPr="00237B05">
              <w:rPr>
                <w:rFonts w:ascii="Calibri Light" w:hAnsi="Calibri Light"/>
              </w:rPr>
              <w:t>nalyze instructions and data and convert specifications to computer language</w:t>
            </w:r>
          </w:p>
          <w:p w14:paraId="7B008C90" w14:textId="61805BAE" w:rsidR="00237B05" w:rsidRPr="00237B05" w:rsidRDefault="00CD65F4" w:rsidP="00237B05">
            <w:pPr>
              <w:pStyle w:val="CellText"/>
              <w:numPr>
                <w:ilvl w:val="0"/>
                <w:numId w:val="41"/>
              </w:numPr>
              <w:contextualSpacing/>
              <w:rPr>
                <w:rFonts w:ascii="Calibri Light" w:hAnsi="Calibri Light"/>
              </w:rPr>
            </w:pPr>
            <w:r>
              <w:rPr>
                <w:rFonts w:ascii="Calibri Light" w:hAnsi="Calibri Light"/>
              </w:rPr>
              <w:t>P</w:t>
            </w:r>
            <w:r w:rsidR="00237B05" w:rsidRPr="00237B05">
              <w:rPr>
                <w:rFonts w:ascii="Calibri Light" w:hAnsi="Calibri Light"/>
              </w:rPr>
              <w:t xml:space="preserve">repare detailed written instructions and documentation </w:t>
            </w:r>
          </w:p>
          <w:p w14:paraId="5F1D6161" w14:textId="315A47D6" w:rsidR="00237B05" w:rsidRPr="00237B05" w:rsidRDefault="00750648" w:rsidP="00237B05">
            <w:pPr>
              <w:pStyle w:val="CellText"/>
              <w:numPr>
                <w:ilvl w:val="0"/>
                <w:numId w:val="41"/>
              </w:numPr>
              <w:contextualSpacing/>
              <w:rPr>
                <w:rFonts w:ascii="Calibri Light" w:hAnsi="Calibri Light"/>
              </w:rPr>
            </w:pPr>
            <w:r>
              <w:rPr>
                <w:rFonts w:ascii="Calibri Light" w:hAnsi="Calibri Light"/>
              </w:rPr>
              <w:t>C</w:t>
            </w:r>
            <w:r w:rsidR="00237B05" w:rsidRPr="00237B05">
              <w:rPr>
                <w:rFonts w:ascii="Calibri Light" w:hAnsi="Calibri Light"/>
              </w:rPr>
              <w:t>ommunicate effectively</w:t>
            </w:r>
            <w:r>
              <w:rPr>
                <w:rFonts w:ascii="Calibri Light" w:hAnsi="Calibri Light"/>
              </w:rPr>
              <w:t>,</w:t>
            </w:r>
            <w:r w:rsidR="00237B05" w:rsidRPr="00237B05">
              <w:rPr>
                <w:rFonts w:ascii="Calibri Light" w:hAnsi="Calibri Light"/>
              </w:rPr>
              <w:t xml:space="preserve"> verbally and in writing</w:t>
            </w:r>
            <w:r>
              <w:rPr>
                <w:rFonts w:ascii="Calibri Light" w:hAnsi="Calibri Light"/>
              </w:rPr>
              <w:t>,</w:t>
            </w:r>
            <w:r w:rsidR="00237B05" w:rsidRPr="00237B05">
              <w:rPr>
                <w:rFonts w:ascii="Calibri Light" w:hAnsi="Calibri Light"/>
              </w:rPr>
              <w:t xml:space="preserve"> and maintain </w:t>
            </w:r>
            <w:r>
              <w:rPr>
                <w:rFonts w:ascii="Calibri Light" w:hAnsi="Calibri Light"/>
              </w:rPr>
              <w:t xml:space="preserve">a </w:t>
            </w:r>
            <w:r w:rsidR="00237B05" w:rsidRPr="00237B05">
              <w:rPr>
                <w:rFonts w:ascii="Calibri Light" w:hAnsi="Calibri Light"/>
              </w:rPr>
              <w:t xml:space="preserve">cooperative environment </w:t>
            </w:r>
          </w:p>
          <w:p w14:paraId="052DA3D4" w14:textId="01CEE465" w:rsidR="00237B05" w:rsidRPr="00237B05" w:rsidRDefault="00750648" w:rsidP="00237B05">
            <w:pPr>
              <w:pStyle w:val="CellText"/>
              <w:numPr>
                <w:ilvl w:val="0"/>
                <w:numId w:val="41"/>
              </w:numPr>
              <w:contextualSpacing/>
              <w:rPr>
                <w:rFonts w:ascii="Calibri Light" w:hAnsi="Calibri Light"/>
              </w:rPr>
            </w:pPr>
            <w:r>
              <w:rPr>
                <w:rFonts w:ascii="Calibri Light" w:hAnsi="Calibri Light"/>
              </w:rPr>
              <w:t>W</w:t>
            </w:r>
            <w:r w:rsidR="00237B05" w:rsidRPr="00237B05">
              <w:rPr>
                <w:rFonts w:ascii="Calibri Light" w:hAnsi="Calibri Light"/>
              </w:rPr>
              <w:t xml:space="preserve">ork independently </w:t>
            </w:r>
          </w:p>
          <w:p w14:paraId="42F2AA79" w14:textId="2CDA3B37" w:rsidR="00237B05" w:rsidRPr="00237B05" w:rsidRDefault="00750648" w:rsidP="00237B05">
            <w:pPr>
              <w:pStyle w:val="CellText"/>
              <w:numPr>
                <w:ilvl w:val="0"/>
                <w:numId w:val="41"/>
              </w:numPr>
              <w:contextualSpacing/>
              <w:rPr>
                <w:rFonts w:ascii="Calibri Light" w:hAnsi="Calibri Light"/>
              </w:rPr>
            </w:pPr>
            <w:r>
              <w:rPr>
                <w:rFonts w:ascii="Calibri Light" w:hAnsi="Calibri Light"/>
              </w:rPr>
              <w:t>G</w:t>
            </w:r>
            <w:r w:rsidR="00237B05" w:rsidRPr="00237B05">
              <w:rPr>
                <w:rFonts w:ascii="Calibri Light" w:hAnsi="Calibri Light"/>
              </w:rPr>
              <w:t xml:space="preserve">ather and analyze facts, define problems, and devise solutions </w:t>
            </w:r>
          </w:p>
          <w:p w14:paraId="7282AF1B" w14:textId="6ECEAC00" w:rsidR="00237B05" w:rsidRPr="00237B05" w:rsidRDefault="00750648" w:rsidP="00237B05">
            <w:pPr>
              <w:pStyle w:val="CellText"/>
              <w:numPr>
                <w:ilvl w:val="0"/>
                <w:numId w:val="41"/>
              </w:numPr>
              <w:contextualSpacing/>
              <w:rPr>
                <w:rFonts w:ascii="Calibri Light" w:hAnsi="Calibri Light"/>
              </w:rPr>
            </w:pPr>
            <w:r>
              <w:rPr>
                <w:rFonts w:ascii="Calibri Light" w:hAnsi="Calibri Light"/>
              </w:rPr>
              <w:t>C</w:t>
            </w:r>
            <w:r w:rsidR="00237B05" w:rsidRPr="00237B05">
              <w:rPr>
                <w:rFonts w:ascii="Calibri Light" w:hAnsi="Calibri Light"/>
              </w:rPr>
              <w:t>onduct interviews</w:t>
            </w:r>
            <w:r w:rsidR="001A770D">
              <w:rPr>
                <w:rFonts w:ascii="Calibri Light" w:hAnsi="Calibri Light"/>
              </w:rPr>
              <w:t>, as well as</w:t>
            </w:r>
            <w:r w:rsidR="00237B05" w:rsidRPr="00237B05">
              <w:rPr>
                <w:rFonts w:ascii="Calibri Light" w:hAnsi="Calibri Light"/>
              </w:rPr>
              <w:t xml:space="preserve"> establish and maintain effective relationships with systems users </w:t>
            </w:r>
          </w:p>
          <w:p w14:paraId="1A84A622" w14:textId="414EBF44" w:rsidR="00237B05" w:rsidRPr="00237B05" w:rsidRDefault="001A770D" w:rsidP="00237B05">
            <w:pPr>
              <w:pStyle w:val="CellText"/>
              <w:numPr>
                <w:ilvl w:val="0"/>
                <w:numId w:val="41"/>
              </w:numPr>
              <w:contextualSpacing/>
              <w:rPr>
                <w:rFonts w:ascii="Calibri Light" w:hAnsi="Calibri Light"/>
              </w:rPr>
            </w:pPr>
            <w:r>
              <w:rPr>
                <w:rFonts w:ascii="Calibri Light" w:hAnsi="Calibri Light"/>
              </w:rPr>
              <w:t>C</w:t>
            </w:r>
            <w:r w:rsidR="00237B05" w:rsidRPr="00237B05">
              <w:rPr>
                <w:rFonts w:ascii="Calibri Light" w:hAnsi="Calibri Light"/>
              </w:rPr>
              <w:t xml:space="preserve">ommunicate technical terminology at a level appropriate to the audience allowing the person to train or coordinate training for the analysts or customers </w:t>
            </w:r>
          </w:p>
          <w:p w14:paraId="6DE61BA0" w14:textId="4167C411" w:rsidR="00237B05" w:rsidRPr="00237B05" w:rsidRDefault="001A770D" w:rsidP="00237B05">
            <w:pPr>
              <w:pStyle w:val="CellText"/>
              <w:numPr>
                <w:ilvl w:val="0"/>
                <w:numId w:val="41"/>
              </w:numPr>
              <w:contextualSpacing/>
              <w:rPr>
                <w:rFonts w:ascii="Calibri Light" w:hAnsi="Calibri Light"/>
              </w:rPr>
            </w:pPr>
            <w:r>
              <w:rPr>
                <w:rFonts w:ascii="Calibri Light" w:hAnsi="Calibri Light"/>
              </w:rPr>
              <w:t>P</w:t>
            </w:r>
            <w:r w:rsidR="00237B05" w:rsidRPr="00237B05">
              <w:rPr>
                <w:rFonts w:ascii="Calibri Light" w:hAnsi="Calibri Light"/>
              </w:rPr>
              <w:t xml:space="preserve">rovide quality customer service, build trust through integrity of work, and build strategic relationships through teamwork </w:t>
            </w:r>
          </w:p>
          <w:p w14:paraId="2FBEA896" w14:textId="5944AF33" w:rsidR="00237B05" w:rsidRPr="00237B05" w:rsidRDefault="001A770D" w:rsidP="00237B05">
            <w:pPr>
              <w:pStyle w:val="CellText"/>
              <w:numPr>
                <w:ilvl w:val="0"/>
                <w:numId w:val="41"/>
              </w:numPr>
              <w:contextualSpacing/>
              <w:rPr>
                <w:rFonts w:ascii="Calibri Light" w:hAnsi="Calibri Light"/>
              </w:rPr>
            </w:pPr>
            <w:r>
              <w:rPr>
                <w:rFonts w:ascii="Calibri Light" w:hAnsi="Calibri Light"/>
              </w:rPr>
              <w:t>E</w:t>
            </w:r>
            <w:r w:rsidR="00237B05" w:rsidRPr="00237B05">
              <w:rPr>
                <w:rFonts w:ascii="Calibri Light" w:hAnsi="Calibri Light"/>
              </w:rPr>
              <w:t xml:space="preserve">ffectively work with a software development team, make decisions related to assigned tasks, analyze business requirements, create design specifications, and construct and test computer systems </w:t>
            </w:r>
          </w:p>
          <w:p w14:paraId="5A66E480" w14:textId="77777777" w:rsidR="00B93292" w:rsidRDefault="001A770D" w:rsidP="00237B05">
            <w:pPr>
              <w:pStyle w:val="CellText"/>
              <w:numPr>
                <w:ilvl w:val="0"/>
                <w:numId w:val="41"/>
              </w:numPr>
              <w:spacing w:before="0" w:after="0"/>
              <w:contextualSpacing/>
              <w:rPr>
                <w:rFonts w:ascii="Calibri Light" w:hAnsi="Calibri Light"/>
              </w:rPr>
            </w:pPr>
            <w:r>
              <w:rPr>
                <w:rFonts w:ascii="Calibri Light" w:hAnsi="Calibri Light"/>
              </w:rPr>
              <w:t>T</w:t>
            </w:r>
            <w:r w:rsidR="00237B05" w:rsidRPr="00237B05">
              <w:rPr>
                <w:rFonts w:ascii="Calibri Light" w:hAnsi="Calibri Light"/>
              </w:rPr>
              <w:t>roubleshoot and resolve development problems</w:t>
            </w:r>
          </w:p>
          <w:p w14:paraId="32A871D0" w14:textId="52F31CBA" w:rsidR="00237B05" w:rsidRPr="00B93292" w:rsidRDefault="00B93292" w:rsidP="00B93292">
            <w:pPr>
              <w:pStyle w:val="CellText"/>
              <w:numPr>
                <w:ilvl w:val="0"/>
                <w:numId w:val="41"/>
              </w:numPr>
              <w:spacing w:before="0" w:after="0"/>
              <w:contextualSpacing/>
              <w:rPr>
                <w:rFonts w:ascii="Calibri Light" w:hAnsi="Calibri Light"/>
              </w:rPr>
            </w:pPr>
            <w:r>
              <w:rPr>
                <w:rFonts w:ascii="Calibri Light" w:hAnsi="Calibri Light"/>
              </w:rPr>
              <w:t>C</w:t>
            </w:r>
            <w:r w:rsidR="00237B05" w:rsidRPr="00237B05">
              <w:rPr>
                <w:rFonts w:ascii="Calibri Light" w:hAnsi="Calibri Light"/>
              </w:rPr>
              <w:t>almly and rationally assess situations</w:t>
            </w:r>
          </w:p>
        </w:tc>
      </w:tr>
      <w:tr w:rsidR="00E411D1" w:rsidRPr="00886E18" w14:paraId="32A871D4" w14:textId="77777777" w:rsidTr="00B55198">
        <w:trPr>
          <w:trHeight w:val="597"/>
        </w:trPr>
        <w:tc>
          <w:tcPr>
            <w:tcW w:w="10728" w:type="dxa"/>
          </w:tcPr>
          <w:p w14:paraId="32A871D2" w14:textId="77777777" w:rsidR="00E411D1" w:rsidRPr="00886E18" w:rsidRDefault="00E411D1" w:rsidP="00ED4D04">
            <w:pPr>
              <w:pStyle w:val="CellNumber"/>
              <w:spacing w:before="0" w:after="0"/>
              <w:contextualSpacing/>
              <w:rPr>
                <w:rFonts w:ascii="Calibri Light" w:hAnsi="Calibri Light"/>
                <w:sz w:val="20"/>
              </w:rPr>
            </w:pPr>
            <w:r w:rsidRPr="00886E18">
              <w:rPr>
                <w:rFonts w:ascii="Calibri Light" w:hAnsi="Calibri Light"/>
                <w:sz w:val="20"/>
              </w:rPr>
              <w:t>CERTIFICATES, LICENSES, REGISTRATIONS:</w:t>
            </w:r>
          </w:p>
          <w:p w14:paraId="32A871D3" w14:textId="28E0EF0B" w:rsidR="00B55198" w:rsidRPr="00886E18" w:rsidRDefault="00671101" w:rsidP="00ED4D04">
            <w:pPr>
              <w:pStyle w:val="CellText"/>
              <w:spacing w:before="0" w:after="0"/>
              <w:ind w:left="0"/>
              <w:contextualSpacing/>
              <w:rPr>
                <w:rFonts w:ascii="Calibri Light" w:hAnsi="Calibri Light"/>
              </w:rPr>
            </w:pPr>
            <w:r>
              <w:rPr>
                <w:rFonts w:ascii="Calibri Light" w:hAnsi="Calibri Light"/>
              </w:rPr>
              <w:t>Duties may involve the use of a personal vehicle</w:t>
            </w:r>
            <w:r w:rsidR="00AC5BBB" w:rsidRPr="00886E18">
              <w:rPr>
                <w:rFonts w:ascii="Calibri Light" w:hAnsi="Calibri Light"/>
              </w:rPr>
              <w:t>.</w:t>
            </w:r>
          </w:p>
        </w:tc>
      </w:tr>
      <w:tr w:rsidR="00E411D1" w:rsidRPr="00886E18" w14:paraId="32A871D6" w14:textId="77777777" w:rsidTr="006D6304">
        <w:trPr>
          <w:trHeight w:hRule="exact" w:val="654"/>
        </w:trPr>
        <w:tc>
          <w:tcPr>
            <w:tcW w:w="10728" w:type="dxa"/>
          </w:tcPr>
          <w:p w14:paraId="32A871D5" w14:textId="02DFA08E" w:rsidR="00E411D1" w:rsidRPr="00886E18" w:rsidRDefault="00E411D1" w:rsidP="00ED4D04">
            <w:pPr>
              <w:pStyle w:val="CellNumber"/>
              <w:spacing w:before="0" w:after="0"/>
              <w:contextualSpacing/>
              <w:rPr>
                <w:rFonts w:ascii="Calibri Light" w:hAnsi="Calibri Light"/>
                <w:i/>
                <w:sz w:val="20"/>
              </w:rPr>
            </w:pPr>
            <w:r w:rsidRPr="00886E18">
              <w:rPr>
                <w:rFonts w:ascii="Calibri Light" w:hAnsi="Calibri Light"/>
                <w:i/>
                <w:sz w:val="20"/>
              </w:rPr>
              <w:lastRenderedPageBreak/>
              <w:t>NOTE:</w:t>
            </w:r>
            <w:r w:rsidR="00353135">
              <w:rPr>
                <w:rFonts w:ascii="Calibri Light" w:hAnsi="Calibri Light"/>
                <w:i/>
                <w:sz w:val="20"/>
              </w:rPr>
              <w:t xml:space="preserve"> </w:t>
            </w:r>
            <w:r w:rsidRPr="00886E18">
              <w:rPr>
                <w:rFonts w:ascii="Calibri Light" w:hAnsi="Calibri Light"/>
                <w:i/>
                <w:sz w:val="20"/>
              </w:rPr>
              <w:t>Civil Service approval of this position does not constitute agreement with or acceptance of the desirable qualifications for this position.</w:t>
            </w:r>
          </w:p>
        </w:tc>
      </w:tr>
      <w:tr w:rsidR="00E411D1" w:rsidRPr="00886E18" w14:paraId="32A871D8" w14:textId="77777777" w:rsidTr="006D6304">
        <w:trPr>
          <w:trHeight w:hRule="exact" w:val="520"/>
        </w:trPr>
        <w:tc>
          <w:tcPr>
            <w:tcW w:w="10728" w:type="dxa"/>
          </w:tcPr>
          <w:p w14:paraId="32A871D7" w14:textId="77777777" w:rsidR="00E411D1" w:rsidRPr="00886E18" w:rsidRDefault="00E411D1" w:rsidP="00ED4D04">
            <w:pPr>
              <w:pStyle w:val="CellNumber"/>
              <w:keepNext/>
              <w:spacing w:before="0" w:after="0"/>
              <w:contextualSpacing/>
              <w:rPr>
                <w:rFonts w:ascii="Calibri Light" w:hAnsi="Calibri Light"/>
                <w:sz w:val="20"/>
              </w:rPr>
            </w:pPr>
            <w:r w:rsidRPr="00886E18">
              <w:rPr>
                <w:rFonts w:ascii="Calibri Light" w:hAnsi="Calibri Light"/>
                <w:sz w:val="20"/>
              </w:rPr>
              <w:tab/>
              <w:t>27.</w:t>
            </w:r>
            <w:r w:rsidRPr="00886E18">
              <w:rPr>
                <w:rFonts w:ascii="Calibri Light" w:hAnsi="Calibri Light"/>
                <w:sz w:val="20"/>
              </w:rPr>
              <w:tab/>
            </w:r>
            <w:r w:rsidRPr="00886E18">
              <w:rPr>
                <w:rFonts w:ascii="Calibri Light" w:hAnsi="Calibri Light"/>
                <w:i/>
                <w:sz w:val="20"/>
              </w:rPr>
              <w:t>I certify that the information presented in this position description provides a complete and accurate depiction of the duties and responsibilities assigned to this position.</w:t>
            </w:r>
          </w:p>
        </w:tc>
      </w:tr>
      <w:tr w:rsidR="00E411D1" w:rsidRPr="00886E18" w14:paraId="32A871DB" w14:textId="77777777" w:rsidTr="00EC044F">
        <w:trPr>
          <w:trHeight w:hRule="exact" w:val="1032"/>
        </w:trPr>
        <w:tc>
          <w:tcPr>
            <w:tcW w:w="10728" w:type="dxa"/>
          </w:tcPr>
          <w:p w14:paraId="1064E48E" w14:textId="77777777" w:rsidR="00EC044F" w:rsidRDefault="00EC044F" w:rsidP="00ED4D04">
            <w:pPr>
              <w:tabs>
                <w:tab w:val="right" w:pos="5760"/>
                <w:tab w:val="left" w:pos="6480"/>
                <w:tab w:val="center" w:pos="8460"/>
                <w:tab w:val="right" w:pos="10260"/>
              </w:tabs>
              <w:ind w:left="446"/>
              <w:contextualSpacing/>
              <w:rPr>
                <w:rFonts w:ascii="Calibri Light" w:hAnsi="Calibri Light"/>
                <w:u w:val="single"/>
              </w:rPr>
            </w:pPr>
          </w:p>
          <w:p w14:paraId="7B2B73D9" w14:textId="77777777" w:rsidR="00EC044F" w:rsidRDefault="00EC044F" w:rsidP="00ED4D04">
            <w:pPr>
              <w:tabs>
                <w:tab w:val="right" w:pos="5760"/>
                <w:tab w:val="left" w:pos="6480"/>
                <w:tab w:val="center" w:pos="8460"/>
                <w:tab w:val="right" w:pos="10260"/>
              </w:tabs>
              <w:ind w:left="446"/>
              <w:contextualSpacing/>
              <w:rPr>
                <w:rFonts w:ascii="Calibri Light" w:hAnsi="Calibri Light"/>
                <w:u w:val="single"/>
              </w:rPr>
            </w:pPr>
          </w:p>
          <w:p w14:paraId="32A871D9" w14:textId="09A0DC2E" w:rsidR="00E411D1" w:rsidRPr="00886E18" w:rsidRDefault="00E411D1" w:rsidP="00ED4D04">
            <w:pPr>
              <w:tabs>
                <w:tab w:val="right" w:pos="5760"/>
                <w:tab w:val="left" w:pos="6480"/>
                <w:tab w:val="center" w:pos="8460"/>
                <w:tab w:val="right" w:pos="10260"/>
              </w:tabs>
              <w:ind w:left="446"/>
              <w:contextualSpacing/>
              <w:rPr>
                <w:rFonts w:ascii="Calibri Light" w:hAnsi="Calibri Light"/>
              </w:rPr>
            </w:pP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rPr>
              <w:tab/>
            </w: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u w:val="single"/>
              </w:rPr>
              <w:tab/>
            </w:r>
          </w:p>
          <w:p w14:paraId="32A871DA" w14:textId="77777777" w:rsidR="00E411D1" w:rsidRPr="00886E18" w:rsidRDefault="00E411D1" w:rsidP="00ED4D04">
            <w:pPr>
              <w:pStyle w:val="CellText"/>
              <w:tabs>
                <w:tab w:val="center" w:pos="3240"/>
                <w:tab w:val="right" w:pos="5760"/>
                <w:tab w:val="left" w:pos="6480"/>
                <w:tab w:val="center" w:pos="8460"/>
                <w:tab w:val="right" w:pos="10260"/>
              </w:tabs>
              <w:spacing w:before="0" w:after="0"/>
              <w:contextualSpacing/>
              <w:rPr>
                <w:rFonts w:ascii="Calibri Light" w:hAnsi="Calibri Light"/>
                <w:b/>
              </w:rPr>
            </w:pPr>
            <w:r w:rsidRPr="00886E18">
              <w:rPr>
                <w:rFonts w:ascii="Calibri Light" w:hAnsi="Calibri Light"/>
              </w:rPr>
              <w:tab/>
            </w:r>
            <w:r w:rsidRPr="00886E18">
              <w:rPr>
                <w:rFonts w:ascii="Calibri Light" w:hAnsi="Calibri Light"/>
                <w:b/>
              </w:rPr>
              <w:t>Supervisor’s Signature</w:t>
            </w:r>
            <w:r w:rsidRPr="00886E18">
              <w:rPr>
                <w:rFonts w:ascii="Calibri Light" w:hAnsi="Calibri Light"/>
                <w:b/>
              </w:rPr>
              <w:tab/>
            </w:r>
            <w:r w:rsidRPr="00886E18">
              <w:rPr>
                <w:rFonts w:ascii="Calibri Light" w:hAnsi="Calibri Light"/>
                <w:b/>
              </w:rPr>
              <w:tab/>
            </w:r>
            <w:r w:rsidRPr="00886E18">
              <w:rPr>
                <w:rFonts w:ascii="Calibri Light" w:hAnsi="Calibri Light"/>
                <w:b/>
              </w:rPr>
              <w:tab/>
              <w:t>Date</w:t>
            </w:r>
          </w:p>
        </w:tc>
      </w:tr>
      <w:tr w:rsidR="00E411D1" w:rsidRPr="00886E18" w14:paraId="32A871DD" w14:textId="77777777" w:rsidTr="006D6304">
        <w:trPr>
          <w:trHeight w:hRule="exact" w:val="400"/>
        </w:trPr>
        <w:tc>
          <w:tcPr>
            <w:tcW w:w="10728" w:type="dxa"/>
            <w:shd w:val="pct10" w:color="000000" w:fill="FFFFFF"/>
            <w:vAlign w:val="center"/>
          </w:tcPr>
          <w:p w14:paraId="32A871DC" w14:textId="77777777" w:rsidR="00E411D1" w:rsidRPr="00886E18" w:rsidRDefault="00E411D1" w:rsidP="00ED4D04">
            <w:pPr>
              <w:pStyle w:val="Heading4"/>
              <w:contextualSpacing/>
              <w:rPr>
                <w:rFonts w:ascii="Calibri Light" w:hAnsi="Calibri Light"/>
              </w:rPr>
            </w:pPr>
            <w:r w:rsidRPr="00886E18">
              <w:rPr>
                <w:rFonts w:ascii="Calibri Light" w:hAnsi="Calibri Light"/>
              </w:rPr>
              <w:t>TO BE FILLED OUT BY APPOINTING AUTHORITY</w:t>
            </w:r>
          </w:p>
        </w:tc>
      </w:tr>
      <w:tr w:rsidR="00E411D1" w:rsidRPr="00886E18" w14:paraId="32A871E0" w14:textId="77777777" w:rsidTr="006D6304">
        <w:trPr>
          <w:trHeight w:val="840"/>
        </w:trPr>
        <w:tc>
          <w:tcPr>
            <w:tcW w:w="10728" w:type="dxa"/>
          </w:tcPr>
          <w:p w14:paraId="32A871DE" w14:textId="77777777" w:rsidR="00E411D1" w:rsidRPr="00886E18" w:rsidRDefault="00E411D1" w:rsidP="00ED4D04">
            <w:pPr>
              <w:pStyle w:val="CellNumber"/>
              <w:spacing w:before="0" w:after="0"/>
              <w:contextualSpacing/>
              <w:rPr>
                <w:rFonts w:ascii="Calibri Light" w:hAnsi="Calibri Light"/>
                <w:sz w:val="20"/>
              </w:rPr>
            </w:pPr>
            <w:r w:rsidRPr="00886E18">
              <w:rPr>
                <w:rFonts w:ascii="Calibri Light" w:hAnsi="Calibri Light"/>
                <w:sz w:val="20"/>
              </w:rPr>
              <w:tab/>
              <w:t>28.</w:t>
            </w:r>
            <w:r w:rsidRPr="00886E18">
              <w:rPr>
                <w:rFonts w:ascii="Calibri Light" w:hAnsi="Calibri Light"/>
                <w:sz w:val="20"/>
              </w:rPr>
              <w:tab/>
              <w:t>Indicate any exceptions or additions to the statements of the employee(s) or supervisor.</w:t>
            </w:r>
          </w:p>
          <w:p w14:paraId="32A871DF" w14:textId="77777777" w:rsidR="00E411D1" w:rsidRPr="00886E18" w:rsidRDefault="00E411D1" w:rsidP="00ED4D04">
            <w:pPr>
              <w:pStyle w:val="CellText"/>
              <w:spacing w:before="0" w:after="0"/>
              <w:contextualSpacing/>
              <w:rPr>
                <w:rFonts w:ascii="Calibri Light" w:hAnsi="Calibri Light"/>
              </w:rPr>
            </w:pPr>
          </w:p>
        </w:tc>
      </w:tr>
      <w:tr w:rsidR="00E411D1" w:rsidRPr="00886E18" w14:paraId="32A871E4" w14:textId="77777777" w:rsidTr="006D6304">
        <w:trPr>
          <w:trHeight w:hRule="exact" w:val="1520"/>
        </w:trPr>
        <w:tc>
          <w:tcPr>
            <w:tcW w:w="10728" w:type="dxa"/>
            <w:tcBorders>
              <w:bottom w:val="single" w:sz="18" w:space="0" w:color="auto"/>
            </w:tcBorders>
          </w:tcPr>
          <w:p w14:paraId="32A871E1" w14:textId="77777777" w:rsidR="00E411D1" w:rsidRPr="00886E18" w:rsidRDefault="00E411D1" w:rsidP="00ED4D04">
            <w:pPr>
              <w:pStyle w:val="CellNumber"/>
              <w:spacing w:before="0" w:after="0"/>
              <w:contextualSpacing/>
              <w:rPr>
                <w:rFonts w:ascii="Calibri Light" w:hAnsi="Calibri Light"/>
                <w:i/>
                <w:sz w:val="20"/>
              </w:rPr>
            </w:pPr>
            <w:r w:rsidRPr="00886E18">
              <w:rPr>
                <w:rFonts w:ascii="Calibri Light" w:hAnsi="Calibri Light"/>
                <w:sz w:val="20"/>
              </w:rPr>
              <w:tab/>
              <w:t>29.</w:t>
            </w:r>
            <w:r w:rsidRPr="00886E18">
              <w:rPr>
                <w:rFonts w:ascii="Calibri Light" w:hAnsi="Calibri Light"/>
                <w:i/>
                <w:sz w:val="20"/>
              </w:rPr>
              <w:tab/>
              <w:t>I certify that the entries on these pages are accurate and complete.</w:t>
            </w:r>
          </w:p>
          <w:p w14:paraId="32A871E2" w14:textId="77777777" w:rsidR="00E411D1" w:rsidRPr="00886E18" w:rsidRDefault="00E411D1" w:rsidP="00ED4D04">
            <w:pPr>
              <w:pStyle w:val="CellText"/>
              <w:tabs>
                <w:tab w:val="right" w:pos="5760"/>
                <w:tab w:val="left" w:pos="6480"/>
                <w:tab w:val="center" w:pos="8460"/>
                <w:tab w:val="right" w:pos="10260"/>
              </w:tabs>
              <w:spacing w:before="0" w:after="0"/>
              <w:contextualSpacing/>
              <w:rPr>
                <w:rFonts w:ascii="Calibri Light" w:hAnsi="Calibri Light"/>
              </w:rPr>
            </w:pP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rPr>
              <w:tab/>
            </w: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u w:val="single"/>
              </w:rPr>
              <w:tab/>
            </w:r>
          </w:p>
          <w:p w14:paraId="32A871E3" w14:textId="77777777" w:rsidR="00E411D1" w:rsidRPr="00886E18" w:rsidRDefault="00E411D1" w:rsidP="00ED4D04">
            <w:pPr>
              <w:pStyle w:val="CellText"/>
              <w:tabs>
                <w:tab w:val="center" w:pos="3240"/>
                <w:tab w:val="right" w:pos="5760"/>
                <w:tab w:val="left" w:pos="6480"/>
                <w:tab w:val="center" w:pos="8460"/>
                <w:tab w:val="right" w:pos="10260"/>
              </w:tabs>
              <w:spacing w:before="0" w:after="0"/>
              <w:contextualSpacing/>
              <w:rPr>
                <w:rFonts w:ascii="Calibri Light" w:hAnsi="Calibri Light"/>
                <w:b/>
              </w:rPr>
            </w:pPr>
            <w:r w:rsidRPr="00886E18">
              <w:rPr>
                <w:rFonts w:ascii="Calibri Light" w:hAnsi="Calibri Light"/>
              </w:rPr>
              <w:tab/>
            </w:r>
            <w:r w:rsidRPr="00886E18">
              <w:rPr>
                <w:rFonts w:ascii="Calibri Light" w:hAnsi="Calibri Light"/>
                <w:b/>
              </w:rPr>
              <w:t>Appointing Authority’s</w:t>
            </w:r>
            <w:r w:rsidRPr="00886E18">
              <w:rPr>
                <w:rFonts w:ascii="Calibri Light" w:hAnsi="Calibri Light"/>
              </w:rPr>
              <w:t xml:space="preserve"> </w:t>
            </w:r>
            <w:r w:rsidRPr="00886E18">
              <w:rPr>
                <w:rFonts w:ascii="Calibri Light" w:hAnsi="Calibri Light"/>
                <w:b/>
              </w:rPr>
              <w:t>Signature</w:t>
            </w:r>
            <w:r w:rsidRPr="00886E18">
              <w:rPr>
                <w:rFonts w:ascii="Calibri Light" w:hAnsi="Calibri Light"/>
                <w:b/>
              </w:rPr>
              <w:tab/>
            </w:r>
            <w:r w:rsidRPr="00886E18">
              <w:rPr>
                <w:rFonts w:ascii="Calibri Light" w:hAnsi="Calibri Light"/>
                <w:b/>
              </w:rPr>
              <w:tab/>
            </w:r>
            <w:r w:rsidRPr="00886E18">
              <w:rPr>
                <w:rFonts w:ascii="Calibri Light" w:hAnsi="Calibri Light"/>
                <w:b/>
              </w:rPr>
              <w:tab/>
              <w:t>Date</w:t>
            </w:r>
          </w:p>
        </w:tc>
      </w:tr>
    </w:tbl>
    <w:p w14:paraId="32A871E5" w14:textId="0EE6E570" w:rsidR="00E411D1" w:rsidRPr="00ED635C" w:rsidRDefault="00E411D1" w:rsidP="00ED4D04">
      <w:pPr>
        <w:contextualSpacing/>
        <w:rPr>
          <w:b/>
        </w:rPr>
      </w:pPr>
    </w:p>
    <w:sectPr w:rsidR="00E411D1" w:rsidRPr="00ED635C" w:rsidSect="00C92A48">
      <w:headerReference w:type="even" r:id="rId10"/>
      <w:headerReference w:type="default" r:id="rId11"/>
      <w:footerReference w:type="even" r:id="rId12"/>
      <w:footerReference w:type="default" r:id="rId13"/>
      <w:headerReference w:type="first" r:id="rId14"/>
      <w:footerReference w:type="first" r:id="rId15"/>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CB9F4" w14:textId="77777777" w:rsidR="007C5685" w:rsidRDefault="007C5685">
      <w:r>
        <w:separator/>
      </w:r>
    </w:p>
  </w:endnote>
  <w:endnote w:type="continuationSeparator" w:id="0">
    <w:p w14:paraId="207B9AA3" w14:textId="77777777" w:rsidR="007C5685" w:rsidRDefault="007C5685">
      <w:r>
        <w:continuationSeparator/>
      </w:r>
    </w:p>
  </w:endnote>
  <w:endnote w:type="continuationNotice" w:id="1">
    <w:p w14:paraId="23FF0C82" w14:textId="77777777" w:rsidR="007C5685" w:rsidRDefault="007C5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C" w14:textId="77777777" w:rsidR="00E411D1" w:rsidRDefault="00E41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D" w14:textId="77777777" w:rsidR="00E411D1" w:rsidRDefault="00E411D1">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4B21">
      <w:rPr>
        <w:rStyle w:val="PageNumber"/>
        <w:noProof/>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F" w14:textId="77777777" w:rsidR="00E411D1" w:rsidRDefault="00E41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18A26" w14:textId="77777777" w:rsidR="007C5685" w:rsidRDefault="007C5685">
      <w:r>
        <w:separator/>
      </w:r>
    </w:p>
  </w:footnote>
  <w:footnote w:type="continuationSeparator" w:id="0">
    <w:p w14:paraId="65A1A0BB" w14:textId="77777777" w:rsidR="007C5685" w:rsidRDefault="007C5685">
      <w:r>
        <w:continuationSeparator/>
      </w:r>
    </w:p>
  </w:footnote>
  <w:footnote w:type="continuationNotice" w:id="1">
    <w:p w14:paraId="0D8AEDE9" w14:textId="77777777" w:rsidR="007C5685" w:rsidRDefault="007C56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A" w14:textId="77777777" w:rsidR="00E411D1" w:rsidRDefault="00E41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B" w14:textId="77777777" w:rsidR="00E411D1" w:rsidRDefault="00E411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E" w14:textId="77777777" w:rsidR="00E411D1" w:rsidRDefault="00E41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B34"/>
    <w:multiLevelType w:val="hybridMultilevel"/>
    <w:tmpl w:val="C9BA8D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B34CC1"/>
    <w:multiLevelType w:val="hybridMultilevel"/>
    <w:tmpl w:val="A43C3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522CCE"/>
    <w:multiLevelType w:val="hybridMultilevel"/>
    <w:tmpl w:val="47447F34"/>
    <w:lvl w:ilvl="0" w:tplc="12824D6E">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A75D96"/>
    <w:multiLevelType w:val="multilevel"/>
    <w:tmpl w:val="F8E0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523776"/>
    <w:multiLevelType w:val="hybridMultilevel"/>
    <w:tmpl w:val="CFF44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7D47E55"/>
    <w:multiLevelType w:val="hybridMultilevel"/>
    <w:tmpl w:val="9E689A3A"/>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8"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194C5C"/>
    <w:multiLevelType w:val="hybridMultilevel"/>
    <w:tmpl w:val="5936D582"/>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20"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01C2DCF"/>
    <w:multiLevelType w:val="hybridMultilevel"/>
    <w:tmpl w:val="3102690C"/>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2" w15:restartNumberingAfterBreak="0">
    <w:nsid w:val="470D12F7"/>
    <w:multiLevelType w:val="hybridMultilevel"/>
    <w:tmpl w:val="8C726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92548CE"/>
    <w:multiLevelType w:val="hybridMultilevel"/>
    <w:tmpl w:val="AC84EE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F071098"/>
    <w:multiLevelType w:val="multilevel"/>
    <w:tmpl w:val="47447F34"/>
    <w:lvl w:ilvl="0">
      <w:start w:val="1"/>
      <w:numFmt w:val="bullet"/>
      <w:lvlText w:val=""/>
      <w:lvlJc w:val="left"/>
      <w:pPr>
        <w:tabs>
          <w:tab w:val="num" w:pos="720"/>
        </w:tabs>
        <w:ind w:left="72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8E633CB"/>
    <w:multiLevelType w:val="hybridMultilevel"/>
    <w:tmpl w:val="593E32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E30E7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1"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cs="Times New Roman" w:hint="default"/>
        <w:b/>
        <w:i w:val="0"/>
        <w:sz w:val="18"/>
      </w:rPr>
    </w:lvl>
  </w:abstractNum>
  <w:abstractNum w:abstractNumId="32"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50A7DAB"/>
    <w:multiLevelType w:val="hybridMultilevel"/>
    <w:tmpl w:val="A4D03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69652AC"/>
    <w:multiLevelType w:val="hybridMultilevel"/>
    <w:tmpl w:val="C1E05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5629B3"/>
    <w:multiLevelType w:val="hybridMultilevel"/>
    <w:tmpl w:val="1166B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E4F2305"/>
    <w:multiLevelType w:val="multilevel"/>
    <w:tmpl w:val="5148C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3A00DA8"/>
    <w:multiLevelType w:val="multilevel"/>
    <w:tmpl w:val="18D8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004C98"/>
    <w:multiLevelType w:val="hybridMultilevel"/>
    <w:tmpl w:val="68B68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7E3A0D"/>
    <w:multiLevelType w:val="hybridMultilevel"/>
    <w:tmpl w:val="9984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9950E44"/>
    <w:multiLevelType w:val="hybridMultilevel"/>
    <w:tmpl w:val="7E702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0493839">
    <w:abstractNumId w:val="5"/>
  </w:num>
  <w:num w:numId="2" w16cid:durableId="962006080">
    <w:abstractNumId w:val="14"/>
  </w:num>
  <w:num w:numId="3" w16cid:durableId="1754158486">
    <w:abstractNumId w:val="6"/>
  </w:num>
  <w:num w:numId="4" w16cid:durableId="712266673">
    <w:abstractNumId w:val="28"/>
  </w:num>
  <w:num w:numId="5" w16cid:durableId="455561227">
    <w:abstractNumId w:val="10"/>
  </w:num>
  <w:num w:numId="6" w16cid:durableId="1146557070">
    <w:abstractNumId w:val="7"/>
  </w:num>
  <w:num w:numId="7" w16cid:durableId="1679887418">
    <w:abstractNumId w:val="15"/>
  </w:num>
  <w:num w:numId="8" w16cid:durableId="677778006">
    <w:abstractNumId w:val="18"/>
  </w:num>
  <w:num w:numId="9" w16cid:durableId="299657090">
    <w:abstractNumId w:val="26"/>
  </w:num>
  <w:num w:numId="10" w16cid:durableId="2105299935">
    <w:abstractNumId w:val="13"/>
  </w:num>
  <w:num w:numId="11" w16cid:durableId="530270060">
    <w:abstractNumId w:val="30"/>
  </w:num>
  <w:num w:numId="12" w16cid:durableId="1371296237">
    <w:abstractNumId w:val="31"/>
  </w:num>
  <w:num w:numId="13" w16cid:durableId="33505048">
    <w:abstractNumId w:val="20"/>
  </w:num>
  <w:num w:numId="14" w16cid:durableId="1951860220">
    <w:abstractNumId w:val="27"/>
  </w:num>
  <w:num w:numId="15" w16cid:durableId="1453742005">
    <w:abstractNumId w:val="43"/>
  </w:num>
  <w:num w:numId="16" w16cid:durableId="1126657074">
    <w:abstractNumId w:val="39"/>
  </w:num>
  <w:num w:numId="17" w16cid:durableId="1295940498">
    <w:abstractNumId w:val="25"/>
  </w:num>
  <w:num w:numId="18" w16cid:durableId="1469207780">
    <w:abstractNumId w:val="32"/>
  </w:num>
  <w:num w:numId="19" w16cid:durableId="454297758">
    <w:abstractNumId w:val="16"/>
  </w:num>
  <w:num w:numId="20" w16cid:durableId="146827304">
    <w:abstractNumId w:val="8"/>
  </w:num>
  <w:num w:numId="21" w16cid:durableId="1231967987">
    <w:abstractNumId w:val="12"/>
  </w:num>
  <w:num w:numId="22" w16cid:durableId="343677684">
    <w:abstractNumId w:val="1"/>
  </w:num>
  <w:num w:numId="23" w16cid:durableId="1198809522">
    <w:abstractNumId w:val="38"/>
  </w:num>
  <w:num w:numId="24" w16cid:durableId="1617906244">
    <w:abstractNumId w:val="11"/>
  </w:num>
  <w:num w:numId="25" w16cid:durableId="1383823652">
    <w:abstractNumId w:val="46"/>
  </w:num>
  <w:num w:numId="26" w16cid:durableId="469254460">
    <w:abstractNumId w:val="44"/>
  </w:num>
  <w:num w:numId="27" w16cid:durableId="1781679000">
    <w:abstractNumId w:val="36"/>
  </w:num>
  <w:num w:numId="28" w16cid:durableId="737288612">
    <w:abstractNumId w:val="35"/>
  </w:num>
  <w:num w:numId="29" w16cid:durableId="46416404">
    <w:abstractNumId w:val="3"/>
  </w:num>
  <w:num w:numId="30" w16cid:durableId="473374164">
    <w:abstractNumId w:val="24"/>
  </w:num>
  <w:num w:numId="31" w16cid:durableId="205487954">
    <w:abstractNumId w:val="23"/>
  </w:num>
  <w:num w:numId="32" w16cid:durableId="219488299">
    <w:abstractNumId w:val="45"/>
  </w:num>
  <w:num w:numId="33" w16cid:durableId="937637127">
    <w:abstractNumId w:val="33"/>
  </w:num>
  <w:num w:numId="34" w16cid:durableId="942154002">
    <w:abstractNumId w:val="9"/>
  </w:num>
  <w:num w:numId="35" w16cid:durableId="316885626">
    <w:abstractNumId w:val="0"/>
  </w:num>
  <w:num w:numId="36" w16cid:durableId="1967658274">
    <w:abstractNumId w:val="34"/>
  </w:num>
  <w:num w:numId="37" w16cid:durableId="1079450573">
    <w:abstractNumId w:val="41"/>
  </w:num>
  <w:num w:numId="38" w16cid:durableId="1674575903">
    <w:abstractNumId w:val="21"/>
  </w:num>
  <w:num w:numId="39" w16cid:durableId="132990336">
    <w:abstractNumId w:val="17"/>
  </w:num>
  <w:num w:numId="40" w16cid:durableId="909729616">
    <w:abstractNumId w:val="19"/>
  </w:num>
  <w:num w:numId="41" w16cid:durableId="63841061">
    <w:abstractNumId w:val="42"/>
  </w:num>
  <w:num w:numId="42" w16cid:durableId="1846019784">
    <w:abstractNumId w:val="37"/>
  </w:num>
  <w:num w:numId="43" w16cid:durableId="849294978">
    <w:abstractNumId w:val="29"/>
  </w:num>
  <w:num w:numId="44" w16cid:durableId="915746252">
    <w:abstractNumId w:val="4"/>
  </w:num>
  <w:num w:numId="45" w16cid:durableId="1530490420">
    <w:abstractNumId w:val="40"/>
  </w:num>
  <w:num w:numId="46" w16cid:durableId="1793019188">
    <w:abstractNumId w:val="2"/>
  </w:num>
  <w:num w:numId="47" w16cid:durableId="20664895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73"/>
    <w:rsid w:val="00004DBB"/>
    <w:rsid w:val="00004FFB"/>
    <w:rsid w:val="00007941"/>
    <w:rsid w:val="00014D44"/>
    <w:rsid w:val="000157CB"/>
    <w:rsid w:val="00015C3D"/>
    <w:rsid w:val="00017995"/>
    <w:rsid w:val="00022D1F"/>
    <w:rsid w:val="0003092C"/>
    <w:rsid w:val="00033AFD"/>
    <w:rsid w:val="0004411E"/>
    <w:rsid w:val="00044844"/>
    <w:rsid w:val="0004791F"/>
    <w:rsid w:val="000510FD"/>
    <w:rsid w:val="0005570B"/>
    <w:rsid w:val="00057969"/>
    <w:rsid w:val="000601B3"/>
    <w:rsid w:val="000629FA"/>
    <w:rsid w:val="000630E3"/>
    <w:rsid w:val="00066965"/>
    <w:rsid w:val="00076269"/>
    <w:rsid w:val="0007646B"/>
    <w:rsid w:val="00076E4A"/>
    <w:rsid w:val="0008328B"/>
    <w:rsid w:val="0008428E"/>
    <w:rsid w:val="00084BF5"/>
    <w:rsid w:val="00087043"/>
    <w:rsid w:val="000957EE"/>
    <w:rsid w:val="00097BFF"/>
    <w:rsid w:val="000A252D"/>
    <w:rsid w:val="000A75D5"/>
    <w:rsid w:val="000B299B"/>
    <w:rsid w:val="000B4616"/>
    <w:rsid w:val="000C1C19"/>
    <w:rsid w:val="000C34F0"/>
    <w:rsid w:val="000D000F"/>
    <w:rsid w:val="000D192E"/>
    <w:rsid w:val="000D6028"/>
    <w:rsid w:val="000E22CC"/>
    <w:rsid w:val="000E65EA"/>
    <w:rsid w:val="000E7FAD"/>
    <w:rsid w:val="000F0A28"/>
    <w:rsid w:val="001048AB"/>
    <w:rsid w:val="00106B69"/>
    <w:rsid w:val="0011579F"/>
    <w:rsid w:val="00120821"/>
    <w:rsid w:val="00130635"/>
    <w:rsid w:val="001311C1"/>
    <w:rsid w:val="0013129B"/>
    <w:rsid w:val="00131F3C"/>
    <w:rsid w:val="001336FC"/>
    <w:rsid w:val="00134659"/>
    <w:rsid w:val="00137100"/>
    <w:rsid w:val="00137898"/>
    <w:rsid w:val="00140E94"/>
    <w:rsid w:val="00141644"/>
    <w:rsid w:val="00142529"/>
    <w:rsid w:val="0014527C"/>
    <w:rsid w:val="00147BFF"/>
    <w:rsid w:val="001516DE"/>
    <w:rsid w:val="00151B3A"/>
    <w:rsid w:val="0015259D"/>
    <w:rsid w:val="00152FD2"/>
    <w:rsid w:val="001610DF"/>
    <w:rsid w:val="00171C63"/>
    <w:rsid w:val="00172EC6"/>
    <w:rsid w:val="00175E89"/>
    <w:rsid w:val="00180A41"/>
    <w:rsid w:val="001829CD"/>
    <w:rsid w:val="00182E74"/>
    <w:rsid w:val="0018392A"/>
    <w:rsid w:val="00193232"/>
    <w:rsid w:val="001A770D"/>
    <w:rsid w:val="001A7AEF"/>
    <w:rsid w:val="001B31F8"/>
    <w:rsid w:val="001D1FA5"/>
    <w:rsid w:val="001D2165"/>
    <w:rsid w:val="001D4DD4"/>
    <w:rsid w:val="001E06CC"/>
    <w:rsid w:val="001E278E"/>
    <w:rsid w:val="001E3DC3"/>
    <w:rsid w:val="001E6D7D"/>
    <w:rsid w:val="001F5114"/>
    <w:rsid w:val="0020207C"/>
    <w:rsid w:val="00205EA4"/>
    <w:rsid w:val="00220DDD"/>
    <w:rsid w:val="00227095"/>
    <w:rsid w:val="0023076F"/>
    <w:rsid w:val="002359CC"/>
    <w:rsid w:val="00237B05"/>
    <w:rsid w:val="002416CE"/>
    <w:rsid w:val="00243C15"/>
    <w:rsid w:val="00250D34"/>
    <w:rsid w:val="0025622D"/>
    <w:rsid w:val="00270840"/>
    <w:rsid w:val="002774FE"/>
    <w:rsid w:val="00284362"/>
    <w:rsid w:val="002B15DC"/>
    <w:rsid w:val="002B4589"/>
    <w:rsid w:val="002C02DD"/>
    <w:rsid w:val="002C0839"/>
    <w:rsid w:val="002C132F"/>
    <w:rsid w:val="002C284E"/>
    <w:rsid w:val="002C3E79"/>
    <w:rsid w:val="002C4987"/>
    <w:rsid w:val="002C5BA4"/>
    <w:rsid w:val="002C6868"/>
    <w:rsid w:val="002D0417"/>
    <w:rsid w:val="002D32FB"/>
    <w:rsid w:val="002D5623"/>
    <w:rsid w:val="002E1898"/>
    <w:rsid w:val="002E2C20"/>
    <w:rsid w:val="002E2ECD"/>
    <w:rsid w:val="002E4E60"/>
    <w:rsid w:val="002E5831"/>
    <w:rsid w:val="002E79D4"/>
    <w:rsid w:val="002F764A"/>
    <w:rsid w:val="00302077"/>
    <w:rsid w:val="00302E58"/>
    <w:rsid w:val="003072C1"/>
    <w:rsid w:val="00307A04"/>
    <w:rsid w:val="00310118"/>
    <w:rsid w:val="00316F71"/>
    <w:rsid w:val="00322A8A"/>
    <w:rsid w:val="00330252"/>
    <w:rsid w:val="00335C86"/>
    <w:rsid w:val="00341F8C"/>
    <w:rsid w:val="003441BB"/>
    <w:rsid w:val="003465DE"/>
    <w:rsid w:val="00351909"/>
    <w:rsid w:val="00353135"/>
    <w:rsid w:val="00361392"/>
    <w:rsid w:val="0036189D"/>
    <w:rsid w:val="00365342"/>
    <w:rsid w:val="003718F5"/>
    <w:rsid w:val="003725F0"/>
    <w:rsid w:val="00372AE7"/>
    <w:rsid w:val="003739FF"/>
    <w:rsid w:val="00373ADC"/>
    <w:rsid w:val="00374A14"/>
    <w:rsid w:val="00377F28"/>
    <w:rsid w:val="003871D6"/>
    <w:rsid w:val="00387BB3"/>
    <w:rsid w:val="003908AF"/>
    <w:rsid w:val="003A0DA6"/>
    <w:rsid w:val="003A1CFA"/>
    <w:rsid w:val="003A37E3"/>
    <w:rsid w:val="003A3E8F"/>
    <w:rsid w:val="003A669E"/>
    <w:rsid w:val="003B1CF0"/>
    <w:rsid w:val="003B23D4"/>
    <w:rsid w:val="003B3AFF"/>
    <w:rsid w:val="003B7371"/>
    <w:rsid w:val="003B7439"/>
    <w:rsid w:val="003C01D6"/>
    <w:rsid w:val="003C472C"/>
    <w:rsid w:val="003C5B04"/>
    <w:rsid w:val="003C603D"/>
    <w:rsid w:val="003C6772"/>
    <w:rsid w:val="003D234F"/>
    <w:rsid w:val="003E1983"/>
    <w:rsid w:val="003E1DDB"/>
    <w:rsid w:val="003E2442"/>
    <w:rsid w:val="003E272E"/>
    <w:rsid w:val="003E2FF7"/>
    <w:rsid w:val="003E4E5D"/>
    <w:rsid w:val="003E672E"/>
    <w:rsid w:val="003F282E"/>
    <w:rsid w:val="003F5622"/>
    <w:rsid w:val="003F60A2"/>
    <w:rsid w:val="003F69AE"/>
    <w:rsid w:val="004026E6"/>
    <w:rsid w:val="00404C71"/>
    <w:rsid w:val="00407B84"/>
    <w:rsid w:val="004149D1"/>
    <w:rsid w:val="004216C8"/>
    <w:rsid w:val="00422E9B"/>
    <w:rsid w:val="004263CE"/>
    <w:rsid w:val="0043233C"/>
    <w:rsid w:val="00432D7B"/>
    <w:rsid w:val="004334DC"/>
    <w:rsid w:val="00434530"/>
    <w:rsid w:val="004362F7"/>
    <w:rsid w:val="0044577F"/>
    <w:rsid w:val="004457DA"/>
    <w:rsid w:val="00446D02"/>
    <w:rsid w:val="00447743"/>
    <w:rsid w:val="00453144"/>
    <w:rsid w:val="00460AAF"/>
    <w:rsid w:val="00462E58"/>
    <w:rsid w:val="00466D30"/>
    <w:rsid w:val="004677BB"/>
    <w:rsid w:val="004734E7"/>
    <w:rsid w:val="00491571"/>
    <w:rsid w:val="004963E5"/>
    <w:rsid w:val="004A0A1D"/>
    <w:rsid w:val="004A51DF"/>
    <w:rsid w:val="004A5668"/>
    <w:rsid w:val="004B0699"/>
    <w:rsid w:val="004C09DC"/>
    <w:rsid w:val="004C3705"/>
    <w:rsid w:val="004D3DBC"/>
    <w:rsid w:val="004E0B30"/>
    <w:rsid w:val="004E58AE"/>
    <w:rsid w:val="004E758B"/>
    <w:rsid w:val="004F5326"/>
    <w:rsid w:val="0050054C"/>
    <w:rsid w:val="00501EF0"/>
    <w:rsid w:val="00505808"/>
    <w:rsid w:val="00514A60"/>
    <w:rsid w:val="00520E40"/>
    <w:rsid w:val="00525D3D"/>
    <w:rsid w:val="00526CFB"/>
    <w:rsid w:val="005313E6"/>
    <w:rsid w:val="00543256"/>
    <w:rsid w:val="005432A7"/>
    <w:rsid w:val="00546DB4"/>
    <w:rsid w:val="005471D5"/>
    <w:rsid w:val="0054726C"/>
    <w:rsid w:val="005476C0"/>
    <w:rsid w:val="00551230"/>
    <w:rsid w:val="00552C1F"/>
    <w:rsid w:val="00552FA4"/>
    <w:rsid w:val="00562BF3"/>
    <w:rsid w:val="00562FE5"/>
    <w:rsid w:val="005675FF"/>
    <w:rsid w:val="00570B7E"/>
    <w:rsid w:val="00572511"/>
    <w:rsid w:val="0057289F"/>
    <w:rsid w:val="00574DDF"/>
    <w:rsid w:val="005872CA"/>
    <w:rsid w:val="0058756E"/>
    <w:rsid w:val="00590478"/>
    <w:rsid w:val="0059112A"/>
    <w:rsid w:val="00592237"/>
    <w:rsid w:val="005929E8"/>
    <w:rsid w:val="0059333A"/>
    <w:rsid w:val="00595B17"/>
    <w:rsid w:val="005A6D91"/>
    <w:rsid w:val="005A70C6"/>
    <w:rsid w:val="005B156B"/>
    <w:rsid w:val="005C49F8"/>
    <w:rsid w:val="005D32EC"/>
    <w:rsid w:val="005D4071"/>
    <w:rsid w:val="005D5AD5"/>
    <w:rsid w:val="005D6845"/>
    <w:rsid w:val="005E0585"/>
    <w:rsid w:val="005E5868"/>
    <w:rsid w:val="005E59C1"/>
    <w:rsid w:val="005E5E12"/>
    <w:rsid w:val="005F1976"/>
    <w:rsid w:val="005F1A37"/>
    <w:rsid w:val="005F1AE0"/>
    <w:rsid w:val="005F4D23"/>
    <w:rsid w:val="005F5DC9"/>
    <w:rsid w:val="005F60DC"/>
    <w:rsid w:val="005F667F"/>
    <w:rsid w:val="005F6DC0"/>
    <w:rsid w:val="006008A6"/>
    <w:rsid w:val="006022A9"/>
    <w:rsid w:val="00617525"/>
    <w:rsid w:val="006232AB"/>
    <w:rsid w:val="00626A3B"/>
    <w:rsid w:val="0063280F"/>
    <w:rsid w:val="00635E08"/>
    <w:rsid w:val="00636497"/>
    <w:rsid w:val="00640208"/>
    <w:rsid w:val="00642654"/>
    <w:rsid w:val="006460F7"/>
    <w:rsid w:val="0065034F"/>
    <w:rsid w:val="00650DB2"/>
    <w:rsid w:val="00654A5F"/>
    <w:rsid w:val="00654F01"/>
    <w:rsid w:val="0065586C"/>
    <w:rsid w:val="00657C37"/>
    <w:rsid w:val="00661AF6"/>
    <w:rsid w:val="00662314"/>
    <w:rsid w:val="00665E98"/>
    <w:rsid w:val="006665F1"/>
    <w:rsid w:val="006672AF"/>
    <w:rsid w:val="006673B1"/>
    <w:rsid w:val="00671101"/>
    <w:rsid w:val="00672BF2"/>
    <w:rsid w:val="0067375E"/>
    <w:rsid w:val="006743F4"/>
    <w:rsid w:val="00674CC7"/>
    <w:rsid w:val="006754E5"/>
    <w:rsid w:val="006776B6"/>
    <w:rsid w:val="006849EC"/>
    <w:rsid w:val="00684D8B"/>
    <w:rsid w:val="00687F19"/>
    <w:rsid w:val="00695826"/>
    <w:rsid w:val="00696C08"/>
    <w:rsid w:val="006A017E"/>
    <w:rsid w:val="006A2113"/>
    <w:rsid w:val="006A4022"/>
    <w:rsid w:val="006A420B"/>
    <w:rsid w:val="006B06C9"/>
    <w:rsid w:val="006C02B7"/>
    <w:rsid w:val="006C4208"/>
    <w:rsid w:val="006C7194"/>
    <w:rsid w:val="006D2C5A"/>
    <w:rsid w:val="006D3626"/>
    <w:rsid w:val="006D5E85"/>
    <w:rsid w:val="006D6304"/>
    <w:rsid w:val="006E107A"/>
    <w:rsid w:val="006E1261"/>
    <w:rsid w:val="006E3B0E"/>
    <w:rsid w:val="006E4249"/>
    <w:rsid w:val="006E49D4"/>
    <w:rsid w:val="006E609B"/>
    <w:rsid w:val="006F2FE9"/>
    <w:rsid w:val="00700DD6"/>
    <w:rsid w:val="00705C9D"/>
    <w:rsid w:val="00707319"/>
    <w:rsid w:val="00714E98"/>
    <w:rsid w:val="00720C06"/>
    <w:rsid w:val="0072464B"/>
    <w:rsid w:val="00724D7E"/>
    <w:rsid w:val="00726854"/>
    <w:rsid w:val="0073136F"/>
    <w:rsid w:val="00732441"/>
    <w:rsid w:val="00733291"/>
    <w:rsid w:val="00734306"/>
    <w:rsid w:val="00734505"/>
    <w:rsid w:val="007347F6"/>
    <w:rsid w:val="007356EF"/>
    <w:rsid w:val="0074037E"/>
    <w:rsid w:val="00742DCD"/>
    <w:rsid w:val="00743808"/>
    <w:rsid w:val="00746621"/>
    <w:rsid w:val="00750648"/>
    <w:rsid w:val="007567CC"/>
    <w:rsid w:val="00756E39"/>
    <w:rsid w:val="00757E57"/>
    <w:rsid w:val="00760509"/>
    <w:rsid w:val="00761867"/>
    <w:rsid w:val="007638C7"/>
    <w:rsid w:val="00766525"/>
    <w:rsid w:val="007673AF"/>
    <w:rsid w:val="00775372"/>
    <w:rsid w:val="00782707"/>
    <w:rsid w:val="00783CD1"/>
    <w:rsid w:val="0078555B"/>
    <w:rsid w:val="00787F6B"/>
    <w:rsid w:val="00790E2D"/>
    <w:rsid w:val="00794386"/>
    <w:rsid w:val="007A12C6"/>
    <w:rsid w:val="007A21B0"/>
    <w:rsid w:val="007B0619"/>
    <w:rsid w:val="007B0C67"/>
    <w:rsid w:val="007B129C"/>
    <w:rsid w:val="007B3155"/>
    <w:rsid w:val="007B4D95"/>
    <w:rsid w:val="007B625C"/>
    <w:rsid w:val="007C15DB"/>
    <w:rsid w:val="007C521B"/>
    <w:rsid w:val="007C5685"/>
    <w:rsid w:val="007C62BD"/>
    <w:rsid w:val="007C7EB1"/>
    <w:rsid w:val="007D0D58"/>
    <w:rsid w:val="007D1323"/>
    <w:rsid w:val="007D2E85"/>
    <w:rsid w:val="007D4ED0"/>
    <w:rsid w:val="007E7C2C"/>
    <w:rsid w:val="007F0B73"/>
    <w:rsid w:val="007F1675"/>
    <w:rsid w:val="007F2F14"/>
    <w:rsid w:val="007F5C38"/>
    <w:rsid w:val="007F6B0F"/>
    <w:rsid w:val="00801203"/>
    <w:rsid w:val="00805203"/>
    <w:rsid w:val="00806B06"/>
    <w:rsid w:val="008075EA"/>
    <w:rsid w:val="00811038"/>
    <w:rsid w:val="00812817"/>
    <w:rsid w:val="00813679"/>
    <w:rsid w:val="00814B54"/>
    <w:rsid w:val="008169B6"/>
    <w:rsid w:val="00816E97"/>
    <w:rsid w:val="00821832"/>
    <w:rsid w:val="0082604B"/>
    <w:rsid w:val="00830F2D"/>
    <w:rsid w:val="008332C2"/>
    <w:rsid w:val="00833E06"/>
    <w:rsid w:val="00837A74"/>
    <w:rsid w:val="00842B06"/>
    <w:rsid w:val="00842D8C"/>
    <w:rsid w:val="008432A7"/>
    <w:rsid w:val="0085023D"/>
    <w:rsid w:val="00850EED"/>
    <w:rsid w:val="008564CA"/>
    <w:rsid w:val="00856D8E"/>
    <w:rsid w:val="00861D44"/>
    <w:rsid w:val="00863FF7"/>
    <w:rsid w:val="00865AD3"/>
    <w:rsid w:val="00874211"/>
    <w:rsid w:val="00876A52"/>
    <w:rsid w:val="008802A0"/>
    <w:rsid w:val="008806AE"/>
    <w:rsid w:val="00880D63"/>
    <w:rsid w:val="00881C5E"/>
    <w:rsid w:val="00886E18"/>
    <w:rsid w:val="008938A3"/>
    <w:rsid w:val="00897691"/>
    <w:rsid w:val="008A186D"/>
    <w:rsid w:val="008A2367"/>
    <w:rsid w:val="008A2458"/>
    <w:rsid w:val="008A2C2C"/>
    <w:rsid w:val="008A4EF0"/>
    <w:rsid w:val="008B0867"/>
    <w:rsid w:val="008B48DC"/>
    <w:rsid w:val="008B5E0F"/>
    <w:rsid w:val="008B7C77"/>
    <w:rsid w:val="008C2218"/>
    <w:rsid w:val="008D20CB"/>
    <w:rsid w:val="008D35D3"/>
    <w:rsid w:val="008D6A18"/>
    <w:rsid w:val="008D7D45"/>
    <w:rsid w:val="008E2A8C"/>
    <w:rsid w:val="008E416B"/>
    <w:rsid w:val="008E7B55"/>
    <w:rsid w:val="008F7BE2"/>
    <w:rsid w:val="00901721"/>
    <w:rsid w:val="0090349E"/>
    <w:rsid w:val="0090450F"/>
    <w:rsid w:val="009112DE"/>
    <w:rsid w:val="0091180F"/>
    <w:rsid w:val="0091702A"/>
    <w:rsid w:val="009235B7"/>
    <w:rsid w:val="009240BE"/>
    <w:rsid w:val="00940842"/>
    <w:rsid w:val="0094206B"/>
    <w:rsid w:val="0094279F"/>
    <w:rsid w:val="00945410"/>
    <w:rsid w:val="00945FDA"/>
    <w:rsid w:val="009460D0"/>
    <w:rsid w:val="0096369F"/>
    <w:rsid w:val="00965E0A"/>
    <w:rsid w:val="00966AB0"/>
    <w:rsid w:val="00970B53"/>
    <w:rsid w:val="0097445A"/>
    <w:rsid w:val="0097516D"/>
    <w:rsid w:val="009751A8"/>
    <w:rsid w:val="0097774C"/>
    <w:rsid w:val="009802AD"/>
    <w:rsid w:val="009819BB"/>
    <w:rsid w:val="00984950"/>
    <w:rsid w:val="009875BE"/>
    <w:rsid w:val="00990C01"/>
    <w:rsid w:val="009922CF"/>
    <w:rsid w:val="009A4B1B"/>
    <w:rsid w:val="009A5B4A"/>
    <w:rsid w:val="009A68CE"/>
    <w:rsid w:val="009B0DFD"/>
    <w:rsid w:val="009B55B7"/>
    <w:rsid w:val="009C1B9F"/>
    <w:rsid w:val="009C7EE4"/>
    <w:rsid w:val="009D0532"/>
    <w:rsid w:val="009D108C"/>
    <w:rsid w:val="009D1BEF"/>
    <w:rsid w:val="009D28A5"/>
    <w:rsid w:val="009D34F4"/>
    <w:rsid w:val="009D7BDC"/>
    <w:rsid w:val="009E295F"/>
    <w:rsid w:val="009E3075"/>
    <w:rsid w:val="009E4134"/>
    <w:rsid w:val="009E45C1"/>
    <w:rsid w:val="009E4774"/>
    <w:rsid w:val="009F3455"/>
    <w:rsid w:val="009F461E"/>
    <w:rsid w:val="009F4960"/>
    <w:rsid w:val="009F4EA7"/>
    <w:rsid w:val="00A008B7"/>
    <w:rsid w:val="00A035A0"/>
    <w:rsid w:val="00A05D73"/>
    <w:rsid w:val="00A15044"/>
    <w:rsid w:val="00A16FF4"/>
    <w:rsid w:val="00A171EE"/>
    <w:rsid w:val="00A2089C"/>
    <w:rsid w:val="00A23519"/>
    <w:rsid w:val="00A2360B"/>
    <w:rsid w:val="00A2607E"/>
    <w:rsid w:val="00A27AA1"/>
    <w:rsid w:val="00A33E39"/>
    <w:rsid w:val="00A34ABD"/>
    <w:rsid w:val="00A41EAF"/>
    <w:rsid w:val="00A4467D"/>
    <w:rsid w:val="00A46F44"/>
    <w:rsid w:val="00A47A64"/>
    <w:rsid w:val="00A47C29"/>
    <w:rsid w:val="00A54717"/>
    <w:rsid w:val="00A557FE"/>
    <w:rsid w:val="00A66255"/>
    <w:rsid w:val="00A83007"/>
    <w:rsid w:val="00A830BC"/>
    <w:rsid w:val="00A9095B"/>
    <w:rsid w:val="00A90C70"/>
    <w:rsid w:val="00A93E24"/>
    <w:rsid w:val="00A95A20"/>
    <w:rsid w:val="00A97BFC"/>
    <w:rsid w:val="00AA0854"/>
    <w:rsid w:val="00AA2A69"/>
    <w:rsid w:val="00AA6CDE"/>
    <w:rsid w:val="00AA7B69"/>
    <w:rsid w:val="00AB020B"/>
    <w:rsid w:val="00AB2A89"/>
    <w:rsid w:val="00AB3A7F"/>
    <w:rsid w:val="00AB4CA5"/>
    <w:rsid w:val="00AB7044"/>
    <w:rsid w:val="00AC40FD"/>
    <w:rsid w:val="00AC5BBB"/>
    <w:rsid w:val="00AD0860"/>
    <w:rsid w:val="00AD11F0"/>
    <w:rsid w:val="00AD3873"/>
    <w:rsid w:val="00AD4325"/>
    <w:rsid w:val="00AD6014"/>
    <w:rsid w:val="00AD6622"/>
    <w:rsid w:val="00AD6985"/>
    <w:rsid w:val="00AE016D"/>
    <w:rsid w:val="00AE0FDD"/>
    <w:rsid w:val="00AE3982"/>
    <w:rsid w:val="00AE6709"/>
    <w:rsid w:val="00AF4005"/>
    <w:rsid w:val="00B0135B"/>
    <w:rsid w:val="00B021CD"/>
    <w:rsid w:val="00B05088"/>
    <w:rsid w:val="00B05FA3"/>
    <w:rsid w:val="00B06DF6"/>
    <w:rsid w:val="00B0791F"/>
    <w:rsid w:val="00B11EB2"/>
    <w:rsid w:val="00B255C5"/>
    <w:rsid w:val="00B256D4"/>
    <w:rsid w:val="00B25F6A"/>
    <w:rsid w:val="00B32DDC"/>
    <w:rsid w:val="00B33F0B"/>
    <w:rsid w:val="00B46AE2"/>
    <w:rsid w:val="00B46DF8"/>
    <w:rsid w:val="00B503B4"/>
    <w:rsid w:val="00B50AAC"/>
    <w:rsid w:val="00B52948"/>
    <w:rsid w:val="00B529F7"/>
    <w:rsid w:val="00B55198"/>
    <w:rsid w:val="00B71CFD"/>
    <w:rsid w:val="00B74CFE"/>
    <w:rsid w:val="00B83960"/>
    <w:rsid w:val="00B85348"/>
    <w:rsid w:val="00B918C1"/>
    <w:rsid w:val="00B93292"/>
    <w:rsid w:val="00B964EC"/>
    <w:rsid w:val="00BA0958"/>
    <w:rsid w:val="00BA0B0F"/>
    <w:rsid w:val="00BA6641"/>
    <w:rsid w:val="00BC06AB"/>
    <w:rsid w:val="00BC6D27"/>
    <w:rsid w:val="00BC701A"/>
    <w:rsid w:val="00BC72AF"/>
    <w:rsid w:val="00BC7544"/>
    <w:rsid w:val="00BD0CBF"/>
    <w:rsid w:val="00BD5A78"/>
    <w:rsid w:val="00BE0D9F"/>
    <w:rsid w:val="00BE4235"/>
    <w:rsid w:val="00BE72AA"/>
    <w:rsid w:val="00BF378B"/>
    <w:rsid w:val="00BF5D9C"/>
    <w:rsid w:val="00C006CA"/>
    <w:rsid w:val="00C03D9F"/>
    <w:rsid w:val="00C05084"/>
    <w:rsid w:val="00C05C8B"/>
    <w:rsid w:val="00C17CDA"/>
    <w:rsid w:val="00C237C8"/>
    <w:rsid w:val="00C24B21"/>
    <w:rsid w:val="00C26286"/>
    <w:rsid w:val="00C26783"/>
    <w:rsid w:val="00C31D67"/>
    <w:rsid w:val="00C32CB0"/>
    <w:rsid w:val="00C33EF0"/>
    <w:rsid w:val="00C3616A"/>
    <w:rsid w:val="00C400A1"/>
    <w:rsid w:val="00C41625"/>
    <w:rsid w:val="00C43D70"/>
    <w:rsid w:val="00C44AF3"/>
    <w:rsid w:val="00C50A29"/>
    <w:rsid w:val="00C51D28"/>
    <w:rsid w:val="00C54AD0"/>
    <w:rsid w:val="00C559F9"/>
    <w:rsid w:val="00C603CE"/>
    <w:rsid w:val="00C62AD9"/>
    <w:rsid w:val="00C6413C"/>
    <w:rsid w:val="00C6567A"/>
    <w:rsid w:val="00C67EF6"/>
    <w:rsid w:val="00C71725"/>
    <w:rsid w:val="00C73D41"/>
    <w:rsid w:val="00C74260"/>
    <w:rsid w:val="00C74874"/>
    <w:rsid w:val="00C82838"/>
    <w:rsid w:val="00C83ADF"/>
    <w:rsid w:val="00C83E5A"/>
    <w:rsid w:val="00C85F17"/>
    <w:rsid w:val="00C9246A"/>
    <w:rsid w:val="00C92A48"/>
    <w:rsid w:val="00C96BAA"/>
    <w:rsid w:val="00CA238D"/>
    <w:rsid w:val="00CB0828"/>
    <w:rsid w:val="00CB5A8D"/>
    <w:rsid w:val="00CB5DE4"/>
    <w:rsid w:val="00CC315B"/>
    <w:rsid w:val="00CC33C8"/>
    <w:rsid w:val="00CC3AAA"/>
    <w:rsid w:val="00CD3F6A"/>
    <w:rsid w:val="00CD4196"/>
    <w:rsid w:val="00CD65F4"/>
    <w:rsid w:val="00CF02B4"/>
    <w:rsid w:val="00D00DA7"/>
    <w:rsid w:val="00D01424"/>
    <w:rsid w:val="00D02A81"/>
    <w:rsid w:val="00D0662F"/>
    <w:rsid w:val="00D06E87"/>
    <w:rsid w:val="00D10AD0"/>
    <w:rsid w:val="00D133C2"/>
    <w:rsid w:val="00D137E6"/>
    <w:rsid w:val="00D1537C"/>
    <w:rsid w:val="00D16EC0"/>
    <w:rsid w:val="00D207E1"/>
    <w:rsid w:val="00D23146"/>
    <w:rsid w:val="00D30F1F"/>
    <w:rsid w:val="00D31734"/>
    <w:rsid w:val="00D32347"/>
    <w:rsid w:val="00D34DFF"/>
    <w:rsid w:val="00D364D0"/>
    <w:rsid w:val="00D378CA"/>
    <w:rsid w:val="00D379AB"/>
    <w:rsid w:val="00D37C39"/>
    <w:rsid w:val="00D41C7E"/>
    <w:rsid w:val="00D46501"/>
    <w:rsid w:val="00D61996"/>
    <w:rsid w:val="00D63366"/>
    <w:rsid w:val="00D6480B"/>
    <w:rsid w:val="00D734C0"/>
    <w:rsid w:val="00D76EA2"/>
    <w:rsid w:val="00D8589E"/>
    <w:rsid w:val="00D91FEC"/>
    <w:rsid w:val="00D92333"/>
    <w:rsid w:val="00D94128"/>
    <w:rsid w:val="00D944D1"/>
    <w:rsid w:val="00DA235E"/>
    <w:rsid w:val="00DA369C"/>
    <w:rsid w:val="00DB6F13"/>
    <w:rsid w:val="00DC06D5"/>
    <w:rsid w:val="00DC1F0D"/>
    <w:rsid w:val="00DC513E"/>
    <w:rsid w:val="00DD1D0A"/>
    <w:rsid w:val="00DF4EFC"/>
    <w:rsid w:val="00DF5219"/>
    <w:rsid w:val="00DF6C45"/>
    <w:rsid w:val="00DF6ECA"/>
    <w:rsid w:val="00E03EC1"/>
    <w:rsid w:val="00E04C68"/>
    <w:rsid w:val="00E06DD6"/>
    <w:rsid w:val="00E0724C"/>
    <w:rsid w:val="00E10364"/>
    <w:rsid w:val="00E17544"/>
    <w:rsid w:val="00E17B9C"/>
    <w:rsid w:val="00E17CDF"/>
    <w:rsid w:val="00E22658"/>
    <w:rsid w:val="00E22D61"/>
    <w:rsid w:val="00E233F9"/>
    <w:rsid w:val="00E2586F"/>
    <w:rsid w:val="00E267D0"/>
    <w:rsid w:val="00E30550"/>
    <w:rsid w:val="00E30902"/>
    <w:rsid w:val="00E343E6"/>
    <w:rsid w:val="00E34C1B"/>
    <w:rsid w:val="00E3529E"/>
    <w:rsid w:val="00E3779F"/>
    <w:rsid w:val="00E3781D"/>
    <w:rsid w:val="00E37E9D"/>
    <w:rsid w:val="00E411D1"/>
    <w:rsid w:val="00E46435"/>
    <w:rsid w:val="00E501DA"/>
    <w:rsid w:val="00E506B7"/>
    <w:rsid w:val="00E52DE6"/>
    <w:rsid w:val="00E5483B"/>
    <w:rsid w:val="00E569F9"/>
    <w:rsid w:val="00E57D67"/>
    <w:rsid w:val="00E65113"/>
    <w:rsid w:val="00E6615E"/>
    <w:rsid w:val="00E67404"/>
    <w:rsid w:val="00E7540F"/>
    <w:rsid w:val="00E7680A"/>
    <w:rsid w:val="00E76CA2"/>
    <w:rsid w:val="00E820E5"/>
    <w:rsid w:val="00E866A9"/>
    <w:rsid w:val="00E87F32"/>
    <w:rsid w:val="00E9075A"/>
    <w:rsid w:val="00E90F1D"/>
    <w:rsid w:val="00E93804"/>
    <w:rsid w:val="00E9572C"/>
    <w:rsid w:val="00E95B6B"/>
    <w:rsid w:val="00EA3F3C"/>
    <w:rsid w:val="00EA572E"/>
    <w:rsid w:val="00EB1117"/>
    <w:rsid w:val="00EB1B4B"/>
    <w:rsid w:val="00EB407B"/>
    <w:rsid w:val="00EB5008"/>
    <w:rsid w:val="00EB56D9"/>
    <w:rsid w:val="00EC044F"/>
    <w:rsid w:val="00EC263D"/>
    <w:rsid w:val="00EC4358"/>
    <w:rsid w:val="00ED077B"/>
    <w:rsid w:val="00ED103B"/>
    <w:rsid w:val="00ED19BB"/>
    <w:rsid w:val="00ED32CA"/>
    <w:rsid w:val="00ED4525"/>
    <w:rsid w:val="00ED4D04"/>
    <w:rsid w:val="00ED635C"/>
    <w:rsid w:val="00ED7090"/>
    <w:rsid w:val="00ED70A3"/>
    <w:rsid w:val="00EE10F7"/>
    <w:rsid w:val="00EE6709"/>
    <w:rsid w:val="00EE7B8E"/>
    <w:rsid w:val="00EF119E"/>
    <w:rsid w:val="00EF5C07"/>
    <w:rsid w:val="00F07E8D"/>
    <w:rsid w:val="00F13F0F"/>
    <w:rsid w:val="00F20D7C"/>
    <w:rsid w:val="00F21426"/>
    <w:rsid w:val="00F23A60"/>
    <w:rsid w:val="00F24075"/>
    <w:rsid w:val="00F25B0E"/>
    <w:rsid w:val="00F32B51"/>
    <w:rsid w:val="00F378AD"/>
    <w:rsid w:val="00F37CFF"/>
    <w:rsid w:val="00F41E3C"/>
    <w:rsid w:val="00F457D7"/>
    <w:rsid w:val="00F45D58"/>
    <w:rsid w:val="00F46862"/>
    <w:rsid w:val="00F52375"/>
    <w:rsid w:val="00F575E3"/>
    <w:rsid w:val="00F662F0"/>
    <w:rsid w:val="00F7037B"/>
    <w:rsid w:val="00F70A12"/>
    <w:rsid w:val="00F75EBC"/>
    <w:rsid w:val="00F75EF4"/>
    <w:rsid w:val="00F813D4"/>
    <w:rsid w:val="00F81B4A"/>
    <w:rsid w:val="00F831B8"/>
    <w:rsid w:val="00F84D6F"/>
    <w:rsid w:val="00F85B6B"/>
    <w:rsid w:val="00F85D77"/>
    <w:rsid w:val="00F906CE"/>
    <w:rsid w:val="00F94E51"/>
    <w:rsid w:val="00F96C1F"/>
    <w:rsid w:val="00FB1E95"/>
    <w:rsid w:val="00FB4636"/>
    <w:rsid w:val="00FB4D7F"/>
    <w:rsid w:val="00FC04AA"/>
    <w:rsid w:val="00FC1C24"/>
    <w:rsid w:val="00FC5C75"/>
    <w:rsid w:val="00FD2504"/>
    <w:rsid w:val="00FD73CD"/>
    <w:rsid w:val="00FE1D8B"/>
    <w:rsid w:val="00FE2382"/>
    <w:rsid w:val="00FE4D5B"/>
    <w:rsid w:val="00FF0F2A"/>
    <w:rsid w:val="00FF2CC1"/>
    <w:rsid w:val="00FF5244"/>
    <w:rsid w:val="00FF651E"/>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87128"/>
  <w15:docId w15:val="{0D5B8627-BFE7-4A13-8A60-DF36156A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372"/>
    <w:rPr>
      <w:sz w:val="20"/>
      <w:szCs w:val="20"/>
    </w:rPr>
  </w:style>
  <w:style w:type="paragraph" w:styleId="Heading1">
    <w:name w:val="heading 1"/>
    <w:basedOn w:val="Normal"/>
    <w:next w:val="Normal"/>
    <w:link w:val="Heading1Char"/>
    <w:uiPriority w:val="99"/>
    <w:qFormat/>
    <w:rsid w:val="00775372"/>
    <w:pPr>
      <w:keepNext/>
      <w:outlineLvl w:val="0"/>
    </w:pPr>
    <w:rPr>
      <w:b/>
      <w:caps/>
    </w:rPr>
  </w:style>
  <w:style w:type="paragraph" w:styleId="Heading2">
    <w:name w:val="heading 2"/>
    <w:basedOn w:val="Normal"/>
    <w:next w:val="Normal"/>
    <w:link w:val="Heading2Char"/>
    <w:uiPriority w:val="99"/>
    <w:qFormat/>
    <w:rsid w:val="00775372"/>
    <w:pPr>
      <w:keepNext/>
      <w:spacing w:before="40" w:after="40"/>
      <w:outlineLvl w:val="1"/>
    </w:pPr>
    <w:rPr>
      <w:b/>
      <w:sz w:val="18"/>
    </w:rPr>
  </w:style>
  <w:style w:type="paragraph" w:styleId="Heading3">
    <w:name w:val="heading 3"/>
    <w:basedOn w:val="Normal"/>
    <w:next w:val="Normal"/>
    <w:link w:val="Heading3Char"/>
    <w:uiPriority w:val="99"/>
    <w:qFormat/>
    <w:rsid w:val="00775372"/>
    <w:pPr>
      <w:keepNext/>
      <w:spacing w:before="40" w:after="40"/>
      <w:outlineLvl w:val="2"/>
    </w:pPr>
    <w:rPr>
      <w:u w:val="single"/>
    </w:rPr>
  </w:style>
  <w:style w:type="paragraph" w:styleId="Heading4">
    <w:name w:val="heading 4"/>
    <w:basedOn w:val="Normal"/>
    <w:next w:val="Normal"/>
    <w:link w:val="Heading4Char"/>
    <w:uiPriority w:val="99"/>
    <w:qFormat/>
    <w:rsid w:val="00775372"/>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paragraph" w:customStyle="1" w:styleId="Bulleted">
    <w:name w:val="Bulleted"/>
    <w:basedOn w:val="Normal"/>
    <w:uiPriority w:val="99"/>
    <w:rsid w:val="00775372"/>
    <w:pPr>
      <w:tabs>
        <w:tab w:val="left" w:pos="1980"/>
      </w:tabs>
      <w:ind w:left="1620" w:hanging="360"/>
    </w:pPr>
    <w:rPr>
      <w:rFonts w:ascii="CG Times (WN)" w:hAnsi="CG Times (WN)"/>
    </w:rPr>
  </w:style>
  <w:style w:type="paragraph" w:customStyle="1" w:styleId="BeforeBullet">
    <w:name w:val="BeforeBullet"/>
    <w:basedOn w:val="Normal"/>
    <w:uiPriority w:val="99"/>
    <w:rsid w:val="00775372"/>
    <w:pPr>
      <w:tabs>
        <w:tab w:val="left" w:pos="1620"/>
      </w:tabs>
      <w:ind w:left="1260" w:hanging="1260"/>
    </w:pPr>
    <w:rPr>
      <w:rFonts w:ascii="CG Times (WN)" w:hAnsi="CG Times (WN)"/>
    </w:rPr>
  </w:style>
  <w:style w:type="paragraph" w:customStyle="1" w:styleId="box">
    <w:name w:val="box"/>
    <w:basedOn w:val="Normal"/>
    <w:uiPriority w:val="99"/>
    <w:rsid w:val="00775372"/>
    <w:pPr>
      <w:tabs>
        <w:tab w:val="left" w:pos="1620"/>
        <w:tab w:val="left" w:pos="4680"/>
        <w:tab w:val="left" w:pos="8100"/>
      </w:tabs>
      <w:ind w:left="270" w:hanging="270"/>
    </w:pPr>
    <w:rPr>
      <w:rFonts w:ascii="CG Times (WN)" w:hAnsi="CG Times (WN)"/>
    </w:rPr>
  </w:style>
  <w:style w:type="paragraph" w:styleId="BodyText">
    <w:name w:val="Body Text"/>
    <w:basedOn w:val="Normal"/>
    <w:link w:val="BodyTextChar"/>
    <w:uiPriority w:val="99"/>
    <w:rsid w:val="00775372"/>
    <w:pPr>
      <w:tabs>
        <w:tab w:val="left" w:pos="1620"/>
      </w:tabs>
    </w:pPr>
    <w:rPr>
      <w:b/>
      <w:caps/>
      <w:sz w:val="22"/>
    </w:rPr>
  </w:style>
  <w:style w:type="character" w:customStyle="1" w:styleId="BodyTextChar">
    <w:name w:val="Body Text Char"/>
    <w:basedOn w:val="DefaultParagraphFont"/>
    <w:link w:val="BodyText"/>
    <w:uiPriority w:val="99"/>
    <w:semiHidden/>
    <w:locked/>
    <w:rPr>
      <w:rFonts w:cs="Times New Roman"/>
    </w:rPr>
  </w:style>
  <w:style w:type="paragraph" w:styleId="Header">
    <w:name w:val="header"/>
    <w:basedOn w:val="Normal"/>
    <w:link w:val="HeaderChar"/>
    <w:uiPriority w:val="99"/>
    <w:rsid w:val="00775372"/>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rsid w:val="00775372"/>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775372"/>
    <w:rPr>
      <w:rFonts w:cs="Times New Roman"/>
    </w:rPr>
  </w:style>
  <w:style w:type="paragraph" w:styleId="BalloonText">
    <w:name w:val="Balloon Text"/>
    <w:basedOn w:val="Normal"/>
    <w:link w:val="BalloonTextChar"/>
    <w:uiPriority w:val="99"/>
    <w:semiHidden/>
    <w:rsid w:val="0074662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CellNumber">
    <w:name w:val="CellNumber"/>
    <w:basedOn w:val="Normal"/>
    <w:uiPriority w:val="99"/>
    <w:rsid w:val="00775372"/>
    <w:pPr>
      <w:tabs>
        <w:tab w:val="right" w:pos="270"/>
        <w:tab w:val="left" w:pos="450"/>
      </w:tabs>
      <w:spacing w:before="40" w:after="40"/>
      <w:ind w:left="446" w:hanging="446"/>
    </w:pPr>
    <w:rPr>
      <w:b/>
      <w:sz w:val="18"/>
    </w:rPr>
  </w:style>
  <w:style w:type="paragraph" w:customStyle="1" w:styleId="CellText">
    <w:name w:val="CellText"/>
    <w:basedOn w:val="Normal"/>
    <w:rsid w:val="00775372"/>
    <w:pPr>
      <w:spacing w:before="60" w:after="40"/>
      <w:ind w:left="446"/>
    </w:pPr>
  </w:style>
  <w:style w:type="paragraph" w:customStyle="1" w:styleId="DutyText">
    <w:name w:val="DutyText"/>
    <w:basedOn w:val="Normal"/>
    <w:rsid w:val="00775372"/>
    <w:pPr>
      <w:spacing w:before="40" w:after="40"/>
    </w:pPr>
  </w:style>
  <w:style w:type="paragraph" w:styleId="ListParagraph">
    <w:name w:val="List Paragraph"/>
    <w:basedOn w:val="Normal"/>
    <w:uiPriority w:val="34"/>
    <w:qFormat/>
    <w:rsid w:val="000870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62438">
      <w:bodyDiv w:val="1"/>
      <w:marLeft w:val="0"/>
      <w:marRight w:val="0"/>
      <w:marTop w:val="0"/>
      <w:marBottom w:val="0"/>
      <w:divBdr>
        <w:top w:val="none" w:sz="0" w:space="0" w:color="auto"/>
        <w:left w:val="none" w:sz="0" w:space="0" w:color="auto"/>
        <w:bottom w:val="none" w:sz="0" w:space="0" w:color="auto"/>
        <w:right w:val="none" w:sz="0" w:space="0" w:color="auto"/>
      </w:divBdr>
    </w:div>
    <w:div w:id="455606575">
      <w:bodyDiv w:val="1"/>
      <w:marLeft w:val="0"/>
      <w:marRight w:val="0"/>
      <w:marTop w:val="0"/>
      <w:marBottom w:val="0"/>
      <w:divBdr>
        <w:top w:val="none" w:sz="0" w:space="0" w:color="auto"/>
        <w:left w:val="none" w:sz="0" w:space="0" w:color="auto"/>
        <w:bottom w:val="none" w:sz="0" w:space="0" w:color="auto"/>
        <w:right w:val="none" w:sz="0" w:space="0" w:color="auto"/>
      </w:divBdr>
    </w:div>
    <w:div w:id="786973299">
      <w:bodyDiv w:val="1"/>
      <w:marLeft w:val="0"/>
      <w:marRight w:val="0"/>
      <w:marTop w:val="0"/>
      <w:marBottom w:val="0"/>
      <w:divBdr>
        <w:top w:val="none" w:sz="0" w:space="0" w:color="auto"/>
        <w:left w:val="none" w:sz="0" w:space="0" w:color="auto"/>
        <w:bottom w:val="none" w:sz="0" w:space="0" w:color="auto"/>
        <w:right w:val="none" w:sz="0" w:space="0" w:color="auto"/>
      </w:divBdr>
    </w:div>
    <w:div w:id="930357484">
      <w:bodyDiv w:val="1"/>
      <w:marLeft w:val="0"/>
      <w:marRight w:val="0"/>
      <w:marTop w:val="0"/>
      <w:marBottom w:val="0"/>
      <w:divBdr>
        <w:top w:val="none" w:sz="0" w:space="0" w:color="auto"/>
        <w:left w:val="none" w:sz="0" w:space="0" w:color="auto"/>
        <w:bottom w:val="none" w:sz="0" w:space="0" w:color="auto"/>
        <w:right w:val="none" w:sz="0" w:space="0" w:color="auto"/>
      </w:divBdr>
    </w:div>
    <w:div w:id="1529684402">
      <w:bodyDiv w:val="1"/>
      <w:marLeft w:val="0"/>
      <w:marRight w:val="0"/>
      <w:marTop w:val="0"/>
      <w:marBottom w:val="0"/>
      <w:divBdr>
        <w:top w:val="none" w:sz="0" w:space="0" w:color="auto"/>
        <w:left w:val="none" w:sz="0" w:space="0" w:color="auto"/>
        <w:bottom w:val="none" w:sz="0" w:space="0" w:color="auto"/>
        <w:right w:val="none" w:sz="0" w:space="0" w:color="auto"/>
      </w:divBdr>
    </w:div>
    <w:div w:id="1660227122">
      <w:bodyDiv w:val="1"/>
      <w:marLeft w:val="0"/>
      <w:marRight w:val="0"/>
      <w:marTop w:val="0"/>
      <w:marBottom w:val="0"/>
      <w:divBdr>
        <w:top w:val="none" w:sz="0" w:space="0" w:color="auto"/>
        <w:left w:val="none" w:sz="0" w:space="0" w:color="auto"/>
        <w:bottom w:val="none" w:sz="0" w:space="0" w:color="auto"/>
        <w:right w:val="none" w:sz="0" w:space="0" w:color="auto"/>
      </w:divBdr>
    </w:div>
    <w:div w:id="1892308803">
      <w:bodyDiv w:val="1"/>
      <w:marLeft w:val="0"/>
      <w:marRight w:val="0"/>
      <w:marTop w:val="0"/>
      <w:marBottom w:val="0"/>
      <w:divBdr>
        <w:top w:val="none" w:sz="0" w:space="0" w:color="auto"/>
        <w:left w:val="none" w:sz="0" w:space="0" w:color="auto"/>
        <w:bottom w:val="none" w:sz="0" w:space="0" w:color="auto"/>
        <w:right w:val="none" w:sz="0" w:space="0" w:color="auto"/>
      </w:divBdr>
    </w:div>
    <w:div w:id="1924297752">
      <w:bodyDiv w:val="1"/>
      <w:marLeft w:val="0"/>
      <w:marRight w:val="0"/>
      <w:marTop w:val="0"/>
      <w:marBottom w:val="0"/>
      <w:divBdr>
        <w:top w:val="none" w:sz="0" w:space="0" w:color="auto"/>
        <w:left w:val="none" w:sz="0" w:space="0" w:color="auto"/>
        <w:bottom w:val="none" w:sz="0" w:space="0" w:color="auto"/>
        <w:right w:val="none" w:sz="0" w:space="0" w:color="auto"/>
      </w:divBdr>
    </w:div>
    <w:div w:id="2025981834">
      <w:bodyDiv w:val="1"/>
      <w:marLeft w:val="0"/>
      <w:marRight w:val="0"/>
      <w:marTop w:val="0"/>
      <w:marBottom w:val="0"/>
      <w:divBdr>
        <w:top w:val="none" w:sz="0" w:space="0" w:color="auto"/>
        <w:left w:val="none" w:sz="0" w:space="0" w:color="auto"/>
        <w:bottom w:val="none" w:sz="0" w:space="0" w:color="auto"/>
        <w:right w:val="none" w:sz="0" w:space="0" w:color="auto"/>
      </w:divBdr>
    </w:div>
    <w:div w:id="213525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0CE95B92902344B79D84278AB2662C" ma:contentTypeVersion="7" ma:contentTypeDescription="Create a new document." ma:contentTypeScope="" ma:versionID="68b3e1334a5572855490389329c7d1ef">
  <xsd:schema xmlns:xsd="http://www.w3.org/2001/XMLSchema" xmlns:xs="http://www.w3.org/2001/XMLSchema" xmlns:p="http://schemas.microsoft.com/office/2006/metadata/properties" xmlns:ns2="http://schemas.microsoft.com/sharepoint/v4" targetNamespace="http://schemas.microsoft.com/office/2006/metadata/properties" ma:root="true" ma:fieldsID="0cb21f1620fe4769bc2d7c5570b9b5bf"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isplay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0E58D0-8997-4776-9941-882F0D729136}">
  <ds:schemaRefs>
    <ds:schemaRef ds:uri="http://schemas.microsoft.com/sharepoint/v3/contenttype/forms"/>
  </ds:schemaRefs>
</ds:datastoreItem>
</file>

<file path=customXml/itemProps2.xml><?xml version="1.0" encoding="utf-8"?>
<ds:datastoreItem xmlns:ds="http://schemas.openxmlformats.org/officeDocument/2006/customXml" ds:itemID="{890E137F-2EAF-4467-9254-E224BEE91593}">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00092C94-A07D-4A09-9636-E1C28B0BC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2564</Words>
  <Characters>15860</Characters>
  <Application>Microsoft Office Word</Application>
  <DocSecurity>0</DocSecurity>
  <Lines>292</Lines>
  <Paragraphs>197</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shermanc</dc:creator>
  <cp:keywords>CS-214</cp:keywords>
  <dc:description>Questions regarding the use of this template should be referred to Janet Keesler at (517) 335-5584.  Questions regarding the Position process should be referred to your MDCS HRS Team Leader.</dc:description>
  <cp:lastModifiedBy>Miller, Amy (MCSC)</cp:lastModifiedBy>
  <cp:revision>141</cp:revision>
  <cp:lastPrinted>2017-04-10T15:57:00Z</cp:lastPrinted>
  <dcterms:created xsi:type="dcterms:W3CDTF">2025-11-16T20:20:00Z</dcterms:created>
  <dcterms:modified xsi:type="dcterms:W3CDTF">2026-02-09T15:41:00Z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0x0101003C0CE95B92902344B79D84278AB2662C</vt:lpwstr>
  </property>
  <property fmtid="{D5CDD505-2E9C-101B-9397-08002B2CF9AE}" pid="3" name="MSIP_Label_3a2fed65-62e7-46ea-af74-187e0c17143a_Enabled">
    <vt:lpwstr>true</vt:lpwstr>
  </property>
  <property fmtid="{D5CDD505-2E9C-101B-9397-08002B2CF9AE}" pid="4" name="MSIP_Label_3a2fed65-62e7-46ea-af74-187e0c17143a_SetDate">
    <vt:lpwstr>2021-03-31T12:48:43Z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a3000821-2776-42b2-9af4-1a0ee125975e</vt:lpwstr>
  </property>
  <property fmtid="{D5CDD505-2E9C-101B-9397-08002B2CF9AE}" pid="9" name="MSIP_Label_3a2fed65-62e7-46ea-af74-187e0c17143a_ContentBits">
    <vt:lpwstr>0</vt:lpwstr>
  </property>
</Properties>
</file>