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7C6FAC" w14:paraId="413A2756" w14:textId="77777777">
        <w:tc>
          <w:tcPr>
            <w:tcW w:w="179" w:type="dxa"/>
          </w:tcPr>
          <w:p w14:paraId="4106B43A" w14:textId="77777777" w:rsidR="007C6FAC" w:rsidRDefault="007C6FAC">
            <w:pPr>
              <w:pStyle w:val="EmptyCellLayoutStyle"/>
              <w:spacing w:after="0" w:line="240" w:lineRule="auto"/>
            </w:pPr>
          </w:p>
        </w:tc>
        <w:tc>
          <w:tcPr>
            <w:tcW w:w="0" w:type="dxa"/>
          </w:tcPr>
          <w:p w14:paraId="393CED56" w14:textId="77777777" w:rsidR="007C6FAC" w:rsidRDefault="007C6FAC">
            <w:pPr>
              <w:pStyle w:val="EmptyCellLayoutStyle"/>
              <w:spacing w:after="0" w:line="240" w:lineRule="auto"/>
            </w:pPr>
          </w:p>
        </w:tc>
        <w:tc>
          <w:tcPr>
            <w:tcW w:w="0" w:type="dxa"/>
          </w:tcPr>
          <w:p w14:paraId="7169D508" w14:textId="77777777" w:rsidR="007C6FAC" w:rsidRDefault="007C6FAC">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7"/>
              <w:gridCol w:w="179"/>
              <w:gridCol w:w="539"/>
              <w:gridCol w:w="2878"/>
              <w:gridCol w:w="540"/>
              <w:gridCol w:w="180"/>
              <w:gridCol w:w="539"/>
              <w:gridCol w:w="3058"/>
            </w:tblGrid>
            <w:tr w:rsidR="007C6FAC" w14:paraId="5433C123" w14:textId="77777777">
              <w:trPr>
                <w:trHeight w:val="540"/>
              </w:trPr>
              <w:tc>
                <w:tcPr>
                  <w:tcW w:w="3240" w:type="dxa"/>
                </w:tcPr>
                <w:p w14:paraId="041E771E" w14:textId="77777777" w:rsidR="007C6FAC" w:rsidRDefault="007C6FAC">
                  <w:pPr>
                    <w:pStyle w:val="EmptyCellLayoutStyle"/>
                    <w:spacing w:after="0" w:line="240" w:lineRule="auto"/>
                  </w:pPr>
                </w:p>
              </w:tc>
              <w:tc>
                <w:tcPr>
                  <w:tcW w:w="179" w:type="dxa"/>
                </w:tcPr>
                <w:p w14:paraId="1FCC59E5" w14:textId="77777777" w:rsidR="007C6FAC" w:rsidRDefault="007C6FAC">
                  <w:pPr>
                    <w:pStyle w:val="EmptyCellLayoutStyle"/>
                    <w:spacing w:after="0" w:line="240" w:lineRule="auto"/>
                  </w:pPr>
                </w:p>
              </w:tc>
              <w:tc>
                <w:tcPr>
                  <w:tcW w:w="539" w:type="dxa"/>
                </w:tcPr>
                <w:p w14:paraId="7DA16F2B" w14:textId="77777777" w:rsidR="007C6FAC" w:rsidRDefault="007C6FAC">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7C6FAC" w14:paraId="773CE9D4" w14:textId="77777777">
                    <w:trPr>
                      <w:trHeight w:val="462"/>
                    </w:trPr>
                    <w:tc>
                      <w:tcPr>
                        <w:tcW w:w="2880" w:type="dxa"/>
                        <w:tcBorders>
                          <w:top w:val="nil"/>
                          <w:left w:val="nil"/>
                          <w:bottom w:val="nil"/>
                          <w:right w:val="nil"/>
                        </w:tcBorders>
                        <w:tcMar>
                          <w:top w:w="39" w:type="dxa"/>
                          <w:left w:w="39" w:type="dxa"/>
                          <w:bottom w:w="39" w:type="dxa"/>
                          <w:right w:w="39" w:type="dxa"/>
                        </w:tcMar>
                      </w:tcPr>
                      <w:p w14:paraId="3532C1AD" w14:textId="77777777" w:rsidR="007C6FAC" w:rsidRDefault="00845E9D">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76E35E00" w14:textId="77777777" w:rsidR="007C6FAC" w:rsidRDefault="007C6FAC">
                  <w:pPr>
                    <w:spacing w:after="0" w:line="240" w:lineRule="auto"/>
                  </w:pPr>
                </w:p>
              </w:tc>
              <w:tc>
                <w:tcPr>
                  <w:tcW w:w="540" w:type="dxa"/>
                </w:tcPr>
                <w:p w14:paraId="0B9A2D19" w14:textId="77777777" w:rsidR="007C6FAC" w:rsidRDefault="007C6FAC">
                  <w:pPr>
                    <w:pStyle w:val="EmptyCellLayoutStyle"/>
                    <w:spacing w:after="0" w:line="240" w:lineRule="auto"/>
                  </w:pPr>
                </w:p>
              </w:tc>
              <w:tc>
                <w:tcPr>
                  <w:tcW w:w="180" w:type="dxa"/>
                </w:tcPr>
                <w:p w14:paraId="34C0DEBE" w14:textId="77777777" w:rsidR="007C6FAC" w:rsidRDefault="007C6FAC">
                  <w:pPr>
                    <w:pStyle w:val="EmptyCellLayoutStyle"/>
                    <w:spacing w:after="0" w:line="240" w:lineRule="auto"/>
                  </w:pPr>
                </w:p>
              </w:tc>
              <w:tc>
                <w:tcPr>
                  <w:tcW w:w="539" w:type="dxa"/>
                </w:tcPr>
                <w:p w14:paraId="662DDD83" w14:textId="77777777" w:rsidR="007C6FAC" w:rsidRDefault="007C6FAC">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51"/>
                    <w:gridCol w:w="1769"/>
                  </w:tblGrid>
                  <w:tr w:rsidR="007C6FAC" w14:paraId="421640C0"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2"/>
                        </w:tblGrid>
                        <w:tr w:rsidR="007C6FAC" w14:paraId="4426214D" w14:textId="77777777">
                          <w:trPr>
                            <w:trHeight w:val="192"/>
                          </w:trPr>
                          <w:tc>
                            <w:tcPr>
                              <w:tcW w:w="1260" w:type="dxa"/>
                              <w:tcBorders>
                                <w:top w:val="nil"/>
                                <w:left w:val="nil"/>
                                <w:bottom w:val="nil"/>
                                <w:right w:val="nil"/>
                              </w:tcBorders>
                              <w:tcMar>
                                <w:top w:w="39" w:type="dxa"/>
                                <w:left w:w="39" w:type="dxa"/>
                                <w:bottom w:w="39" w:type="dxa"/>
                                <w:right w:w="39" w:type="dxa"/>
                              </w:tcMar>
                            </w:tcPr>
                            <w:p w14:paraId="0897D72A" w14:textId="77777777" w:rsidR="007C6FAC" w:rsidRDefault="00845E9D">
                              <w:pPr>
                                <w:spacing w:after="0" w:line="240" w:lineRule="auto"/>
                              </w:pPr>
                              <w:r>
                                <w:rPr>
                                  <w:rFonts w:ascii="Arial" w:eastAsia="Arial" w:hAnsi="Arial"/>
                                  <w:b/>
                                  <w:color w:val="000000"/>
                                  <w:sz w:val="16"/>
                                </w:rPr>
                                <w:t>Position Code</w:t>
                              </w:r>
                            </w:p>
                          </w:tc>
                        </w:tr>
                      </w:tbl>
                      <w:p w14:paraId="05D865E9" w14:textId="77777777" w:rsidR="007C6FAC" w:rsidRDefault="007C6FAC">
                        <w:pPr>
                          <w:spacing w:after="0" w:line="240" w:lineRule="auto"/>
                        </w:pPr>
                      </w:p>
                    </w:tc>
                    <w:tc>
                      <w:tcPr>
                        <w:tcW w:w="1800" w:type="dxa"/>
                        <w:tcBorders>
                          <w:top w:val="single" w:sz="15" w:space="0" w:color="000000"/>
                          <w:right w:val="single" w:sz="15" w:space="0" w:color="000000"/>
                        </w:tcBorders>
                      </w:tcPr>
                      <w:p w14:paraId="59CA5470" w14:textId="77777777" w:rsidR="007C6FAC" w:rsidRDefault="007C6FAC">
                        <w:pPr>
                          <w:pStyle w:val="EmptyCellLayoutStyle"/>
                          <w:spacing w:after="0" w:line="240" w:lineRule="auto"/>
                        </w:pPr>
                      </w:p>
                    </w:tc>
                  </w:tr>
                  <w:tr w:rsidR="007C6FAC" w14:paraId="06501B35" w14:textId="77777777">
                    <w:trPr>
                      <w:trHeight w:val="90"/>
                    </w:trPr>
                    <w:tc>
                      <w:tcPr>
                        <w:tcW w:w="1260" w:type="dxa"/>
                        <w:tcBorders>
                          <w:left w:val="single" w:sz="15" w:space="0" w:color="000000"/>
                        </w:tcBorders>
                      </w:tcPr>
                      <w:p w14:paraId="6ABEED73" w14:textId="77777777" w:rsidR="007C6FAC" w:rsidRDefault="007C6FAC">
                        <w:pPr>
                          <w:pStyle w:val="EmptyCellLayoutStyle"/>
                          <w:spacing w:after="0" w:line="240" w:lineRule="auto"/>
                        </w:pPr>
                      </w:p>
                    </w:tc>
                    <w:tc>
                      <w:tcPr>
                        <w:tcW w:w="1800" w:type="dxa"/>
                        <w:tcBorders>
                          <w:right w:val="single" w:sz="15" w:space="0" w:color="000000"/>
                        </w:tcBorders>
                      </w:tcPr>
                      <w:p w14:paraId="39A83D9A" w14:textId="77777777" w:rsidR="007C6FAC" w:rsidRDefault="007C6FAC">
                        <w:pPr>
                          <w:pStyle w:val="EmptyCellLayoutStyle"/>
                          <w:spacing w:after="0" w:line="240" w:lineRule="auto"/>
                        </w:pPr>
                      </w:p>
                    </w:tc>
                  </w:tr>
                  <w:tr w:rsidR="00845E9D" w14:paraId="3B6C14B8" w14:textId="77777777" w:rsidTr="00845E9D">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3"/>
                        </w:tblGrid>
                        <w:tr w:rsidR="007C6FAC" w14:paraId="42BA3D3D" w14:textId="77777777">
                          <w:trPr>
                            <w:trHeight w:val="212"/>
                          </w:trPr>
                          <w:tc>
                            <w:tcPr>
                              <w:tcW w:w="3060" w:type="dxa"/>
                              <w:tcBorders>
                                <w:top w:val="nil"/>
                                <w:left w:val="nil"/>
                                <w:bottom w:val="nil"/>
                                <w:right w:val="nil"/>
                              </w:tcBorders>
                              <w:tcMar>
                                <w:top w:w="39" w:type="dxa"/>
                                <w:left w:w="39" w:type="dxa"/>
                                <w:bottom w:w="39" w:type="dxa"/>
                                <w:right w:w="39" w:type="dxa"/>
                              </w:tcMar>
                            </w:tcPr>
                            <w:p w14:paraId="4A308710" w14:textId="7020EAF5" w:rsidR="007C6FAC" w:rsidRDefault="00845E9D">
                              <w:pPr>
                                <w:spacing w:after="0" w:line="240" w:lineRule="auto"/>
                              </w:pPr>
                              <w:r>
                                <w:rPr>
                                  <w:rFonts w:ascii="Arial" w:eastAsia="Arial" w:hAnsi="Arial"/>
                                  <w:color w:val="000000"/>
                                </w:rPr>
                                <w:t xml:space="preserve">1. </w:t>
                              </w:r>
                            </w:p>
                          </w:tc>
                        </w:tr>
                      </w:tbl>
                      <w:p w14:paraId="7DCC317C" w14:textId="77777777" w:rsidR="007C6FAC" w:rsidRDefault="007C6FAC">
                        <w:pPr>
                          <w:spacing w:after="0" w:line="240" w:lineRule="auto"/>
                        </w:pPr>
                      </w:p>
                    </w:tc>
                  </w:tr>
                </w:tbl>
                <w:p w14:paraId="3C639ABB" w14:textId="77777777" w:rsidR="007C6FAC" w:rsidRDefault="007C6FAC">
                  <w:pPr>
                    <w:spacing w:after="0" w:line="240" w:lineRule="auto"/>
                  </w:pPr>
                </w:p>
              </w:tc>
            </w:tr>
            <w:tr w:rsidR="00845E9D" w14:paraId="1AB8839F" w14:textId="77777777" w:rsidTr="00845E9D">
              <w:trPr>
                <w:trHeight w:val="110"/>
              </w:trPr>
              <w:tc>
                <w:tcPr>
                  <w:tcW w:w="3240" w:type="dxa"/>
                </w:tcPr>
                <w:p w14:paraId="6085474F" w14:textId="77777777" w:rsidR="007C6FAC" w:rsidRDefault="007C6FAC">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7C6FAC" w14:paraId="49177774" w14:textId="77777777">
                    <w:trPr>
                      <w:trHeight w:val="462"/>
                    </w:trPr>
                    <w:tc>
                      <w:tcPr>
                        <w:tcW w:w="4320" w:type="dxa"/>
                        <w:tcBorders>
                          <w:top w:val="nil"/>
                          <w:left w:val="nil"/>
                          <w:bottom w:val="nil"/>
                          <w:right w:val="nil"/>
                        </w:tcBorders>
                        <w:tcMar>
                          <w:top w:w="39" w:type="dxa"/>
                          <w:left w:w="39" w:type="dxa"/>
                          <w:bottom w:w="39" w:type="dxa"/>
                          <w:right w:w="39" w:type="dxa"/>
                        </w:tcMar>
                      </w:tcPr>
                      <w:p w14:paraId="740D9B9B" w14:textId="77777777" w:rsidR="007C6FAC" w:rsidRDefault="00845E9D">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244E7795" w14:textId="77777777" w:rsidR="007C6FAC" w:rsidRDefault="007C6FAC">
                  <w:pPr>
                    <w:spacing w:after="0" w:line="240" w:lineRule="auto"/>
                  </w:pPr>
                </w:p>
              </w:tc>
              <w:tc>
                <w:tcPr>
                  <w:tcW w:w="539" w:type="dxa"/>
                </w:tcPr>
                <w:p w14:paraId="6472F084" w14:textId="77777777" w:rsidR="007C6FAC" w:rsidRDefault="007C6FAC">
                  <w:pPr>
                    <w:pStyle w:val="EmptyCellLayoutStyle"/>
                    <w:spacing w:after="0" w:line="240" w:lineRule="auto"/>
                  </w:pPr>
                </w:p>
              </w:tc>
              <w:tc>
                <w:tcPr>
                  <w:tcW w:w="3060" w:type="dxa"/>
                  <w:vMerge/>
                </w:tcPr>
                <w:p w14:paraId="2881E846" w14:textId="77777777" w:rsidR="007C6FAC" w:rsidRDefault="007C6FAC">
                  <w:pPr>
                    <w:pStyle w:val="EmptyCellLayoutStyle"/>
                    <w:spacing w:after="0" w:line="240" w:lineRule="auto"/>
                  </w:pPr>
                </w:p>
              </w:tc>
            </w:tr>
            <w:tr w:rsidR="00845E9D" w14:paraId="51BA55F1" w14:textId="77777777" w:rsidTr="00845E9D">
              <w:trPr>
                <w:trHeight w:val="429"/>
              </w:trPr>
              <w:tc>
                <w:tcPr>
                  <w:tcW w:w="3240" w:type="dxa"/>
                </w:tcPr>
                <w:p w14:paraId="339E3B76" w14:textId="77777777" w:rsidR="007C6FAC" w:rsidRDefault="007C6FAC">
                  <w:pPr>
                    <w:pStyle w:val="EmptyCellLayoutStyle"/>
                    <w:spacing w:after="0" w:line="240" w:lineRule="auto"/>
                  </w:pPr>
                </w:p>
              </w:tc>
              <w:tc>
                <w:tcPr>
                  <w:tcW w:w="179" w:type="dxa"/>
                  <w:gridSpan w:val="5"/>
                  <w:vMerge/>
                </w:tcPr>
                <w:p w14:paraId="585BE965" w14:textId="77777777" w:rsidR="007C6FAC" w:rsidRDefault="007C6FAC">
                  <w:pPr>
                    <w:pStyle w:val="EmptyCellLayoutStyle"/>
                    <w:spacing w:after="0" w:line="240" w:lineRule="auto"/>
                  </w:pPr>
                </w:p>
              </w:tc>
              <w:tc>
                <w:tcPr>
                  <w:tcW w:w="539" w:type="dxa"/>
                </w:tcPr>
                <w:p w14:paraId="02234872" w14:textId="77777777" w:rsidR="007C6FAC" w:rsidRDefault="007C6FAC">
                  <w:pPr>
                    <w:pStyle w:val="EmptyCellLayoutStyle"/>
                    <w:spacing w:after="0" w:line="240" w:lineRule="auto"/>
                  </w:pPr>
                </w:p>
              </w:tc>
              <w:tc>
                <w:tcPr>
                  <w:tcW w:w="3060" w:type="dxa"/>
                </w:tcPr>
                <w:p w14:paraId="1E9EEB6C" w14:textId="77777777" w:rsidR="007C6FAC" w:rsidRDefault="007C6FAC">
                  <w:pPr>
                    <w:pStyle w:val="EmptyCellLayoutStyle"/>
                    <w:spacing w:after="0" w:line="240" w:lineRule="auto"/>
                  </w:pPr>
                </w:p>
              </w:tc>
            </w:tr>
            <w:tr w:rsidR="007C6FAC" w14:paraId="4DC93725" w14:textId="77777777">
              <w:trPr>
                <w:trHeight w:val="180"/>
              </w:trPr>
              <w:tc>
                <w:tcPr>
                  <w:tcW w:w="3240" w:type="dxa"/>
                </w:tcPr>
                <w:p w14:paraId="747FE8DF" w14:textId="77777777" w:rsidR="007C6FAC" w:rsidRDefault="007C6FAC">
                  <w:pPr>
                    <w:pStyle w:val="EmptyCellLayoutStyle"/>
                    <w:spacing w:after="0" w:line="240" w:lineRule="auto"/>
                  </w:pPr>
                </w:p>
              </w:tc>
              <w:tc>
                <w:tcPr>
                  <w:tcW w:w="179" w:type="dxa"/>
                </w:tcPr>
                <w:p w14:paraId="6A15A98C" w14:textId="77777777" w:rsidR="007C6FAC" w:rsidRDefault="007C6FAC">
                  <w:pPr>
                    <w:pStyle w:val="EmptyCellLayoutStyle"/>
                    <w:spacing w:after="0" w:line="240" w:lineRule="auto"/>
                  </w:pPr>
                </w:p>
              </w:tc>
              <w:tc>
                <w:tcPr>
                  <w:tcW w:w="539" w:type="dxa"/>
                </w:tcPr>
                <w:p w14:paraId="5C16477C" w14:textId="77777777" w:rsidR="007C6FAC" w:rsidRDefault="007C6FAC">
                  <w:pPr>
                    <w:pStyle w:val="EmptyCellLayoutStyle"/>
                    <w:spacing w:after="0" w:line="240" w:lineRule="auto"/>
                  </w:pPr>
                </w:p>
              </w:tc>
              <w:tc>
                <w:tcPr>
                  <w:tcW w:w="2879" w:type="dxa"/>
                </w:tcPr>
                <w:p w14:paraId="5DC141E7" w14:textId="77777777" w:rsidR="007C6FAC" w:rsidRDefault="007C6FAC">
                  <w:pPr>
                    <w:pStyle w:val="EmptyCellLayoutStyle"/>
                    <w:spacing w:after="0" w:line="240" w:lineRule="auto"/>
                  </w:pPr>
                </w:p>
              </w:tc>
              <w:tc>
                <w:tcPr>
                  <w:tcW w:w="540" w:type="dxa"/>
                </w:tcPr>
                <w:p w14:paraId="5A0A1D4C" w14:textId="77777777" w:rsidR="007C6FAC" w:rsidRDefault="007C6FAC">
                  <w:pPr>
                    <w:pStyle w:val="EmptyCellLayoutStyle"/>
                    <w:spacing w:after="0" w:line="240" w:lineRule="auto"/>
                  </w:pPr>
                </w:p>
              </w:tc>
              <w:tc>
                <w:tcPr>
                  <w:tcW w:w="180" w:type="dxa"/>
                </w:tcPr>
                <w:p w14:paraId="5112D968" w14:textId="77777777" w:rsidR="007C6FAC" w:rsidRDefault="007C6FAC">
                  <w:pPr>
                    <w:pStyle w:val="EmptyCellLayoutStyle"/>
                    <w:spacing w:after="0" w:line="240" w:lineRule="auto"/>
                  </w:pPr>
                </w:p>
              </w:tc>
              <w:tc>
                <w:tcPr>
                  <w:tcW w:w="539" w:type="dxa"/>
                </w:tcPr>
                <w:p w14:paraId="5B2B3ABA" w14:textId="77777777" w:rsidR="007C6FAC" w:rsidRDefault="007C6FAC">
                  <w:pPr>
                    <w:pStyle w:val="EmptyCellLayoutStyle"/>
                    <w:spacing w:after="0" w:line="240" w:lineRule="auto"/>
                  </w:pPr>
                </w:p>
              </w:tc>
              <w:tc>
                <w:tcPr>
                  <w:tcW w:w="3060" w:type="dxa"/>
                </w:tcPr>
                <w:p w14:paraId="2478EA82" w14:textId="77777777" w:rsidR="007C6FAC" w:rsidRDefault="007C6FAC">
                  <w:pPr>
                    <w:pStyle w:val="EmptyCellLayoutStyle"/>
                    <w:spacing w:after="0" w:line="240" w:lineRule="auto"/>
                  </w:pPr>
                </w:p>
              </w:tc>
            </w:tr>
            <w:tr w:rsidR="00845E9D" w14:paraId="60B7CAA6" w14:textId="77777777" w:rsidTr="00845E9D">
              <w:trPr>
                <w:trHeight w:val="360"/>
              </w:trPr>
              <w:tc>
                <w:tcPr>
                  <w:tcW w:w="3240" w:type="dxa"/>
                </w:tcPr>
                <w:p w14:paraId="3B556FF1" w14:textId="77777777" w:rsidR="007C6FAC" w:rsidRDefault="007C6FAC">
                  <w:pPr>
                    <w:pStyle w:val="EmptyCellLayoutStyle"/>
                    <w:spacing w:after="0" w:line="240" w:lineRule="auto"/>
                  </w:pPr>
                </w:p>
              </w:tc>
              <w:tc>
                <w:tcPr>
                  <w:tcW w:w="179" w:type="dxa"/>
                </w:tcPr>
                <w:p w14:paraId="57B440CC" w14:textId="77777777" w:rsidR="007C6FAC" w:rsidRDefault="007C6FAC">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7C6FAC" w14:paraId="1EB5D763" w14:textId="77777777">
                    <w:trPr>
                      <w:trHeight w:val="282"/>
                    </w:trPr>
                    <w:tc>
                      <w:tcPr>
                        <w:tcW w:w="3960" w:type="dxa"/>
                        <w:tcBorders>
                          <w:top w:val="nil"/>
                          <w:left w:val="nil"/>
                          <w:bottom w:val="nil"/>
                          <w:right w:val="nil"/>
                        </w:tcBorders>
                        <w:tcMar>
                          <w:top w:w="39" w:type="dxa"/>
                          <w:left w:w="39" w:type="dxa"/>
                          <w:bottom w:w="39" w:type="dxa"/>
                          <w:right w:w="39" w:type="dxa"/>
                        </w:tcMar>
                      </w:tcPr>
                      <w:p w14:paraId="3926C08E" w14:textId="77777777" w:rsidR="007C6FAC" w:rsidRDefault="00845E9D">
                        <w:pPr>
                          <w:spacing w:after="0" w:line="240" w:lineRule="auto"/>
                          <w:jc w:val="center"/>
                        </w:pPr>
                        <w:r>
                          <w:rPr>
                            <w:rFonts w:ascii="Arial" w:eastAsia="Arial" w:hAnsi="Arial"/>
                            <w:b/>
                            <w:color w:val="000000"/>
                            <w:sz w:val="28"/>
                          </w:rPr>
                          <w:t>POSITION DESCRIPTION</w:t>
                        </w:r>
                      </w:p>
                    </w:tc>
                  </w:tr>
                </w:tbl>
                <w:p w14:paraId="4114B599" w14:textId="77777777" w:rsidR="007C6FAC" w:rsidRDefault="007C6FAC">
                  <w:pPr>
                    <w:spacing w:after="0" w:line="240" w:lineRule="auto"/>
                  </w:pPr>
                </w:p>
              </w:tc>
              <w:tc>
                <w:tcPr>
                  <w:tcW w:w="180" w:type="dxa"/>
                </w:tcPr>
                <w:p w14:paraId="0473783F" w14:textId="77777777" w:rsidR="007C6FAC" w:rsidRDefault="007C6FAC">
                  <w:pPr>
                    <w:pStyle w:val="EmptyCellLayoutStyle"/>
                    <w:spacing w:after="0" w:line="240" w:lineRule="auto"/>
                  </w:pPr>
                </w:p>
              </w:tc>
              <w:tc>
                <w:tcPr>
                  <w:tcW w:w="539" w:type="dxa"/>
                </w:tcPr>
                <w:p w14:paraId="5CD8AD73" w14:textId="77777777" w:rsidR="007C6FAC" w:rsidRDefault="007C6FAC">
                  <w:pPr>
                    <w:pStyle w:val="EmptyCellLayoutStyle"/>
                    <w:spacing w:after="0" w:line="240" w:lineRule="auto"/>
                  </w:pPr>
                </w:p>
              </w:tc>
              <w:tc>
                <w:tcPr>
                  <w:tcW w:w="3060" w:type="dxa"/>
                </w:tcPr>
                <w:p w14:paraId="7F830730" w14:textId="77777777" w:rsidR="007C6FAC" w:rsidRDefault="007C6FAC">
                  <w:pPr>
                    <w:pStyle w:val="EmptyCellLayoutStyle"/>
                    <w:spacing w:after="0" w:line="240" w:lineRule="auto"/>
                  </w:pPr>
                </w:p>
              </w:tc>
            </w:tr>
            <w:tr w:rsidR="007C6FAC" w14:paraId="4496FBE6" w14:textId="77777777">
              <w:trPr>
                <w:trHeight w:val="179"/>
              </w:trPr>
              <w:tc>
                <w:tcPr>
                  <w:tcW w:w="3240" w:type="dxa"/>
                </w:tcPr>
                <w:p w14:paraId="05E63938" w14:textId="77777777" w:rsidR="007C6FAC" w:rsidRDefault="007C6FAC">
                  <w:pPr>
                    <w:pStyle w:val="EmptyCellLayoutStyle"/>
                    <w:spacing w:after="0" w:line="240" w:lineRule="auto"/>
                  </w:pPr>
                </w:p>
              </w:tc>
              <w:tc>
                <w:tcPr>
                  <w:tcW w:w="179" w:type="dxa"/>
                </w:tcPr>
                <w:p w14:paraId="6C2DD6EF" w14:textId="77777777" w:rsidR="007C6FAC" w:rsidRDefault="007C6FAC">
                  <w:pPr>
                    <w:pStyle w:val="EmptyCellLayoutStyle"/>
                    <w:spacing w:after="0" w:line="240" w:lineRule="auto"/>
                  </w:pPr>
                </w:p>
              </w:tc>
              <w:tc>
                <w:tcPr>
                  <w:tcW w:w="539" w:type="dxa"/>
                </w:tcPr>
                <w:p w14:paraId="359B7481" w14:textId="77777777" w:rsidR="007C6FAC" w:rsidRDefault="007C6FAC">
                  <w:pPr>
                    <w:pStyle w:val="EmptyCellLayoutStyle"/>
                    <w:spacing w:after="0" w:line="240" w:lineRule="auto"/>
                  </w:pPr>
                </w:p>
              </w:tc>
              <w:tc>
                <w:tcPr>
                  <w:tcW w:w="2879" w:type="dxa"/>
                </w:tcPr>
                <w:p w14:paraId="27D13F13" w14:textId="77777777" w:rsidR="007C6FAC" w:rsidRDefault="007C6FAC">
                  <w:pPr>
                    <w:pStyle w:val="EmptyCellLayoutStyle"/>
                    <w:spacing w:after="0" w:line="240" w:lineRule="auto"/>
                  </w:pPr>
                </w:p>
              </w:tc>
              <w:tc>
                <w:tcPr>
                  <w:tcW w:w="540" w:type="dxa"/>
                </w:tcPr>
                <w:p w14:paraId="216D76F3" w14:textId="77777777" w:rsidR="007C6FAC" w:rsidRDefault="007C6FAC">
                  <w:pPr>
                    <w:pStyle w:val="EmptyCellLayoutStyle"/>
                    <w:spacing w:after="0" w:line="240" w:lineRule="auto"/>
                  </w:pPr>
                </w:p>
              </w:tc>
              <w:tc>
                <w:tcPr>
                  <w:tcW w:w="180" w:type="dxa"/>
                </w:tcPr>
                <w:p w14:paraId="7F7900D8" w14:textId="77777777" w:rsidR="007C6FAC" w:rsidRDefault="007C6FAC">
                  <w:pPr>
                    <w:pStyle w:val="EmptyCellLayoutStyle"/>
                    <w:spacing w:after="0" w:line="240" w:lineRule="auto"/>
                  </w:pPr>
                </w:p>
              </w:tc>
              <w:tc>
                <w:tcPr>
                  <w:tcW w:w="539" w:type="dxa"/>
                </w:tcPr>
                <w:p w14:paraId="602263FD" w14:textId="77777777" w:rsidR="007C6FAC" w:rsidRDefault="007C6FAC">
                  <w:pPr>
                    <w:pStyle w:val="EmptyCellLayoutStyle"/>
                    <w:spacing w:after="0" w:line="240" w:lineRule="auto"/>
                  </w:pPr>
                </w:p>
              </w:tc>
              <w:tc>
                <w:tcPr>
                  <w:tcW w:w="3060" w:type="dxa"/>
                </w:tcPr>
                <w:p w14:paraId="2262D520" w14:textId="77777777" w:rsidR="007C6FAC" w:rsidRDefault="007C6FAC">
                  <w:pPr>
                    <w:pStyle w:val="EmptyCellLayoutStyle"/>
                    <w:spacing w:after="0" w:line="240" w:lineRule="auto"/>
                  </w:pPr>
                </w:p>
              </w:tc>
            </w:tr>
          </w:tbl>
          <w:p w14:paraId="6F4A8722" w14:textId="77777777" w:rsidR="007C6FAC" w:rsidRDefault="007C6FAC">
            <w:pPr>
              <w:spacing w:after="0" w:line="240" w:lineRule="auto"/>
            </w:pPr>
          </w:p>
        </w:tc>
        <w:tc>
          <w:tcPr>
            <w:tcW w:w="179" w:type="dxa"/>
          </w:tcPr>
          <w:p w14:paraId="192F28BA" w14:textId="77777777" w:rsidR="007C6FAC" w:rsidRDefault="007C6FAC">
            <w:pPr>
              <w:pStyle w:val="EmptyCellLayoutStyle"/>
              <w:spacing w:after="0" w:line="240" w:lineRule="auto"/>
            </w:pPr>
          </w:p>
        </w:tc>
      </w:tr>
      <w:tr w:rsidR="007C6FAC" w14:paraId="3C078209" w14:textId="77777777">
        <w:trPr>
          <w:trHeight w:val="99"/>
        </w:trPr>
        <w:tc>
          <w:tcPr>
            <w:tcW w:w="179" w:type="dxa"/>
          </w:tcPr>
          <w:p w14:paraId="6F03D7D2" w14:textId="77777777" w:rsidR="007C6FAC" w:rsidRDefault="007C6FAC">
            <w:pPr>
              <w:pStyle w:val="EmptyCellLayoutStyle"/>
              <w:spacing w:after="0" w:line="240" w:lineRule="auto"/>
            </w:pPr>
          </w:p>
        </w:tc>
        <w:tc>
          <w:tcPr>
            <w:tcW w:w="0" w:type="dxa"/>
          </w:tcPr>
          <w:p w14:paraId="017B7B5E" w14:textId="77777777" w:rsidR="007C6FAC" w:rsidRDefault="007C6FAC">
            <w:pPr>
              <w:pStyle w:val="EmptyCellLayoutStyle"/>
              <w:spacing w:after="0" w:line="240" w:lineRule="auto"/>
            </w:pPr>
          </w:p>
        </w:tc>
        <w:tc>
          <w:tcPr>
            <w:tcW w:w="0" w:type="dxa"/>
          </w:tcPr>
          <w:p w14:paraId="79388429" w14:textId="77777777" w:rsidR="007C6FAC" w:rsidRDefault="007C6FAC">
            <w:pPr>
              <w:pStyle w:val="EmptyCellLayoutStyle"/>
              <w:spacing w:after="0" w:line="240" w:lineRule="auto"/>
            </w:pPr>
          </w:p>
        </w:tc>
        <w:tc>
          <w:tcPr>
            <w:tcW w:w="11159" w:type="dxa"/>
          </w:tcPr>
          <w:p w14:paraId="08330FE3" w14:textId="77777777" w:rsidR="007C6FAC" w:rsidRDefault="007C6FAC">
            <w:pPr>
              <w:pStyle w:val="EmptyCellLayoutStyle"/>
              <w:spacing w:after="0" w:line="240" w:lineRule="auto"/>
            </w:pPr>
          </w:p>
        </w:tc>
        <w:tc>
          <w:tcPr>
            <w:tcW w:w="179" w:type="dxa"/>
          </w:tcPr>
          <w:p w14:paraId="29F52134" w14:textId="77777777" w:rsidR="007C6FAC" w:rsidRDefault="007C6FAC">
            <w:pPr>
              <w:pStyle w:val="EmptyCellLayoutStyle"/>
              <w:spacing w:after="0" w:line="240" w:lineRule="auto"/>
            </w:pPr>
          </w:p>
        </w:tc>
      </w:tr>
      <w:tr w:rsidR="00845E9D" w14:paraId="599E7959" w14:textId="77777777" w:rsidTr="00845E9D">
        <w:tc>
          <w:tcPr>
            <w:tcW w:w="179" w:type="dxa"/>
          </w:tcPr>
          <w:p w14:paraId="07146B50" w14:textId="77777777" w:rsidR="007C6FAC" w:rsidRDefault="007C6FAC">
            <w:pPr>
              <w:pStyle w:val="EmptyCellLayoutStyle"/>
              <w:spacing w:after="0" w:line="240" w:lineRule="auto"/>
            </w:pPr>
          </w:p>
        </w:tc>
        <w:tc>
          <w:tcPr>
            <w:tcW w:w="0" w:type="dxa"/>
          </w:tcPr>
          <w:p w14:paraId="35659FF3" w14:textId="77777777" w:rsidR="007C6FAC" w:rsidRDefault="007C6FAC">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7C6FAC" w14:paraId="66D7422B"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7C6FAC" w14:paraId="5DBDB847"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16B5F67C" w14:textId="77777777" w:rsidR="007C6FAC" w:rsidRDefault="00845E9D">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525375B3" w14:textId="77777777" w:rsidR="007C6FAC" w:rsidRDefault="007C6FAC">
                  <w:pPr>
                    <w:spacing w:after="0" w:line="240" w:lineRule="auto"/>
                  </w:pPr>
                </w:p>
              </w:tc>
            </w:tr>
            <w:tr w:rsidR="007C6FAC" w14:paraId="3CD08E8C" w14:textId="77777777">
              <w:trPr>
                <w:trHeight w:val="20"/>
              </w:trPr>
              <w:tc>
                <w:tcPr>
                  <w:tcW w:w="11160" w:type="dxa"/>
                  <w:tcBorders>
                    <w:left w:val="single" w:sz="15" w:space="0" w:color="000000"/>
                    <w:right w:val="single" w:sz="15" w:space="0" w:color="000000"/>
                  </w:tcBorders>
                </w:tcPr>
                <w:p w14:paraId="6B126C45" w14:textId="77777777" w:rsidR="007C6FAC" w:rsidRDefault="007C6FAC">
                  <w:pPr>
                    <w:pStyle w:val="EmptyCellLayoutStyle"/>
                    <w:spacing w:after="0" w:line="240" w:lineRule="auto"/>
                  </w:pPr>
                </w:p>
              </w:tc>
            </w:tr>
            <w:tr w:rsidR="007C6FAC" w14:paraId="7A29618C"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7C6FAC" w14:paraId="4765472C" w14:textId="77777777">
                    <w:trPr>
                      <w:trHeight w:val="282"/>
                    </w:trPr>
                    <w:tc>
                      <w:tcPr>
                        <w:tcW w:w="5580" w:type="dxa"/>
                        <w:tcBorders>
                          <w:top w:val="nil"/>
                          <w:left w:val="nil"/>
                          <w:bottom w:val="nil"/>
                          <w:right w:val="nil"/>
                        </w:tcBorders>
                        <w:tcMar>
                          <w:top w:w="39" w:type="dxa"/>
                          <w:left w:w="39" w:type="dxa"/>
                          <w:bottom w:w="39" w:type="dxa"/>
                          <w:right w:w="39" w:type="dxa"/>
                        </w:tcMar>
                      </w:tcPr>
                      <w:p w14:paraId="27F977E3" w14:textId="77777777" w:rsidR="007C6FAC" w:rsidRDefault="00845E9D">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28790FF1" w14:textId="77777777" w:rsidR="007C6FAC" w:rsidRDefault="00845E9D">
                        <w:pPr>
                          <w:spacing w:after="0" w:line="240" w:lineRule="auto"/>
                        </w:pPr>
                        <w:r>
                          <w:rPr>
                            <w:rFonts w:ascii="Arial" w:eastAsia="Arial" w:hAnsi="Arial"/>
                            <w:b/>
                            <w:color w:val="000000"/>
                            <w:sz w:val="16"/>
                          </w:rPr>
                          <w:t>8. Department/Agency</w:t>
                        </w:r>
                      </w:p>
                    </w:tc>
                  </w:tr>
                  <w:tr w:rsidR="007C6FAC" w14:paraId="4897304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3684CC9" w14:textId="77777777" w:rsidR="007C6FAC" w:rsidRDefault="007C6FAC">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35680C8" w14:textId="77777777" w:rsidR="007C6FAC" w:rsidRDefault="00845E9D">
                        <w:pPr>
                          <w:spacing w:after="0" w:line="240" w:lineRule="auto"/>
                        </w:pPr>
                        <w:r>
                          <w:rPr>
                            <w:rFonts w:ascii="Arial" w:eastAsia="Arial" w:hAnsi="Arial"/>
                            <w:color w:val="000000"/>
                          </w:rPr>
                          <w:t>MDHHS-COM HEALTH CENTRAL OFF</w:t>
                        </w:r>
                      </w:p>
                    </w:tc>
                  </w:tr>
                  <w:tr w:rsidR="007C6FAC" w14:paraId="0906E36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B22FEE8" w14:textId="77777777" w:rsidR="007C6FAC" w:rsidRDefault="00845E9D">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89A0D8E" w14:textId="77777777" w:rsidR="007C6FAC" w:rsidRDefault="00845E9D">
                        <w:pPr>
                          <w:spacing w:after="0" w:line="240" w:lineRule="auto"/>
                        </w:pPr>
                        <w:r>
                          <w:rPr>
                            <w:rFonts w:ascii="Arial" w:eastAsia="Arial" w:hAnsi="Arial"/>
                            <w:b/>
                            <w:color w:val="000000"/>
                            <w:sz w:val="16"/>
                          </w:rPr>
                          <w:t>9. Bureau (Institution, Board, or Commission)</w:t>
                        </w:r>
                      </w:p>
                    </w:tc>
                  </w:tr>
                  <w:tr w:rsidR="007C6FAC" w14:paraId="0D91401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84F49C0" w14:textId="77777777" w:rsidR="007C6FAC" w:rsidRDefault="007C6FAC">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4CD2856" w14:textId="77777777" w:rsidR="007C6FAC" w:rsidRDefault="00845E9D">
                        <w:pPr>
                          <w:spacing w:after="0" w:line="240" w:lineRule="auto"/>
                        </w:pPr>
                        <w:r>
                          <w:rPr>
                            <w:rFonts w:ascii="Arial" w:eastAsia="Arial" w:hAnsi="Arial"/>
                            <w:color w:val="000000"/>
                          </w:rPr>
                          <w:t>Bureau of Audit</w:t>
                        </w:r>
                      </w:p>
                    </w:tc>
                  </w:tr>
                  <w:tr w:rsidR="007C6FAC" w14:paraId="2751FF6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85370F8" w14:textId="77777777" w:rsidR="007C6FAC" w:rsidRDefault="00845E9D">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42194B0" w14:textId="77777777" w:rsidR="007C6FAC" w:rsidRDefault="00845E9D">
                        <w:pPr>
                          <w:spacing w:after="0" w:line="240" w:lineRule="auto"/>
                        </w:pPr>
                        <w:r>
                          <w:rPr>
                            <w:rFonts w:ascii="Arial" w:eastAsia="Arial" w:hAnsi="Arial"/>
                            <w:b/>
                            <w:color w:val="000000"/>
                            <w:sz w:val="16"/>
                          </w:rPr>
                          <w:t>10. Division</w:t>
                        </w:r>
                      </w:p>
                    </w:tc>
                  </w:tr>
                  <w:tr w:rsidR="007C6FAC" w14:paraId="709E8CF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FC0CA1F" w14:textId="77777777" w:rsidR="007C6FAC" w:rsidRDefault="00845E9D">
                        <w:pPr>
                          <w:spacing w:after="0" w:line="240" w:lineRule="auto"/>
                        </w:pPr>
                        <w:r>
                          <w:rPr>
                            <w:rFonts w:ascii="Arial" w:eastAsia="Arial" w:hAnsi="Arial"/>
                            <w:color w:val="000000"/>
                          </w:rPr>
                          <w:t>Auditing Specialist-3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216D2B6" w14:textId="77777777" w:rsidR="007C6FAC" w:rsidRDefault="00845E9D">
                        <w:pPr>
                          <w:spacing w:after="0" w:line="240" w:lineRule="auto"/>
                        </w:pPr>
                        <w:r>
                          <w:rPr>
                            <w:rFonts w:ascii="Arial" w:eastAsia="Arial" w:hAnsi="Arial"/>
                            <w:color w:val="000000"/>
                          </w:rPr>
                          <w:t>Audit Division</w:t>
                        </w:r>
                      </w:p>
                    </w:tc>
                  </w:tr>
                  <w:tr w:rsidR="007C6FAC" w14:paraId="7DC1B7B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D92116F" w14:textId="77777777" w:rsidR="007C6FAC" w:rsidRDefault="00845E9D">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7B389FE" w14:textId="77777777" w:rsidR="007C6FAC" w:rsidRDefault="00845E9D">
                        <w:pPr>
                          <w:spacing w:after="0" w:line="240" w:lineRule="auto"/>
                        </w:pPr>
                        <w:r>
                          <w:rPr>
                            <w:rFonts w:ascii="Arial" w:eastAsia="Arial" w:hAnsi="Arial"/>
                            <w:b/>
                            <w:color w:val="000000"/>
                            <w:sz w:val="16"/>
                          </w:rPr>
                          <w:t>11. Section</w:t>
                        </w:r>
                      </w:p>
                    </w:tc>
                  </w:tr>
                  <w:tr w:rsidR="007C6FAC" w14:paraId="47F6365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BB24E57" w14:textId="77777777" w:rsidR="007C6FAC" w:rsidRDefault="00845E9D">
                        <w:pPr>
                          <w:spacing w:after="0" w:line="240" w:lineRule="auto"/>
                        </w:pPr>
                        <w:r>
                          <w:rPr>
                            <w:rFonts w:ascii="Arial" w:eastAsia="Arial" w:hAnsi="Arial"/>
                            <w:color w:val="000000"/>
                          </w:rPr>
                          <w:t>Quality Assurance Auditing Specialist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2740525" w14:textId="77777777" w:rsidR="007C6FAC" w:rsidRDefault="007C6FAC">
                        <w:pPr>
                          <w:spacing w:after="0" w:line="240" w:lineRule="auto"/>
                        </w:pPr>
                      </w:p>
                    </w:tc>
                  </w:tr>
                  <w:tr w:rsidR="007C6FAC" w14:paraId="3908DB3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B9019B3" w14:textId="77777777" w:rsidR="007C6FAC" w:rsidRDefault="00845E9D">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236BD4B" w14:textId="77777777" w:rsidR="007C6FAC" w:rsidRDefault="00845E9D">
                        <w:pPr>
                          <w:spacing w:after="0" w:line="240" w:lineRule="auto"/>
                        </w:pPr>
                        <w:r>
                          <w:rPr>
                            <w:rFonts w:ascii="Arial" w:eastAsia="Arial" w:hAnsi="Arial"/>
                            <w:b/>
                            <w:color w:val="000000"/>
                            <w:sz w:val="16"/>
                          </w:rPr>
                          <w:t>12. Unit</w:t>
                        </w:r>
                      </w:p>
                    </w:tc>
                  </w:tr>
                  <w:tr w:rsidR="007C6FAC" w14:paraId="3BBBFF5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3CE6EED" w14:textId="1B477748" w:rsidR="007C6FAC" w:rsidRDefault="00845E9D">
                        <w:pPr>
                          <w:spacing w:after="0" w:line="240" w:lineRule="auto"/>
                        </w:pPr>
                        <w:r>
                          <w:rPr>
                            <w:rFonts w:ascii="Arial" w:eastAsia="Arial" w:hAnsi="Arial"/>
                            <w:color w:val="000000"/>
                          </w:rPr>
                          <w:t>WOOTON, BRYCE;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1823870" w14:textId="77777777" w:rsidR="007C6FAC" w:rsidRDefault="007C6FAC">
                        <w:pPr>
                          <w:spacing w:after="0" w:line="240" w:lineRule="auto"/>
                        </w:pPr>
                      </w:p>
                    </w:tc>
                  </w:tr>
                  <w:tr w:rsidR="007C6FAC" w14:paraId="00EBA538"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63ED670" w14:textId="77777777" w:rsidR="007C6FAC" w:rsidRDefault="00845E9D">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3B564E0" w14:textId="77777777" w:rsidR="007C6FAC" w:rsidRDefault="00845E9D">
                        <w:pPr>
                          <w:spacing w:after="0" w:line="240" w:lineRule="auto"/>
                        </w:pPr>
                        <w:r>
                          <w:rPr>
                            <w:rFonts w:ascii="Arial" w:eastAsia="Arial" w:hAnsi="Arial"/>
                            <w:b/>
                            <w:color w:val="000000"/>
                            <w:sz w:val="16"/>
                          </w:rPr>
                          <w:t>13. Work Location (City and Address)/Hours of Work</w:t>
                        </w:r>
                      </w:p>
                    </w:tc>
                  </w:tr>
                  <w:tr w:rsidR="007C6FAC" w14:paraId="3E0F44D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B2DFF87" w14:textId="77777777" w:rsidR="007C6FAC" w:rsidRDefault="00845E9D">
                        <w:pPr>
                          <w:spacing w:after="0" w:line="240" w:lineRule="auto"/>
                        </w:pPr>
                        <w:r>
                          <w:rPr>
                            <w:rFonts w:ascii="Arial" w:eastAsia="Arial" w:hAnsi="Arial"/>
                            <w:color w:val="000000"/>
                          </w:rPr>
                          <w:t>HAVENS, SHANNAH M; SENIOR MANAGEMENT EXECUTIVE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EB0C1FF" w14:textId="77777777" w:rsidR="007C6FAC" w:rsidRDefault="00845E9D">
                        <w:pPr>
                          <w:spacing w:after="0" w:line="240" w:lineRule="auto"/>
                        </w:pPr>
                        <w:r>
                          <w:rPr>
                            <w:rFonts w:ascii="Arial" w:eastAsia="Arial" w:hAnsi="Arial"/>
                            <w:color w:val="000000"/>
                          </w:rPr>
                          <w:t>235 S. Grand Ave, Lansing, MI 48933 / Monday - Friday  8:00 a.m. - 5:00 p.m.</w:t>
                        </w:r>
                      </w:p>
                    </w:tc>
                  </w:tr>
                </w:tbl>
                <w:p w14:paraId="6AD14AA4" w14:textId="77777777" w:rsidR="007C6FAC" w:rsidRDefault="007C6FAC">
                  <w:pPr>
                    <w:spacing w:after="0" w:line="240" w:lineRule="auto"/>
                  </w:pPr>
                </w:p>
              </w:tc>
            </w:tr>
            <w:tr w:rsidR="007C6FAC" w14:paraId="564DE05F" w14:textId="77777777">
              <w:trPr>
                <w:trHeight w:val="14"/>
              </w:trPr>
              <w:tc>
                <w:tcPr>
                  <w:tcW w:w="11160" w:type="dxa"/>
                  <w:tcBorders>
                    <w:left w:val="single" w:sz="15" w:space="0" w:color="000000"/>
                    <w:bottom w:val="single" w:sz="7" w:space="0" w:color="000000"/>
                    <w:right w:val="single" w:sz="15" w:space="0" w:color="000000"/>
                  </w:tcBorders>
                </w:tcPr>
                <w:p w14:paraId="20902E53" w14:textId="77777777" w:rsidR="007C6FAC" w:rsidRDefault="007C6FAC">
                  <w:pPr>
                    <w:pStyle w:val="EmptyCellLayoutStyle"/>
                    <w:spacing w:after="0" w:line="240" w:lineRule="auto"/>
                  </w:pPr>
                </w:p>
              </w:tc>
            </w:tr>
          </w:tbl>
          <w:p w14:paraId="04A57B86" w14:textId="77777777" w:rsidR="007C6FAC" w:rsidRDefault="007C6FAC">
            <w:pPr>
              <w:spacing w:after="0" w:line="240" w:lineRule="auto"/>
            </w:pPr>
          </w:p>
        </w:tc>
        <w:tc>
          <w:tcPr>
            <w:tcW w:w="179" w:type="dxa"/>
          </w:tcPr>
          <w:p w14:paraId="6C3F75FE" w14:textId="77777777" w:rsidR="007C6FAC" w:rsidRDefault="007C6FAC">
            <w:pPr>
              <w:pStyle w:val="EmptyCellLayoutStyle"/>
              <w:spacing w:after="0" w:line="240" w:lineRule="auto"/>
            </w:pPr>
          </w:p>
        </w:tc>
      </w:tr>
      <w:tr w:rsidR="00845E9D" w14:paraId="5231E5DE" w14:textId="77777777" w:rsidTr="00845E9D">
        <w:tc>
          <w:tcPr>
            <w:tcW w:w="179" w:type="dxa"/>
          </w:tcPr>
          <w:p w14:paraId="2FA230B6" w14:textId="77777777" w:rsidR="007C6FAC" w:rsidRDefault="007C6FAC">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7C6FAC" w14:paraId="75775838" w14:textId="77777777" w:rsidTr="00A42A3F">
              <w:trPr>
                <w:trHeight w:val="35"/>
              </w:trPr>
              <w:tc>
                <w:tcPr>
                  <w:tcW w:w="25" w:type="dxa"/>
                  <w:tcBorders>
                    <w:top w:val="single" w:sz="7" w:space="0" w:color="000000"/>
                    <w:left w:val="single" w:sz="15" w:space="0" w:color="000000"/>
                  </w:tcBorders>
                </w:tcPr>
                <w:p w14:paraId="7C3386BD" w14:textId="77777777" w:rsidR="007C6FAC" w:rsidRDefault="007C6FAC">
                  <w:pPr>
                    <w:pStyle w:val="EmptyCellLayoutStyle"/>
                    <w:spacing w:after="0" w:line="240" w:lineRule="auto"/>
                  </w:pPr>
                </w:p>
              </w:tc>
              <w:tc>
                <w:tcPr>
                  <w:tcW w:w="5197" w:type="dxa"/>
                  <w:tcBorders>
                    <w:top w:val="single" w:sz="7" w:space="0" w:color="000000"/>
                  </w:tcBorders>
                </w:tcPr>
                <w:p w14:paraId="5FC4EB95" w14:textId="77777777" w:rsidR="007C6FAC" w:rsidRDefault="007C6FAC">
                  <w:pPr>
                    <w:pStyle w:val="EmptyCellLayoutStyle"/>
                    <w:spacing w:after="0" w:line="240" w:lineRule="auto"/>
                  </w:pPr>
                </w:p>
              </w:tc>
              <w:tc>
                <w:tcPr>
                  <w:tcW w:w="5723" w:type="dxa"/>
                  <w:tcBorders>
                    <w:top w:val="single" w:sz="7" w:space="0" w:color="000000"/>
                  </w:tcBorders>
                </w:tcPr>
                <w:p w14:paraId="208E94C3" w14:textId="77777777" w:rsidR="007C6FAC" w:rsidRDefault="007C6FAC">
                  <w:pPr>
                    <w:pStyle w:val="EmptyCellLayoutStyle"/>
                    <w:spacing w:after="0" w:line="240" w:lineRule="auto"/>
                  </w:pPr>
                </w:p>
              </w:tc>
              <w:tc>
                <w:tcPr>
                  <w:tcW w:w="179" w:type="dxa"/>
                  <w:tcBorders>
                    <w:top w:val="single" w:sz="7" w:space="0" w:color="000000"/>
                    <w:right w:val="single" w:sz="15" w:space="0" w:color="000000"/>
                  </w:tcBorders>
                </w:tcPr>
                <w:p w14:paraId="18EDCA52" w14:textId="77777777" w:rsidR="007C6FAC" w:rsidRDefault="007C6FAC">
                  <w:pPr>
                    <w:pStyle w:val="EmptyCellLayoutStyle"/>
                    <w:spacing w:after="0" w:line="240" w:lineRule="auto"/>
                  </w:pPr>
                </w:p>
              </w:tc>
            </w:tr>
            <w:tr w:rsidR="007C6FAC" w14:paraId="50005295" w14:textId="77777777" w:rsidTr="00A42A3F">
              <w:trPr>
                <w:trHeight w:val="263"/>
              </w:trPr>
              <w:tc>
                <w:tcPr>
                  <w:tcW w:w="25" w:type="dxa"/>
                  <w:tcBorders>
                    <w:left w:val="single" w:sz="15" w:space="0" w:color="000000"/>
                  </w:tcBorders>
                </w:tcPr>
                <w:p w14:paraId="7E805187" w14:textId="77777777" w:rsidR="007C6FAC" w:rsidRDefault="007C6FAC">
                  <w:pPr>
                    <w:pStyle w:val="EmptyCellLayoutStyle"/>
                    <w:spacing w:after="0" w:line="240" w:lineRule="auto"/>
                  </w:pPr>
                </w:p>
              </w:tc>
              <w:tc>
                <w:tcPr>
                  <w:tcW w:w="5197" w:type="dxa"/>
                </w:tcPr>
                <w:tbl>
                  <w:tblPr>
                    <w:tblW w:w="0" w:type="auto"/>
                    <w:tblCellMar>
                      <w:left w:w="0" w:type="dxa"/>
                      <w:right w:w="0" w:type="dxa"/>
                    </w:tblCellMar>
                    <w:tblLook w:val="0000" w:firstRow="0" w:lastRow="0" w:firstColumn="0" w:lastColumn="0" w:noHBand="0" w:noVBand="0"/>
                  </w:tblPr>
                  <w:tblGrid>
                    <w:gridCol w:w="5197"/>
                  </w:tblGrid>
                  <w:tr w:rsidR="007C6FAC" w14:paraId="62F5C4F1" w14:textId="77777777" w:rsidTr="00A42A3F">
                    <w:trPr>
                      <w:trHeight w:val="187"/>
                    </w:trPr>
                    <w:tc>
                      <w:tcPr>
                        <w:tcW w:w="5197" w:type="dxa"/>
                        <w:tcBorders>
                          <w:top w:val="nil"/>
                          <w:left w:val="nil"/>
                          <w:bottom w:val="nil"/>
                          <w:right w:val="nil"/>
                        </w:tcBorders>
                        <w:tcMar>
                          <w:top w:w="39" w:type="dxa"/>
                          <w:left w:w="39" w:type="dxa"/>
                          <w:bottom w:w="39" w:type="dxa"/>
                          <w:right w:w="39" w:type="dxa"/>
                        </w:tcMar>
                      </w:tcPr>
                      <w:p w14:paraId="1BC4AB8B" w14:textId="77777777" w:rsidR="007C6FAC" w:rsidRDefault="00845E9D">
                        <w:pPr>
                          <w:spacing w:after="0" w:line="240" w:lineRule="auto"/>
                        </w:pPr>
                        <w:r>
                          <w:rPr>
                            <w:rFonts w:ascii="Arial" w:eastAsia="Arial" w:hAnsi="Arial"/>
                            <w:b/>
                            <w:color w:val="000000"/>
                            <w:sz w:val="16"/>
                          </w:rPr>
                          <w:t>14. General Summary of Function/Purpose of Position</w:t>
                        </w:r>
                      </w:p>
                    </w:tc>
                  </w:tr>
                </w:tbl>
                <w:p w14:paraId="09913C67" w14:textId="77777777" w:rsidR="007C6FAC" w:rsidRDefault="007C6FAC">
                  <w:pPr>
                    <w:spacing w:after="0" w:line="240" w:lineRule="auto"/>
                  </w:pPr>
                </w:p>
              </w:tc>
              <w:tc>
                <w:tcPr>
                  <w:tcW w:w="5723" w:type="dxa"/>
                </w:tcPr>
                <w:p w14:paraId="23C6EFA5" w14:textId="77777777" w:rsidR="007C6FAC" w:rsidRDefault="007C6FAC">
                  <w:pPr>
                    <w:pStyle w:val="EmptyCellLayoutStyle"/>
                    <w:spacing w:after="0" w:line="240" w:lineRule="auto"/>
                  </w:pPr>
                </w:p>
              </w:tc>
              <w:tc>
                <w:tcPr>
                  <w:tcW w:w="179" w:type="dxa"/>
                  <w:tcBorders>
                    <w:right w:val="single" w:sz="15" w:space="0" w:color="000000"/>
                  </w:tcBorders>
                </w:tcPr>
                <w:p w14:paraId="21E45792" w14:textId="77777777" w:rsidR="007C6FAC" w:rsidRDefault="007C6FAC">
                  <w:pPr>
                    <w:pStyle w:val="EmptyCellLayoutStyle"/>
                    <w:spacing w:after="0" w:line="240" w:lineRule="auto"/>
                  </w:pPr>
                </w:p>
              </w:tc>
            </w:tr>
            <w:tr w:rsidR="007C6FAC" w14:paraId="3B17327F" w14:textId="77777777" w:rsidTr="00A42A3F">
              <w:trPr>
                <w:trHeight w:val="51"/>
              </w:trPr>
              <w:tc>
                <w:tcPr>
                  <w:tcW w:w="25" w:type="dxa"/>
                  <w:tcBorders>
                    <w:left w:val="single" w:sz="15" w:space="0" w:color="000000"/>
                  </w:tcBorders>
                </w:tcPr>
                <w:p w14:paraId="376CF01A" w14:textId="77777777" w:rsidR="007C6FAC" w:rsidRDefault="007C6FAC">
                  <w:pPr>
                    <w:pStyle w:val="EmptyCellLayoutStyle"/>
                    <w:spacing w:after="0" w:line="240" w:lineRule="auto"/>
                  </w:pPr>
                </w:p>
              </w:tc>
              <w:tc>
                <w:tcPr>
                  <w:tcW w:w="5197" w:type="dxa"/>
                </w:tcPr>
                <w:p w14:paraId="6943E458" w14:textId="77777777" w:rsidR="007C6FAC" w:rsidRDefault="007C6FAC">
                  <w:pPr>
                    <w:pStyle w:val="EmptyCellLayoutStyle"/>
                    <w:spacing w:after="0" w:line="240" w:lineRule="auto"/>
                  </w:pPr>
                </w:p>
              </w:tc>
              <w:tc>
                <w:tcPr>
                  <w:tcW w:w="5723" w:type="dxa"/>
                </w:tcPr>
                <w:p w14:paraId="6C9BE812" w14:textId="77777777" w:rsidR="007C6FAC" w:rsidRDefault="007C6FAC">
                  <w:pPr>
                    <w:pStyle w:val="EmptyCellLayoutStyle"/>
                    <w:spacing w:after="0" w:line="240" w:lineRule="auto"/>
                  </w:pPr>
                </w:p>
              </w:tc>
              <w:tc>
                <w:tcPr>
                  <w:tcW w:w="179" w:type="dxa"/>
                  <w:tcBorders>
                    <w:right w:val="single" w:sz="15" w:space="0" w:color="000000"/>
                  </w:tcBorders>
                </w:tcPr>
                <w:p w14:paraId="3422EE28" w14:textId="77777777" w:rsidR="007C6FAC" w:rsidRDefault="007C6FAC">
                  <w:pPr>
                    <w:pStyle w:val="EmptyCellLayoutStyle"/>
                    <w:spacing w:after="0" w:line="240" w:lineRule="auto"/>
                  </w:pPr>
                </w:p>
              </w:tc>
            </w:tr>
            <w:tr w:rsidR="00845E9D" w14:paraId="43772A6A" w14:textId="77777777" w:rsidTr="00A42A3F">
              <w:trPr>
                <w:trHeight w:val="282"/>
              </w:trPr>
              <w:tc>
                <w:tcPr>
                  <w:tcW w:w="10945"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7C6FAC" w14:paraId="1FE065F2" w14:textId="77777777" w:rsidTr="00A42A3F">
                    <w:trPr>
                      <w:trHeight w:val="206"/>
                    </w:trPr>
                    <w:tc>
                      <w:tcPr>
                        <w:tcW w:w="10926" w:type="dxa"/>
                        <w:tcBorders>
                          <w:top w:val="nil"/>
                          <w:left w:val="nil"/>
                          <w:bottom w:val="nil"/>
                          <w:right w:val="nil"/>
                        </w:tcBorders>
                        <w:tcMar>
                          <w:top w:w="39" w:type="dxa"/>
                          <w:left w:w="39" w:type="dxa"/>
                          <w:bottom w:w="39" w:type="dxa"/>
                          <w:right w:w="39" w:type="dxa"/>
                        </w:tcMar>
                      </w:tcPr>
                      <w:p w14:paraId="03F9144C" w14:textId="77777777" w:rsidR="007C6FAC" w:rsidRDefault="00845E9D">
                        <w:pPr>
                          <w:spacing w:before="199" w:after="199" w:line="240" w:lineRule="auto"/>
                        </w:pPr>
                        <w:r>
                          <w:rPr>
                            <w:rFonts w:ascii="Arial" w:eastAsia="Arial" w:hAnsi="Arial"/>
                            <w:color w:val="000000"/>
                            <w:sz w:val="22"/>
                          </w:rPr>
                          <w:t xml:space="preserve">The specialist in this position is responsible for the quality assurance function for audits or reviews of nonprofits, local health departments, and governmental entities conducted by the Audit Division.  The specialist is responsible for assisting the director and managers in reviewing audit working papers and reports to ensure that audits are (1) conducted in accordance with professional standards, (2) predefined audit objectives are adequately addressed, and (3) the results are appropriately communicated in audit reports or monitoring reviews. The position is responsible for ensuring complex assignments/audits are completed accurately, consistently, and in accordance with Division standards.  The work requires considerable independent judgment to select proper courses of action; and requires the interpretation of complex laws, regulations, rules, and departmental policy.  </w:t>
                        </w:r>
                      </w:p>
                      <w:p w14:paraId="74447006" w14:textId="77777777" w:rsidR="007C6FAC" w:rsidRDefault="00845E9D">
                        <w:pPr>
                          <w:spacing w:after="199" w:line="240" w:lineRule="auto"/>
                        </w:pPr>
                        <w:r>
                          <w:rPr>
                            <w:rFonts w:ascii="Arial" w:eastAsia="Arial" w:hAnsi="Arial"/>
                            <w:color w:val="000000"/>
                            <w:sz w:val="22"/>
                          </w:rPr>
                          <w:t>The specialist will be the sole expert as it relates to Title 2 CFR Part 200 and other Federal requirements related to the programs under audit and/or affect monitoring efforts. The specialist will provide technical assistance and guidance regarding Federal requirements to MDHHS Bureaus, Divisions, Sections, Offices that administer Federal awards.  The specialist will maintain the Audit Division’s professional electronic library and resources available to the Division’s Auditors.</w:t>
                        </w:r>
                      </w:p>
                      <w:p w14:paraId="5E760DD5" w14:textId="77777777" w:rsidR="007C6FAC" w:rsidRDefault="00845E9D">
                        <w:pPr>
                          <w:spacing w:after="199" w:line="240" w:lineRule="auto"/>
                        </w:pPr>
                        <w:r>
                          <w:rPr>
                            <w:rFonts w:ascii="Arial" w:eastAsia="Arial" w:hAnsi="Arial"/>
                            <w:color w:val="000000"/>
                            <w:sz w:val="22"/>
                          </w:rPr>
                          <w:t>The specialist will be responsible for developing improvements to the audit process, including process mapping, forms</w:t>
                        </w:r>
                        <w:proofErr w:type="gramStart"/>
                        <w:r>
                          <w:rPr>
                            <w:rFonts w:ascii="Arial" w:eastAsia="Arial" w:hAnsi="Arial"/>
                            <w:color w:val="000000"/>
                            <w:sz w:val="22"/>
                          </w:rPr>
                          <w:t>, standard</w:t>
                        </w:r>
                        <w:proofErr w:type="gramEnd"/>
                        <w:r>
                          <w:rPr>
                            <w:rFonts w:ascii="Arial" w:eastAsia="Arial" w:hAnsi="Arial"/>
                            <w:color w:val="000000"/>
                            <w:sz w:val="22"/>
                          </w:rPr>
                          <w:t xml:space="preserve"> report formats.  The specialist will participate in assessing and developing training sessions (both internal and external).</w:t>
                        </w:r>
                      </w:p>
                      <w:p w14:paraId="26081A29" w14:textId="6FBD0B28" w:rsidR="007C6FAC" w:rsidRDefault="00845E9D">
                        <w:pPr>
                          <w:spacing w:after="199" w:line="240" w:lineRule="auto"/>
                        </w:pPr>
                        <w:r>
                          <w:rPr>
                            <w:rFonts w:ascii="Arial" w:eastAsia="Arial" w:hAnsi="Arial"/>
                            <w:color w:val="000000"/>
                            <w:sz w:val="22"/>
                          </w:rPr>
                          <w:t xml:space="preserve">The specialist </w:t>
                        </w:r>
                        <w:r w:rsidR="00A42A3F">
                          <w:rPr>
                            <w:rFonts w:ascii="Arial" w:eastAsia="Arial" w:hAnsi="Arial"/>
                            <w:color w:val="000000"/>
                            <w:sz w:val="22"/>
                          </w:rPr>
                          <w:t xml:space="preserve">will </w:t>
                        </w:r>
                        <w:r>
                          <w:rPr>
                            <w:rFonts w:ascii="Arial" w:eastAsia="Arial" w:hAnsi="Arial"/>
                            <w:color w:val="000000"/>
                            <w:sz w:val="22"/>
                          </w:rPr>
                          <w:t xml:space="preserve">be required to participate in special projects, </w:t>
                        </w:r>
                        <w:r w:rsidR="00A42A3F">
                          <w:rPr>
                            <w:rFonts w:ascii="Arial" w:eastAsia="Arial" w:hAnsi="Arial"/>
                            <w:color w:val="000000"/>
                            <w:sz w:val="22"/>
                          </w:rPr>
                          <w:t>and</w:t>
                        </w:r>
                        <w:r>
                          <w:rPr>
                            <w:rFonts w:ascii="Arial" w:eastAsia="Arial" w:hAnsi="Arial"/>
                            <w:color w:val="000000"/>
                            <w:sz w:val="22"/>
                          </w:rPr>
                          <w:t xml:space="preserve"> other more complex audits as assigned.</w:t>
                        </w:r>
                      </w:p>
                    </w:tc>
                  </w:tr>
                </w:tbl>
                <w:p w14:paraId="7EB3C097" w14:textId="77777777" w:rsidR="007C6FAC" w:rsidRDefault="007C6FAC">
                  <w:pPr>
                    <w:spacing w:after="0" w:line="240" w:lineRule="auto"/>
                  </w:pPr>
                </w:p>
              </w:tc>
              <w:tc>
                <w:tcPr>
                  <w:tcW w:w="179" w:type="dxa"/>
                  <w:tcBorders>
                    <w:right w:val="single" w:sz="15" w:space="0" w:color="000000"/>
                  </w:tcBorders>
                </w:tcPr>
                <w:p w14:paraId="4EF5B6EB" w14:textId="77777777" w:rsidR="007C6FAC" w:rsidRDefault="007C6FAC">
                  <w:pPr>
                    <w:pStyle w:val="EmptyCellLayoutStyle"/>
                    <w:spacing w:after="0" w:line="240" w:lineRule="auto"/>
                  </w:pPr>
                </w:p>
              </w:tc>
            </w:tr>
            <w:tr w:rsidR="007C6FAC" w14:paraId="0C81AEFE" w14:textId="77777777" w:rsidTr="00A42A3F">
              <w:trPr>
                <w:trHeight w:val="78"/>
              </w:trPr>
              <w:tc>
                <w:tcPr>
                  <w:tcW w:w="25" w:type="dxa"/>
                  <w:tcBorders>
                    <w:left w:val="single" w:sz="15" w:space="0" w:color="000000"/>
                    <w:bottom w:val="single" w:sz="15" w:space="0" w:color="000000"/>
                  </w:tcBorders>
                </w:tcPr>
                <w:p w14:paraId="4DA30491" w14:textId="77777777" w:rsidR="007C6FAC" w:rsidRDefault="007C6FAC">
                  <w:pPr>
                    <w:pStyle w:val="EmptyCellLayoutStyle"/>
                    <w:spacing w:after="0" w:line="240" w:lineRule="auto"/>
                  </w:pPr>
                </w:p>
              </w:tc>
              <w:tc>
                <w:tcPr>
                  <w:tcW w:w="5197" w:type="dxa"/>
                  <w:tcBorders>
                    <w:bottom w:val="single" w:sz="15" w:space="0" w:color="000000"/>
                  </w:tcBorders>
                </w:tcPr>
                <w:p w14:paraId="01F30346" w14:textId="77777777" w:rsidR="007C6FAC" w:rsidRDefault="007C6FAC">
                  <w:pPr>
                    <w:pStyle w:val="EmptyCellLayoutStyle"/>
                    <w:spacing w:after="0" w:line="240" w:lineRule="auto"/>
                  </w:pPr>
                </w:p>
              </w:tc>
              <w:tc>
                <w:tcPr>
                  <w:tcW w:w="5723" w:type="dxa"/>
                  <w:tcBorders>
                    <w:bottom w:val="single" w:sz="15" w:space="0" w:color="000000"/>
                  </w:tcBorders>
                </w:tcPr>
                <w:p w14:paraId="62D14AAD" w14:textId="77777777" w:rsidR="007C6FAC" w:rsidRDefault="007C6FAC">
                  <w:pPr>
                    <w:pStyle w:val="EmptyCellLayoutStyle"/>
                    <w:spacing w:after="0" w:line="240" w:lineRule="auto"/>
                  </w:pPr>
                </w:p>
              </w:tc>
              <w:tc>
                <w:tcPr>
                  <w:tcW w:w="179" w:type="dxa"/>
                  <w:tcBorders>
                    <w:bottom w:val="single" w:sz="15" w:space="0" w:color="000000"/>
                    <w:right w:val="single" w:sz="15" w:space="0" w:color="000000"/>
                  </w:tcBorders>
                </w:tcPr>
                <w:p w14:paraId="122ABC2C" w14:textId="77777777" w:rsidR="007C6FAC" w:rsidRDefault="007C6FAC">
                  <w:pPr>
                    <w:pStyle w:val="EmptyCellLayoutStyle"/>
                    <w:spacing w:after="0" w:line="240" w:lineRule="auto"/>
                  </w:pPr>
                </w:p>
              </w:tc>
            </w:tr>
          </w:tbl>
          <w:p w14:paraId="6622F2EE" w14:textId="77777777" w:rsidR="007C6FAC" w:rsidRDefault="007C6FAC">
            <w:pPr>
              <w:spacing w:after="0" w:line="240" w:lineRule="auto"/>
            </w:pPr>
          </w:p>
        </w:tc>
        <w:tc>
          <w:tcPr>
            <w:tcW w:w="179" w:type="dxa"/>
          </w:tcPr>
          <w:p w14:paraId="551999E6" w14:textId="77777777" w:rsidR="007C6FAC" w:rsidRDefault="007C6FAC">
            <w:pPr>
              <w:pStyle w:val="EmptyCellLayoutStyle"/>
              <w:spacing w:after="0" w:line="240" w:lineRule="auto"/>
            </w:pPr>
          </w:p>
        </w:tc>
      </w:tr>
    </w:tbl>
    <w:p w14:paraId="5F4C6344" w14:textId="77777777" w:rsidR="007C6FAC" w:rsidRDefault="00845E9D">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7C6FAC" w14:paraId="6EF8D0AF" w14:textId="77777777">
        <w:trPr>
          <w:trHeight w:val="99"/>
        </w:trPr>
        <w:tc>
          <w:tcPr>
            <w:tcW w:w="179" w:type="dxa"/>
          </w:tcPr>
          <w:p w14:paraId="10891DF1" w14:textId="77777777" w:rsidR="007C6FAC" w:rsidRDefault="007C6FAC">
            <w:pPr>
              <w:pStyle w:val="EmptyCellLayoutStyle"/>
              <w:spacing w:after="0" w:line="240" w:lineRule="auto"/>
            </w:pPr>
          </w:p>
        </w:tc>
        <w:tc>
          <w:tcPr>
            <w:tcW w:w="0" w:type="dxa"/>
          </w:tcPr>
          <w:p w14:paraId="774E7226" w14:textId="77777777" w:rsidR="007C6FAC" w:rsidRDefault="007C6FAC">
            <w:pPr>
              <w:pStyle w:val="EmptyCellLayoutStyle"/>
              <w:spacing w:after="0" w:line="240" w:lineRule="auto"/>
            </w:pPr>
          </w:p>
        </w:tc>
        <w:tc>
          <w:tcPr>
            <w:tcW w:w="0" w:type="dxa"/>
          </w:tcPr>
          <w:p w14:paraId="177E2693" w14:textId="77777777" w:rsidR="007C6FAC" w:rsidRDefault="007C6FAC">
            <w:pPr>
              <w:pStyle w:val="EmptyCellLayoutStyle"/>
              <w:spacing w:after="0" w:line="240" w:lineRule="auto"/>
            </w:pPr>
          </w:p>
        </w:tc>
        <w:tc>
          <w:tcPr>
            <w:tcW w:w="0" w:type="dxa"/>
          </w:tcPr>
          <w:p w14:paraId="5D9A9829" w14:textId="77777777" w:rsidR="007C6FAC" w:rsidRDefault="007C6FAC">
            <w:pPr>
              <w:pStyle w:val="EmptyCellLayoutStyle"/>
              <w:spacing w:after="0" w:line="240" w:lineRule="auto"/>
            </w:pPr>
          </w:p>
        </w:tc>
        <w:tc>
          <w:tcPr>
            <w:tcW w:w="0" w:type="dxa"/>
          </w:tcPr>
          <w:p w14:paraId="0ECC5708" w14:textId="77777777" w:rsidR="007C6FAC" w:rsidRDefault="007C6FAC">
            <w:pPr>
              <w:pStyle w:val="EmptyCellLayoutStyle"/>
              <w:spacing w:after="0" w:line="240" w:lineRule="auto"/>
            </w:pPr>
          </w:p>
        </w:tc>
        <w:tc>
          <w:tcPr>
            <w:tcW w:w="0" w:type="dxa"/>
          </w:tcPr>
          <w:p w14:paraId="5033843B" w14:textId="77777777" w:rsidR="007C6FAC" w:rsidRDefault="007C6FAC">
            <w:pPr>
              <w:pStyle w:val="EmptyCellLayoutStyle"/>
              <w:spacing w:after="0" w:line="240" w:lineRule="auto"/>
            </w:pPr>
          </w:p>
        </w:tc>
        <w:tc>
          <w:tcPr>
            <w:tcW w:w="0" w:type="dxa"/>
          </w:tcPr>
          <w:p w14:paraId="6364995B" w14:textId="77777777" w:rsidR="007C6FAC" w:rsidRDefault="007C6FAC">
            <w:pPr>
              <w:pStyle w:val="EmptyCellLayoutStyle"/>
              <w:spacing w:after="0" w:line="240" w:lineRule="auto"/>
            </w:pPr>
          </w:p>
        </w:tc>
        <w:tc>
          <w:tcPr>
            <w:tcW w:w="2505" w:type="dxa"/>
          </w:tcPr>
          <w:p w14:paraId="255C34AB" w14:textId="77777777" w:rsidR="007C6FAC" w:rsidRDefault="007C6FAC">
            <w:pPr>
              <w:pStyle w:val="EmptyCellLayoutStyle"/>
              <w:spacing w:after="0" w:line="240" w:lineRule="auto"/>
            </w:pPr>
          </w:p>
        </w:tc>
        <w:tc>
          <w:tcPr>
            <w:tcW w:w="6120" w:type="dxa"/>
          </w:tcPr>
          <w:p w14:paraId="5D5D3A38" w14:textId="77777777" w:rsidR="007C6FAC" w:rsidRDefault="007C6FAC">
            <w:pPr>
              <w:pStyle w:val="EmptyCellLayoutStyle"/>
              <w:spacing w:after="0" w:line="240" w:lineRule="auto"/>
            </w:pPr>
          </w:p>
        </w:tc>
        <w:tc>
          <w:tcPr>
            <w:tcW w:w="2534" w:type="dxa"/>
          </w:tcPr>
          <w:p w14:paraId="5C8F55BA" w14:textId="77777777" w:rsidR="007C6FAC" w:rsidRDefault="007C6FAC">
            <w:pPr>
              <w:pStyle w:val="EmptyCellLayoutStyle"/>
              <w:spacing w:after="0" w:line="240" w:lineRule="auto"/>
            </w:pPr>
          </w:p>
        </w:tc>
        <w:tc>
          <w:tcPr>
            <w:tcW w:w="179" w:type="dxa"/>
          </w:tcPr>
          <w:p w14:paraId="01D8A32E" w14:textId="77777777" w:rsidR="007C6FAC" w:rsidRDefault="007C6FAC">
            <w:pPr>
              <w:pStyle w:val="EmptyCellLayoutStyle"/>
              <w:spacing w:after="0" w:line="240" w:lineRule="auto"/>
            </w:pPr>
          </w:p>
        </w:tc>
      </w:tr>
      <w:tr w:rsidR="00845E9D" w14:paraId="12F001BB" w14:textId="77777777" w:rsidTr="00845E9D">
        <w:tc>
          <w:tcPr>
            <w:tcW w:w="179" w:type="dxa"/>
          </w:tcPr>
          <w:p w14:paraId="5A6AB386" w14:textId="77777777" w:rsidR="007C6FAC" w:rsidRDefault="007C6FAC">
            <w:pPr>
              <w:pStyle w:val="EmptyCellLayoutStyle"/>
              <w:spacing w:after="0" w:line="240" w:lineRule="auto"/>
            </w:pPr>
          </w:p>
        </w:tc>
        <w:tc>
          <w:tcPr>
            <w:tcW w:w="0" w:type="dxa"/>
          </w:tcPr>
          <w:p w14:paraId="4A760674" w14:textId="77777777" w:rsidR="007C6FAC" w:rsidRDefault="007C6FAC">
            <w:pPr>
              <w:pStyle w:val="EmptyCellLayoutStyle"/>
              <w:spacing w:after="0" w:line="240" w:lineRule="auto"/>
            </w:pPr>
          </w:p>
        </w:tc>
        <w:tc>
          <w:tcPr>
            <w:tcW w:w="0" w:type="dxa"/>
          </w:tcPr>
          <w:p w14:paraId="2CE263C3" w14:textId="77777777" w:rsidR="007C6FAC" w:rsidRDefault="007C6FAC">
            <w:pPr>
              <w:pStyle w:val="EmptyCellLayoutStyle"/>
              <w:spacing w:after="0" w:line="240" w:lineRule="auto"/>
            </w:pPr>
          </w:p>
        </w:tc>
        <w:tc>
          <w:tcPr>
            <w:tcW w:w="0" w:type="dxa"/>
          </w:tcPr>
          <w:p w14:paraId="0419FE98" w14:textId="77777777" w:rsidR="007C6FAC" w:rsidRDefault="007C6FAC">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845E9D" w14:paraId="1DFE6ED5" w14:textId="77777777" w:rsidTr="00845E9D">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7C6FAC" w14:paraId="258864AD" w14:textId="77777777">
                    <w:trPr>
                      <w:trHeight w:val="822"/>
                    </w:trPr>
                    <w:tc>
                      <w:tcPr>
                        <w:tcW w:w="11160" w:type="dxa"/>
                        <w:tcBorders>
                          <w:top w:val="nil"/>
                          <w:left w:val="nil"/>
                          <w:bottom w:val="nil"/>
                          <w:right w:val="nil"/>
                        </w:tcBorders>
                        <w:tcMar>
                          <w:top w:w="39" w:type="dxa"/>
                          <w:left w:w="39" w:type="dxa"/>
                          <w:bottom w:w="39" w:type="dxa"/>
                          <w:right w:w="39" w:type="dxa"/>
                        </w:tcMar>
                      </w:tcPr>
                      <w:p w14:paraId="7448BD05" w14:textId="77777777" w:rsidR="007C6FAC" w:rsidRDefault="00845E9D">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7C8AFE10" w14:textId="77777777" w:rsidR="007C6FAC" w:rsidRDefault="007C6FAC">
                  <w:pPr>
                    <w:spacing w:after="0" w:line="240" w:lineRule="auto"/>
                  </w:pPr>
                </w:p>
              </w:tc>
            </w:tr>
            <w:tr w:rsidR="007C6FAC" w14:paraId="37892E50" w14:textId="77777777">
              <w:tc>
                <w:tcPr>
                  <w:tcW w:w="0" w:type="dxa"/>
                  <w:tcBorders>
                    <w:left w:val="single" w:sz="15" w:space="0" w:color="000000"/>
                    <w:bottom w:val="single" w:sz="7" w:space="0" w:color="000000"/>
                  </w:tcBorders>
                </w:tcPr>
                <w:p w14:paraId="44EE93A8" w14:textId="77777777" w:rsidR="007C6FAC" w:rsidRDefault="007C6FAC">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7C6FAC" w14:paraId="57DB3891"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845E9D" w14:paraId="0BD27C97" w14:textId="77777777" w:rsidTr="00845E9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FA3694E" w14:textId="77777777" w:rsidR="007C6FAC" w:rsidRDefault="00845E9D">
                              <w:pPr>
                                <w:spacing w:after="0" w:line="240" w:lineRule="auto"/>
                              </w:pPr>
                              <w:r>
                                <w:rPr>
                                  <w:rFonts w:ascii="Arial" w:eastAsia="Arial" w:hAnsi="Arial"/>
                                  <w:b/>
                                  <w:color w:val="000000"/>
                                  <w:sz w:val="16"/>
                                </w:rPr>
                                <w:t>Duty 1</w:t>
                              </w:r>
                            </w:p>
                          </w:tc>
                        </w:tr>
                        <w:tr w:rsidR="007C6FAC" w14:paraId="5503CD63" w14:textId="77777777">
                          <w:trPr>
                            <w:trHeight w:val="282"/>
                          </w:trPr>
                          <w:tc>
                            <w:tcPr>
                              <w:tcW w:w="8004" w:type="dxa"/>
                              <w:tcBorders>
                                <w:top w:val="nil"/>
                                <w:left w:val="nil"/>
                                <w:bottom w:val="nil"/>
                                <w:right w:val="nil"/>
                              </w:tcBorders>
                              <w:tcMar>
                                <w:top w:w="39" w:type="dxa"/>
                                <w:left w:w="39" w:type="dxa"/>
                                <w:bottom w:w="39" w:type="dxa"/>
                                <w:right w:w="39" w:type="dxa"/>
                              </w:tcMar>
                            </w:tcPr>
                            <w:p w14:paraId="25026940" w14:textId="77777777" w:rsidR="007C6FAC" w:rsidRDefault="00845E9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88C7F29" w14:textId="77777777" w:rsidR="007C6FAC" w:rsidRDefault="00845E9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0F72999" w14:textId="77777777" w:rsidR="007C6FAC" w:rsidRDefault="00845E9D">
                              <w:pPr>
                                <w:spacing w:after="0" w:line="240" w:lineRule="auto"/>
                              </w:pPr>
                              <w:r>
                                <w:rPr>
                                  <w:rFonts w:ascii="Arial" w:eastAsia="Arial" w:hAnsi="Arial"/>
                                  <w:b/>
                                  <w:color w:val="000000"/>
                                  <w:sz w:val="16"/>
                                </w:rPr>
                                <w:t>60</w:t>
                              </w:r>
                            </w:p>
                          </w:tc>
                        </w:tr>
                        <w:tr w:rsidR="00845E9D" w14:paraId="4DF2016E" w14:textId="77777777" w:rsidTr="00845E9D">
                          <w:trPr>
                            <w:trHeight w:val="282"/>
                          </w:trPr>
                          <w:tc>
                            <w:tcPr>
                              <w:tcW w:w="8004" w:type="dxa"/>
                              <w:gridSpan w:val="3"/>
                              <w:tcBorders>
                                <w:top w:val="nil"/>
                                <w:left w:val="nil"/>
                                <w:bottom w:val="nil"/>
                                <w:right w:val="nil"/>
                              </w:tcBorders>
                              <w:tcMar>
                                <w:top w:w="39" w:type="dxa"/>
                                <w:left w:w="39" w:type="dxa"/>
                                <w:bottom w:w="39" w:type="dxa"/>
                                <w:right w:w="39" w:type="dxa"/>
                              </w:tcMar>
                            </w:tcPr>
                            <w:p w14:paraId="0DEB4415" w14:textId="77777777" w:rsidR="007C6FAC" w:rsidRPr="007F2E2C" w:rsidRDefault="00845E9D">
                              <w:pPr>
                                <w:spacing w:before="199" w:after="199" w:line="240" w:lineRule="auto"/>
                              </w:pPr>
                              <w:r w:rsidRPr="007F2E2C">
                                <w:rPr>
                                  <w:rFonts w:ascii="Arial" w:eastAsia="Arial" w:hAnsi="Arial"/>
                                  <w:color w:val="000000"/>
                                </w:rPr>
                                <w:t>Sole specialist responsible for the quality assurance function for audits or reviews of nonprofits, local health departments, and governmental entities conducted by the Audit Division. Ensure the quality and integrity of very complex, fiscal, compliance, and/or performance audits of internal department programs and/or operations of external agencies and providers funded by the Department, that have been completed by the Division.</w:t>
                              </w:r>
                            </w:p>
                          </w:tc>
                        </w:tr>
                        <w:tr w:rsidR="007C6FAC" w14:paraId="2F1BF864" w14:textId="77777777">
                          <w:trPr>
                            <w:trHeight w:val="282"/>
                          </w:trPr>
                          <w:tc>
                            <w:tcPr>
                              <w:tcW w:w="8004" w:type="dxa"/>
                              <w:tcBorders>
                                <w:top w:val="nil"/>
                                <w:left w:val="nil"/>
                                <w:bottom w:val="nil"/>
                                <w:right w:val="nil"/>
                              </w:tcBorders>
                              <w:tcMar>
                                <w:top w:w="39" w:type="dxa"/>
                                <w:left w:w="39" w:type="dxa"/>
                                <w:bottom w:w="39" w:type="dxa"/>
                                <w:right w:w="39" w:type="dxa"/>
                              </w:tcMar>
                            </w:tcPr>
                            <w:p w14:paraId="582DBB31" w14:textId="77777777" w:rsidR="007C6FAC" w:rsidRDefault="00845E9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D7325A8" w14:textId="77777777" w:rsidR="007C6FAC" w:rsidRDefault="007C6FA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5789C95" w14:textId="77777777" w:rsidR="007C6FAC" w:rsidRDefault="007C6FAC">
                              <w:pPr>
                                <w:spacing w:after="0" w:line="240" w:lineRule="auto"/>
                              </w:pPr>
                            </w:p>
                          </w:tc>
                        </w:tr>
                        <w:tr w:rsidR="00845E9D" w14:paraId="71C7638B" w14:textId="77777777" w:rsidTr="00845E9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F14DC55" w14:textId="5248A06D" w:rsidR="007C6FAC" w:rsidRPr="007F2E2C" w:rsidRDefault="00845E9D">
                              <w:pPr>
                                <w:numPr>
                                  <w:ilvl w:val="0"/>
                                  <w:numId w:val="1"/>
                                </w:numPr>
                                <w:spacing w:after="0" w:line="240" w:lineRule="auto"/>
                                <w:ind w:left="720" w:hanging="360"/>
                                <w:rPr>
                                  <w:sz w:val="18"/>
                                  <w:szCs w:val="18"/>
                                </w:rPr>
                              </w:pPr>
                              <w:r w:rsidRPr="007F2E2C">
                                <w:rPr>
                                  <w:rFonts w:ascii="Arial" w:eastAsia="Arial" w:hAnsi="Arial"/>
                                  <w:color w:val="000000"/>
                                  <w:sz w:val="18"/>
                                  <w:szCs w:val="18"/>
                                </w:rPr>
                                <w:t xml:space="preserve">Provide </w:t>
                              </w:r>
                              <w:r w:rsidR="0076320D" w:rsidRPr="007F2E2C">
                                <w:rPr>
                                  <w:rFonts w:ascii="Arial" w:eastAsia="Arial" w:hAnsi="Arial"/>
                                  <w:color w:val="000000"/>
                                  <w:sz w:val="18"/>
                                  <w:szCs w:val="18"/>
                                </w:rPr>
                                <w:t>quality</w:t>
                              </w:r>
                              <w:r w:rsidRPr="007F2E2C">
                                <w:rPr>
                                  <w:rFonts w:ascii="Arial" w:eastAsia="Arial" w:hAnsi="Arial"/>
                                  <w:color w:val="000000"/>
                                  <w:sz w:val="18"/>
                                  <w:szCs w:val="18"/>
                                </w:rPr>
                                <w:t xml:space="preserve"> assurance on over 90 fiscal and compliance audits and </w:t>
                              </w:r>
                              <w:proofErr w:type="gramStart"/>
                              <w:r w:rsidRPr="007F2E2C">
                                <w:rPr>
                                  <w:rFonts w:ascii="Arial" w:eastAsia="Arial" w:hAnsi="Arial"/>
                                  <w:color w:val="000000"/>
                                  <w:sz w:val="18"/>
                                  <w:szCs w:val="18"/>
                                </w:rPr>
                                <w:t>reports</w:t>
                              </w:r>
                              <w:proofErr w:type="gramEnd"/>
                              <w:r w:rsidRPr="007F2E2C">
                                <w:rPr>
                                  <w:rFonts w:ascii="Arial" w:eastAsia="Arial" w:hAnsi="Arial"/>
                                  <w:color w:val="000000"/>
                                  <w:sz w:val="18"/>
                                  <w:szCs w:val="18"/>
                                </w:rPr>
                                <w:t xml:space="preserve"> annually to ensure compliance with Federally mandated audits of the Division’s multiple program areas.</w:t>
                              </w:r>
                            </w:p>
                            <w:p w14:paraId="3E559813" w14:textId="77777777" w:rsidR="007C6FAC" w:rsidRPr="007F2E2C" w:rsidRDefault="00845E9D">
                              <w:pPr>
                                <w:numPr>
                                  <w:ilvl w:val="0"/>
                                  <w:numId w:val="1"/>
                                </w:numPr>
                                <w:spacing w:after="0" w:line="240" w:lineRule="auto"/>
                                <w:ind w:left="720" w:hanging="360"/>
                                <w:rPr>
                                  <w:sz w:val="18"/>
                                  <w:szCs w:val="18"/>
                                </w:rPr>
                              </w:pPr>
                              <w:r w:rsidRPr="007F2E2C">
                                <w:rPr>
                                  <w:rFonts w:ascii="Arial" w:eastAsia="Arial" w:hAnsi="Arial"/>
                                  <w:color w:val="000000"/>
                                  <w:sz w:val="18"/>
                                  <w:szCs w:val="18"/>
                                </w:rPr>
                                <w:t>Develop and maintain the Division’s policies, procedures, and templates.</w:t>
                              </w:r>
                            </w:p>
                            <w:p w14:paraId="74B7D9A8" w14:textId="77777777" w:rsidR="007C6FAC" w:rsidRPr="007F2E2C" w:rsidRDefault="00845E9D">
                              <w:pPr>
                                <w:numPr>
                                  <w:ilvl w:val="0"/>
                                  <w:numId w:val="1"/>
                                </w:numPr>
                                <w:spacing w:after="0" w:line="240" w:lineRule="auto"/>
                                <w:ind w:left="720" w:hanging="360"/>
                                <w:rPr>
                                  <w:sz w:val="18"/>
                                  <w:szCs w:val="18"/>
                                </w:rPr>
                              </w:pPr>
                              <w:r w:rsidRPr="007F2E2C">
                                <w:rPr>
                                  <w:rFonts w:ascii="Arial" w:eastAsia="Arial" w:hAnsi="Arial"/>
                                  <w:color w:val="000000"/>
                                  <w:sz w:val="18"/>
                                  <w:szCs w:val="18"/>
                                </w:rPr>
                                <w:t>Design, implement, or update the Division’s fiscal and compliance auditing policies, procedures, and templates to ensure compliance with Federal/State regulation changes.</w:t>
                              </w:r>
                            </w:p>
                            <w:p w14:paraId="4C25EA2E" w14:textId="77777777" w:rsidR="007C6FAC" w:rsidRPr="007F2E2C" w:rsidRDefault="00845E9D">
                              <w:pPr>
                                <w:numPr>
                                  <w:ilvl w:val="0"/>
                                  <w:numId w:val="1"/>
                                </w:numPr>
                                <w:spacing w:after="0" w:line="240" w:lineRule="auto"/>
                                <w:ind w:left="720" w:hanging="360"/>
                                <w:rPr>
                                  <w:sz w:val="18"/>
                                  <w:szCs w:val="18"/>
                                </w:rPr>
                              </w:pPr>
                              <w:r w:rsidRPr="007F2E2C">
                                <w:rPr>
                                  <w:rFonts w:ascii="Arial" w:eastAsia="Arial" w:hAnsi="Arial"/>
                                  <w:color w:val="000000"/>
                                  <w:sz w:val="18"/>
                                  <w:szCs w:val="18"/>
                                </w:rPr>
                                <w:t>Review and edit written reports to ensure that exceptions, conclusions, and recommendations are stated clearly, concisely, and objectively.</w:t>
                              </w:r>
                            </w:p>
                            <w:p w14:paraId="6595D321" w14:textId="77777777" w:rsidR="007C6FAC" w:rsidRPr="007F2E2C" w:rsidRDefault="00845E9D">
                              <w:pPr>
                                <w:numPr>
                                  <w:ilvl w:val="0"/>
                                  <w:numId w:val="1"/>
                                </w:numPr>
                                <w:spacing w:after="0" w:line="240" w:lineRule="auto"/>
                                <w:ind w:left="720" w:hanging="360"/>
                                <w:rPr>
                                  <w:sz w:val="18"/>
                                  <w:szCs w:val="18"/>
                                </w:rPr>
                              </w:pPr>
                              <w:r w:rsidRPr="007F2E2C">
                                <w:rPr>
                                  <w:rFonts w:ascii="Arial" w:eastAsia="Arial" w:hAnsi="Arial"/>
                                  <w:color w:val="000000"/>
                                  <w:sz w:val="18"/>
                                  <w:szCs w:val="18"/>
                                </w:rPr>
                                <w:t>Ensure that professional audit staff prepare audit working papers, schedules, and reports in accordance with professional standards.</w:t>
                              </w:r>
                            </w:p>
                            <w:p w14:paraId="3FD192D2" w14:textId="77777777" w:rsidR="007C6FAC" w:rsidRPr="007F2E2C" w:rsidRDefault="00845E9D">
                              <w:pPr>
                                <w:numPr>
                                  <w:ilvl w:val="0"/>
                                  <w:numId w:val="1"/>
                                </w:numPr>
                                <w:spacing w:after="0" w:line="240" w:lineRule="auto"/>
                                <w:ind w:left="720" w:hanging="360"/>
                                <w:rPr>
                                  <w:sz w:val="18"/>
                                  <w:szCs w:val="18"/>
                                </w:rPr>
                              </w:pPr>
                              <w:r w:rsidRPr="007F2E2C">
                                <w:rPr>
                                  <w:rFonts w:ascii="Arial" w:eastAsia="Arial" w:hAnsi="Arial"/>
                                  <w:color w:val="000000"/>
                                  <w:sz w:val="18"/>
                                  <w:szCs w:val="18"/>
                                </w:rPr>
                                <w:t>Interpret complex federal and state regulations, MDHHS agreement provisions, and policies and procedures related to the programs audited by the Audit Division.</w:t>
                              </w:r>
                            </w:p>
                            <w:p w14:paraId="65FA6977" w14:textId="77777777" w:rsidR="007C6FAC" w:rsidRPr="007F2E2C" w:rsidRDefault="00845E9D">
                              <w:pPr>
                                <w:numPr>
                                  <w:ilvl w:val="0"/>
                                  <w:numId w:val="1"/>
                                </w:numPr>
                                <w:spacing w:after="0" w:line="240" w:lineRule="auto"/>
                                <w:ind w:left="720" w:hanging="360"/>
                                <w:rPr>
                                  <w:sz w:val="18"/>
                                  <w:szCs w:val="18"/>
                                </w:rPr>
                              </w:pPr>
                              <w:r w:rsidRPr="007F2E2C">
                                <w:rPr>
                                  <w:rFonts w:ascii="Arial" w:eastAsia="Arial" w:hAnsi="Arial"/>
                                  <w:color w:val="000000"/>
                                  <w:sz w:val="18"/>
                                  <w:szCs w:val="18"/>
                                </w:rPr>
                                <w:t>Review electronic working papers to ensure:</w:t>
                              </w:r>
                            </w:p>
                            <w:p w14:paraId="52ACD8A4" w14:textId="77777777" w:rsidR="007C6FAC" w:rsidRPr="007F2E2C" w:rsidRDefault="00845E9D">
                              <w:pPr>
                                <w:numPr>
                                  <w:ilvl w:val="0"/>
                                  <w:numId w:val="10"/>
                                </w:numPr>
                                <w:spacing w:after="0" w:line="240" w:lineRule="auto"/>
                                <w:ind w:left="720" w:hanging="360"/>
                                <w:rPr>
                                  <w:sz w:val="18"/>
                                  <w:szCs w:val="18"/>
                                </w:rPr>
                              </w:pPr>
                              <w:r w:rsidRPr="007F2E2C">
                                <w:rPr>
                                  <w:rFonts w:ascii="Arial" w:eastAsia="Arial" w:hAnsi="Arial"/>
                                  <w:color w:val="000000"/>
                                  <w:sz w:val="18"/>
                                  <w:szCs w:val="18"/>
                                </w:rPr>
                                <w:t>The testing was adequate and satisfied the standards for each of the audit objectives.</w:t>
                              </w:r>
                            </w:p>
                            <w:p w14:paraId="4BFFE052" w14:textId="77777777" w:rsidR="007C6FAC" w:rsidRPr="007F2E2C" w:rsidRDefault="00845E9D">
                              <w:pPr>
                                <w:numPr>
                                  <w:ilvl w:val="0"/>
                                  <w:numId w:val="10"/>
                                </w:numPr>
                                <w:spacing w:after="0" w:line="240" w:lineRule="auto"/>
                                <w:ind w:left="720" w:hanging="360"/>
                                <w:rPr>
                                  <w:sz w:val="18"/>
                                  <w:szCs w:val="18"/>
                                </w:rPr>
                              </w:pPr>
                              <w:r w:rsidRPr="007F2E2C">
                                <w:rPr>
                                  <w:rFonts w:ascii="Arial" w:eastAsia="Arial" w:hAnsi="Arial"/>
                                  <w:color w:val="000000"/>
                                  <w:sz w:val="18"/>
                                  <w:szCs w:val="18"/>
                                </w:rPr>
                                <w:t>The purpose and source are included on each document, and worksheets include a conclusion.</w:t>
                              </w:r>
                            </w:p>
                            <w:p w14:paraId="324D9457" w14:textId="77777777" w:rsidR="007C6FAC" w:rsidRPr="007F2E2C" w:rsidRDefault="00845E9D">
                              <w:pPr>
                                <w:numPr>
                                  <w:ilvl w:val="0"/>
                                  <w:numId w:val="10"/>
                                </w:numPr>
                                <w:spacing w:after="0" w:line="240" w:lineRule="auto"/>
                                <w:ind w:left="720" w:hanging="360"/>
                                <w:rPr>
                                  <w:sz w:val="18"/>
                                  <w:szCs w:val="18"/>
                                </w:rPr>
                              </w:pPr>
                              <w:r w:rsidRPr="007F2E2C">
                                <w:rPr>
                                  <w:rFonts w:ascii="Arial" w:eastAsia="Arial" w:hAnsi="Arial"/>
                                  <w:color w:val="000000"/>
                                  <w:sz w:val="18"/>
                                  <w:szCs w:val="18"/>
                                </w:rPr>
                                <w:t>Cross references are included.</w:t>
                              </w:r>
                            </w:p>
                            <w:p w14:paraId="65408C52" w14:textId="77777777" w:rsidR="007C6FAC" w:rsidRPr="007F2E2C" w:rsidRDefault="00845E9D">
                              <w:pPr>
                                <w:numPr>
                                  <w:ilvl w:val="0"/>
                                  <w:numId w:val="10"/>
                                </w:numPr>
                                <w:spacing w:after="0" w:line="240" w:lineRule="auto"/>
                                <w:ind w:left="720" w:hanging="360"/>
                                <w:rPr>
                                  <w:sz w:val="18"/>
                                  <w:szCs w:val="18"/>
                                </w:rPr>
                              </w:pPr>
                              <w:r w:rsidRPr="007F2E2C">
                                <w:rPr>
                                  <w:rFonts w:ascii="Arial" w:eastAsia="Arial" w:hAnsi="Arial"/>
                                  <w:color w:val="000000"/>
                                  <w:sz w:val="18"/>
                                  <w:szCs w:val="18"/>
                                </w:rPr>
                                <w:t>The federal, state, and/or program criteria is identified for each exception.</w:t>
                              </w:r>
                            </w:p>
                            <w:p w14:paraId="785400E6" w14:textId="77777777" w:rsidR="007C6FAC" w:rsidRPr="007F2E2C" w:rsidRDefault="00845E9D">
                              <w:pPr>
                                <w:numPr>
                                  <w:ilvl w:val="0"/>
                                  <w:numId w:val="10"/>
                                </w:numPr>
                                <w:spacing w:after="0" w:line="240" w:lineRule="auto"/>
                                <w:ind w:left="720" w:hanging="360"/>
                                <w:rPr>
                                  <w:sz w:val="18"/>
                                  <w:szCs w:val="18"/>
                                </w:rPr>
                              </w:pPr>
                              <w:r w:rsidRPr="007F2E2C">
                                <w:rPr>
                                  <w:rFonts w:ascii="Arial" w:eastAsia="Arial" w:hAnsi="Arial"/>
                                  <w:color w:val="000000"/>
                                  <w:sz w:val="18"/>
                                  <w:szCs w:val="18"/>
                                </w:rPr>
                                <w:t>The audit exceptions, criteria, conclusions, and recommendations are supported and documented.</w:t>
                              </w:r>
                            </w:p>
                            <w:p w14:paraId="49B372F6" w14:textId="77777777" w:rsidR="007C6FAC" w:rsidRPr="007F2E2C" w:rsidRDefault="00845E9D">
                              <w:pPr>
                                <w:numPr>
                                  <w:ilvl w:val="0"/>
                                  <w:numId w:val="1"/>
                                </w:numPr>
                                <w:spacing w:after="0" w:line="240" w:lineRule="auto"/>
                                <w:ind w:left="720" w:hanging="360"/>
                                <w:rPr>
                                  <w:sz w:val="18"/>
                                  <w:szCs w:val="18"/>
                                </w:rPr>
                              </w:pPr>
                              <w:r w:rsidRPr="007F2E2C">
                                <w:rPr>
                                  <w:rFonts w:ascii="Arial" w:eastAsia="Arial" w:hAnsi="Arial"/>
                                  <w:color w:val="000000"/>
                                  <w:sz w:val="18"/>
                                  <w:szCs w:val="18"/>
                                </w:rPr>
                                <w:t>Maintain audit logs to track status of audits in process.</w:t>
                              </w:r>
                            </w:p>
                            <w:p w14:paraId="044E2781" w14:textId="77777777" w:rsidR="007C6FAC" w:rsidRPr="007F2E2C" w:rsidRDefault="00845E9D">
                              <w:pPr>
                                <w:numPr>
                                  <w:ilvl w:val="0"/>
                                  <w:numId w:val="1"/>
                                </w:numPr>
                                <w:spacing w:after="0" w:line="240" w:lineRule="auto"/>
                                <w:ind w:left="720" w:hanging="360"/>
                                <w:rPr>
                                  <w:sz w:val="18"/>
                                  <w:szCs w:val="18"/>
                                </w:rPr>
                              </w:pPr>
                              <w:r w:rsidRPr="007F2E2C">
                                <w:rPr>
                                  <w:rFonts w:ascii="Arial" w:eastAsia="Arial" w:hAnsi="Arial"/>
                                  <w:color w:val="000000"/>
                                  <w:sz w:val="18"/>
                                  <w:szCs w:val="18"/>
                                </w:rPr>
                                <w:t>Collect and track recurring issues noted with working paper reviews and drafted report reviews.</w:t>
                              </w:r>
                            </w:p>
                            <w:p w14:paraId="454E3510" w14:textId="77777777" w:rsidR="007C6FAC" w:rsidRPr="007F2E2C" w:rsidRDefault="00845E9D">
                              <w:pPr>
                                <w:numPr>
                                  <w:ilvl w:val="0"/>
                                  <w:numId w:val="1"/>
                                </w:numPr>
                                <w:spacing w:after="0" w:line="240" w:lineRule="auto"/>
                                <w:ind w:left="720" w:hanging="360"/>
                                <w:rPr>
                                  <w:sz w:val="18"/>
                                  <w:szCs w:val="18"/>
                                </w:rPr>
                              </w:pPr>
                              <w:r w:rsidRPr="007F2E2C">
                                <w:rPr>
                                  <w:rFonts w:ascii="Arial" w:eastAsia="Arial" w:hAnsi="Arial"/>
                                  <w:color w:val="000000"/>
                                  <w:sz w:val="18"/>
                                  <w:szCs w:val="18"/>
                                </w:rPr>
                                <w:t>Assist the professional audit staff in completing outstanding audit phases and drafting exceptions and reports as requested by Section Manager</w:t>
                              </w:r>
                            </w:p>
                            <w:p w14:paraId="64567F4D" w14:textId="77777777" w:rsidR="007C6FAC" w:rsidRPr="007F2E2C" w:rsidRDefault="00845E9D">
                              <w:pPr>
                                <w:numPr>
                                  <w:ilvl w:val="0"/>
                                  <w:numId w:val="1"/>
                                </w:numPr>
                                <w:spacing w:after="0" w:line="240" w:lineRule="auto"/>
                                <w:ind w:left="720" w:hanging="360"/>
                                <w:rPr>
                                  <w:sz w:val="18"/>
                                  <w:szCs w:val="18"/>
                                </w:rPr>
                              </w:pPr>
                              <w:r w:rsidRPr="007F2E2C">
                                <w:rPr>
                                  <w:rFonts w:ascii="Arial" w:eastAsia="Arial" w:hAnsi="Arial"/>
                                  <w:color w:val="000000"/>
                                  <w:sz w:val="18"/>
                                  <w:szCs w:val="18"/>
                                </w:rPr>
                                <w:t>Make recommendations to auditors and management concerning the quality of audits reviewed.</w:t>
                              </w:r>
                            </w:p>
                            <w:p w14:paraId="655E9AAA" w14:textId="77777777" w:rsidR="007C6FAC" w:rsidRDefault="00845E9D">
                              <w:pPr>
                                <w:numPr>
                                  <w:ilvl w:val="0"/>
                                  <w:numId w:val="1"/>
                                </w:numPr>
                                <w:spacing w:after="0" w:line="240" w:lineRule="auto"/>
                                <w:ind w:left="720" w:hanging="360"/>
                              </w:pPr>
                              <w:r w:rsidRPr="007F2E2C">
                                <w:rPr>
                                  <w:rFonts w:ascii="Arial" w:eastAsia="Arial" w:hAnsi="Arial"/>
                                  <w:color w:val="000000"/>
                                  <w:sz w:val="18"/>
                                  <w:szCs w:val="18"/>
                                </w:rPr>
                                <w:t>Assist with the Audit Division’s timely preparation of the annual Monitoring Program.</w:t>
                              </w:r>
                            </w:p>
                          </w:tc>
                        </w:tr>
                        <w:tr w:rsidR="00845E9D" w14:paraId="7B7E8226" w14:textId="77777777" w:rsidTr="00845E9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942BF0B" w14:textId="77777777" w:rsidR="007C6FAC" w:rsidRDefault="00845E9D">
                              <w:pPr>
                                <w:spacing w:after="0" w:line="240" w:lineRule="auto"/>
                              </w:pPr>
                              <w:r>
                                <w:rPr>
                                  <w:rFonts w:ascii="Arial" w:eastAsia="Arial" w:hAnsi="Arial"/>
                                  <w:b/>
                                  <w:color w:val="000000"/>
                                  <w:sz w:val="16"/>
                                </w:rPr>
                                <w:t>Duty 2</w:t>
                              </w:r>
                            </w:p>
                          </w:tc>
                        </w:tr>
                        <w:tr w:rsidR="007C6FAC" w14:paraId="21F1FB71" w14:textId="77777777">
                          <w:trPr>
                            <w:trHeight w:val="282"/>
                          </w:trPr>
                          <w:tc>
                            <w:tcPr>
                              <w:tcW w:w="8004" w:type="dxa"/>
                              <w:tcBorders>
                                <w:top w:val="nil"/>
                                <w:left w:val="nil"/>
                                <w:bottom w:val="nil"/>
                                <w:right w:val="nil"/>
                              </w:tcBorders>
                              <w:tcMar>
                                <w:top w:w="39" w:type="dxa"/>
                                <w:left w:w="39" w:type="dxa"/>
                                <w:bottom w:w="39" w:type="dxa"/>
                                <w:right w:w="39" w:type="dxa"/>
                              </w:tcMar>
                            </w:tcPr>
                            <w:p w14:paraId="3F53F1ED" w14:textId="77777777" w:rsidR="007C6FAC" w:rsidRDefault="00845E9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274F056" w14:textId="77777777" w:rsidR="007C6FAC" w:rsidRDefault="00845E9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B34C18D" w14:textId="77777777" w:rsidR="007C6FAC" w:rsidRDefault="00845E9D">
                              <w:pPr>
                                <w:spacing w:after="0" w:line="240" w:lineRule="auto"/>
                              </w:pPr>
                              <w:r>
                                <w:rPr>
                                  <w:rFonts w:ascii="Arial" w:eastAsia="Arial" w:hAnsi="Arial"/>
                                  <w:b/>
                                  <w:color w:val="000000"/>
                                  <w:sz w:val="16"/>
                                </w:rPr>
                                <w:t>10</w:t>
                              </w:r>
                            </w:p>
                          </w:tc>
                        </w:tr>
                        <w:tr w:rsidR="00845E9D" w14:paraId="64A704F4" w14:textId="77777777" w:rsidTr="00845E9D">
                          <w:trPr>
                            <w:trHeight w:val="282"/>
                          </w:trPr>
                          <w:tc>
                            <w:tcPr>
                              <w:tcW w:w="8004" w:type="dxa"/>
                              <w:gridSpan w:val="3"/>
                              <w:tcBorders>
                                <w:top w:val="nil"/>
                                <w:left w:val="nil"/>
                                <w:bottom w:val="nil"/>
                                <w:right w:val="nil"/>
                              </w:tcBorders>
                              <w:tcMar>
                                <w:top w:w="39" w:type="dxa"/>
                                <w:left w:w="39" w:type="dxa"/>
                                <w:bottom w:w="39" w:type="dxa"/>
                                <w:right w:w="39" w:type="dxa"/>
                              </w:tcMar>
                            </w:tcPr>
                            <w:p w14:paraId="5B47E0E3" w14:textId="77777777" w:rsidR="007C6FAC" w:rsidRDefault="00845E9D">
                              <w:pPr>
                                <w:spacing w:before="199" w:after="199" w:line="240" w:lineRule="auto"/>
                              </w:pPr>
                              <w:r>
                                <w:rPr>
                                  <w:rFonts w:ascii="Arial" w:eastAsia="Arial" w:hAnsi="Arial"/>
                                  <w:color w:val="000000"/>
                                </w:rPr>
                                <w:t>The specialist will be the sole expert as it relates to Title 2 CFR Part 200, Uniform Administrative Requirements, Cost Principles, and Audit Requirements for Federal Awards; and other Federal requirements related to the programs under audit and/or affect monitoring efforts.  The specialist will maintain the Audit Division’s professional electronic library and resources available to the Division’s Auditors.</w:t>
                              </w:r>
                            </w:p>
                          </w:tc>
                        </w:tr>
                        <w:tr w:rsidR="007C6FAC" w14:paraId="0BCF0E54" w14:textId="77777777">
                          <w:trPr>
                            <w:trHeight w:val="282"/>
                          </w:trPr>
                          <w:tc>
                            <w:tcPr>
                              <w:tcW w:w="8004" w:type="dxa"/>
                              <w:tcBorders>
                                <w:top w:val="nil"/>
                                <w:left w:val="nil"/>
                                <w:bottom w:val="nil"/>
                                <w:right w:val="nil"/>
                              </w:tcBorders>
                              <w:tcMar>
                                <w:top w:w="39" w:type="dxa"/>
                                <w:left w:w="39" w:type="dxa"/>
                                <w:bottom w:w="39" w:type="dxa"/>
                                <w:right w:w="39" w:type="dxa"/>
                              </w:tcMar>
                            </w:tcPr>
                            <w:p w14:paraId="7675E54C" w14:textId="77777777" w:rsidR="007C6FAC" w:rsidRDefault="00845E9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3EA7A97" w14:textId="77777777" w:rsidR="007C6FAC" w:rsidRDefault="007C6FA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56DAE92" w14:textId="77777777" w:rsidR="007C6FAC" w:rsidRDefault="007C6FAC">
                              <w:pPr>
                                <w:spacing w:after="0" w:line="240" w:lineRule="auto"/>
                              </w:pPr>
                            </w:p>
                          </w:tc>
                        </w:tr>
                        <w:tr w:rsidR="00845E9D" w14:paraId="5A43E079" w14:textId="77777777" w:rsidTr="00845E9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1656696" w14:textId="77777777" w:rsidR="007C6FAC" w:rsidRDefault="00845E9D">
                              <w:pPr>
                                <w:numPr>
                                  <w:ilvl w:val="0"/>
                                  <w:numId w:val="1"/>
                                </w:numPr>
                                <w:spacing w:after="0" w:line="240" w:lineRule="auto"/>
                                <w:ind w:left="720" w:hanging="360"/>
                              </w:pPr>
                              <w:r>
                                <w:rPr>
                                  <w:rFonts w:ascii="Arial" w:eastAsia="Arial" w:hAnsi="Arial"/>
                                  <w:color w:val="000000"/>
                                </w:rPr>
                                <w:t>Perform technical assistance to MDHHS staff and subrecipients as it relates to Title 2 CFR Part 200 and other Federal requirements related to Federal and state funds administered by the Department.</w:t>
                              </w:r>
                            </w:p>
                            <w:p w14:paraId="4A1D5990" w14:textId="77777777" w:rsidR="007C6FAC" w:rsidRDefault="00845E9D">
                              <w:pPr>
                                <w:numPr>
                                  <w:ilvl w:val="0"/>
                                  <w:numId w:val="1"/>
                                </w:numPr>
                                <w:spacing w:after="0" w:line="240" w:lineRule="auto"/>
                                <w:ind w:left="720" w:hanging="360"/>
                              </w:pPr>
                              <w:r>
                                <w:rPr>
                                  <w:rFonts w:ascii="Arial" w:eastAsia="Arial" w:hAnsi="Arial"/>
                                  <w:color w:val="000000"/>
                                </w:rPr>
                                <w:t>Notify Audit Division Director of changes to Federal criteria affecting Federal awards administered by the Department.</w:t>
                              </w:r>
                            </w:p>
                            <w:p w14:paraId="6301D7AE" w14:textId="77777777" w:rsidR="007C6FAC" w:rsidRDefault="00845E9D">
                              <w:pPr>
                                <w:numPr>
                                  <w:ilvl w:val="0"/>
                                  <w:numId w:val="1"/>
                                </w:numPr>
                                <w:spacing w:after="0" w:line="240" w:lineRule="auto"/>
                                <w:ind w:left="720" w:hanging="360"/>
                              </w:pPr>
                              <w:r>
                                <w:rPr>
                                  <w:rFonts w:ascii="Arial" w:eastAsia="Arial" w:hAnsi="Arial"/>
                                  <w:color w:val="000000"/>
                                </w:rPr>
                                <w:t>Review MDHHS standard agreement language to ensure Federal regulations are correctly cited and if new criteria or processes must be added.</w:t>
                              </w:r>
                            </w:p>
                            <w:p w14:paraId="58BC1D67" w14:textId="77777777" w:rsidR="007C6FAC" w:rsidRDefault="00845E9D">
                              <w:pPr>
                                <w:numPr>
                                  <w:ilvl w:val="0"/>
                                  <w:numId w:val="1"/>
                                </w:numPr>
                                <w:spacing w:after="0" w:line="240" w:lineRule="auto"/>
                                <w:ind w:left="720" w:hanging="360"/>
                              </w:pPr>
                              <w:r>
                                <w:rPr>
                                  <w:rFonts w:ascii="Arial" w:eastAsia="Arial" w:hAnsi="Arial"/>
                                  <w:color w:val="000000"/>
                                </w:rPr>
                                <w:t>Maintain the Audit Division’s professional electronic library and resources and distribute updates to the Audit Division staff, as appropriate.</w:t>
                              </w:r>
                            </w:p>
                            <w:p w14:paraId="43C0E789" w14:textId="77777777" w:rsidR="007C6FAC" w:rsidRDefault="00845E9D">
                              <w:pPr>
                                <w:numPr>
                                  <w:ilvl w:val="0"/>
                                  <w:numId w:val="1"/>
                                </w:numPr>
                                <w:spacing w:after="0" w:line="240" w:lineRule="auto"/>
                                <w:ind w:left="720" w:hanging="360"/>
                              </w:pPr>
                              <w:r>
                                <w:rPr>
                                  <w:rFonts w:ascii="Arial" w:eastAsia="Arial" w:hAnsi="Arial"/>
                                  <w:color w:val="000000"/>
                                </w:rPr>
                                <w:t>Evaluates audit working paper templates and audit program steps to ensure they are updated to reflect changes in Federal and state requirements and regulations.</w:t>
                              </w:r>
                            </w:p>
                          </w:tc>
                        </w:tr>
                        <w:tr w:rsidR="00845E9D" w14:paraId="620D60B9" w14:textId="77777777" w:rsidTr="00845E9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907715F" w14:textId="77777777" w:rsidR="007C6FAC" w:rsidRDefault="00845E9D">
                              <w:pPr>
                                <w:spacing w:after="0" w:line="240" w:lineRule="auto"/>
                              </w:pPr>
                              <w:r>
                                <w:rPr>
                                  <w:rFonts w:ascii="Arial" w:eastAsia="Arial" w:hAnsi="Arial"/>
                                  <w:b/>
                                  <w:color w:val="000000"/>
                                  <w:sz w:val="16"/>
                                </w:rPr>
                                <w:t>Duty 3</w:t>
                              </w:r>
                            </w:p>
                          </w:tc>
                        </w:tr>
                        <w:tr w:rsidR="007C6FAC" w14:paraId="214DB8E2" w14:textId="77777777">
                          <w:trPr>
                            <w:trHeight w:val="282"/>
                          </w:trPr>
                          <w:tc>
                            <w:tcPr>
                              <w:tcW w:w="8004" w:type="dxa"/>
                              <w:tcBorders>
                                <w:top w:val="nil"/>
                                <w:left w:val="nil"/>
                                <w:bottom w:val="nil"/>
                                <w:right w:val="nil"/>
                              </w:tcBorders>
                              <w:tcMar>
                                <w:top w:w="39" w:type="dxa"/>
                                <w:left w:w="39" w:type="dxa"/>
                                <w:bottom w:w="39" w:type="dxa"/>
                                <w:right w:w="39" w:type="dxa"/>
                              </w:tcMar>
                            </w:tcPr>
                            <w:p w14:paraId="3644724C" w14:textId="77777777" w:rsidR="007C6FAC" w:rsidRDefault="00845E9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AE1A652" w14:textId="77777777" w:rsidR="007C6FAC" w:rsidRDefault="00845E9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DB69A64" w14:textId="77777777" w:rsidR="007C6FAC" w:rsidRDefault="00845E9D">
                              <w:pPr>
                                <w:spacing w:after="0" w:line="240" w:lineRule="auto"/>
                              </w:pPr>
                              <w:r>
                                <w:rPr>
                                  <w:rFonts w:ascii="Arial" w:eastAsia="Arial" w:hAnsi="Arial"/>
                                  <w:b/>
                                  <w:color w:val="000000"/>
                                  <w:sz w:val="16"/>
                                </w:rPr>
                                <w:t>10</w:t>
                              </w:r>
                            </w:p>
                          </w:tc>
                        </w:tr>
                        <w:tr w:rsidR="00845E9D" w14:paraId="77126786" w14:textId="77777777" w:rsidTr="00845E9D">
                          <w:trPr>
                            <w:trHeight w:val="282"/>
                          </w:trPr>
                          <w:tc>
                            <w:tcPr>
                              <w:tcW w:w="8004" w:type="dxa"/>
                              <w:gridSpan w:val="3"/>
                              <w:tcBorders>
                                <w:top w:val="nil"/>
                                <w:left w:val="nil"/>
                                <w:bottom w:val="nil"/>
                                <w:right w:val="nil"/>
                              </w:tcBorders>
                              <w:tcMar>
                                <w:top w:w="39" w:type="dxa"/>
                                <w:left w:w="39" w:type="dxa"/>
                                <w:bottom w:w="39" w:type="dxa"/>
                                <w:right w:w="39" w:type="dxa"/>
                              </w:tcMar>
                            </w:tcPr>
                            <w:p w14:paraId="3DBA85AD" w14:textId="2BEFF567" w:rsidR="007C6FAC" w:rsidRDefault="00845E9D">
                              <w:pPr>
                                <w:spacing w:before="199" w:after="199" w:line="240" w:lineRule="auto"/>
                              </w:pPr>
                              <w:r>
                                <w:rPr>
                                  <w:rFonts w:ascii="Arial" w:eastAsia="Arial" w:hAnsi="Arial"/>
                                  <w:color w:val="000000"/>
                                </w:rPr>
                                <w:lastRenderedPageBreak/>
                                <w:t xml:space="preserve">Establish process improvements (internal and external) based on the results of the audits reviewed and other related audit activities. Develop and maintain, in coordination with Section and Division Management, the Section’s policies, audit procedure steps, working paper templates, report templates, correspondence templates, and written processes related to the Division’s programs (WIC, Family Planning, DVS, HIV/AIDS, Child Care Fund, </w:t>
                              </w:r>
                              <w:r w:rsidR="00FB00CD">
                                <w:rPr>
                                  <w:rFonts w:ascii="Arial" w:eastAsia="Arial" w:hAnsi="Arial"/>
                                  <w:color w:val="000000"/>
                                </w:rPr>
                                <w:t xml:space="preserve">and </w:t>
                              </w:r>
                              <w:r>
                                <w:rPr>
                                  <w:rFonts w:ascii="Arial" w:eastAsia="Arial" w:hAnsi="Arial"/>
                                  <w:color w:val="000000"/>
                                </w:rPr>
                                <w:t>Medicaid Schools Services.)</w:t>
                              </w:r>
                            </w:p>
                          </w:tc>
                        </w:tr>
                        <w:tr w:rsidR="007C6FAC" w14:paraId="3F52A47E" w14:textId="77777777">
                          <w:trPr>
                            <w:trHeight w:val="282"/>
                          </w:trPr>
                          <w:tc>
                            <w:tcPr>
                              <w:tcW w:w="8004" w:type="dxa"/>
                              <w:tcBorders>
                                <w:top w:val="nil"/>
                                <w:left w:val="nil"/>
                                <w:bottom w:val="nil"/>
                                <w:right w:val="nil"/>
                              </w:tcBorders>
                              <w:tcMar>
                                <w:top w:w="39" w:type="dxa"/>
                                <w:left w:w="39" w:type="dxa"/>
                                <w:bottom w:w="39" w:type="dxa"/>
                                <w:right w:w="39" w:type="dxa"/>
                              </w:tcMar>
                            </w:tcPr>
                            <w:p w14:paraId="181A87E7" w14:textId="77777777" w:rsidR="007C6FAC" w:rsidRDefault="00845E9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CDC6516" w14:textId="77777777" w:rsidR="007C6FAC" w:rsidRDefault="007C6FA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E1ED15D" w14:textId="77777777" w:rsidR="007C6FAC" w:rsidRDefault="007C6FAC">
                              <w:pPr>
                                <w:spacing w:after="0" w:line="240" w:lineRule="auto"/>
                              </w:pPr>
                            </w:p>
                          </w:tc>
                        </w:tr>
                        <w:tr w:rsidR="00845E9D" w14:paraId="410935C0" w14:textId="77777777" w:rsidTr="00845E9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07D4918" w14:textId="77777777" w:rsidR="007C6FAC" w:rsidRPr="00FB00CD" w:rsidRDefault="00845E9D">
                              <w:pPr>
                                <w:numPr>
                                  <w:ilvl w:val="0"/>
                                  <w:numId w:val="1"/>
                                </w:numPr>
                                <w:spacing w:after="0" w:line="240" w:lineRule="auto"/>
                                <w:ind w:left="720" w:hanging="360"/>
                                <w:rPr>
                                  <w:sz w:val="18"/>
                                  <w:szCs w:val="18"/>
                                </w:rPr>
                              </w:pPr>
                              <w:r w:rsidRPr="00FB00CD">
                                <w:rPr>
                                  <w:rFonts w:ascii="Arial" w:eastAsia="Arial" w:hAnsi="Arial"/>
                                  <w:color w:val="000000"/>
                                  <w:sz w:val="18"/>
                                  <w:szCs w:val="18"/>
                                </w:rPr>
                                <w:t>Assist with the assessment of staff training needs and determine areas for improvement.</w:t>
                              </w:r>
                            </w:p>
                            <w:p w14:paraId="4169F6F5" w14:textId="77777777" w:rsidR="007C6FAC" w:rsidRPr="00FB00CD" w:rsidRDefault="00845E9D">
                              <w:pPr>
                                <w:numPr>
                                  <w:ilvl w:val="0"/>
                                  <w:numId w:val="1"/>
                                </w:numPr>
                                <w:spacing w:after="0" w:line="240" w:lineRule="auto"/>
                                <w:ind w:left="720" w:hanging="360"/>
                                <w:rPr>
                                  <w:sz w:val="18"/>
                                  <w:szCs w:val="18"/>
                                </w:rPr>
                              </w:pPr>
                              <w:r w:rsidRPr="00FB00CD">
                                <w:rPr>
                                  <w:rFonts w:ascii="Arial" w:eastAsia="Arial" w:hAnsi="Arial"/>
                                  <w:color w:val="000000"/>
                                  <w:sz w:val="18"/>
                                  <w:szCs w:val="18"/>
                                </w:rPr>
                                <w:t xml:space="preserve">Evaluate and </w:t>
                              </w:r>
                              <w:proofErr w:type="gramStart"/>
                              <w:r w:rsidRPr="00FB00CD">
                                <w:rPr>
                                  <w:rFonts w:ascii="Arial" w:eastAsia="Arial" w:hAnsi="Arial"/>
                                  <w:color w:val="000000"/>
                                  <w:sz w:val="18"/>
                                  <w:szCs w:val="18"/>
                                </w:rPr>
                                <w:t>review of</w:t>
                              </w:r>
                              <w:proofErr w:type="gramEnd"/>
                              <w:r w:rsidRPr="00FB00CD">
                                <w:rPr>
                                  <w:rFonts w:ascii="Arial" w:eastAsia="Arial" w:hAnsi="Arial"/>
                                  <w:color w:val="000000"/>
                                  <w:sz w:val="18"/>
                                  <w:szCs w:val="18"/>
                                </w:rPr>
                                <w:t xml:space="preserve"> audit working papers and audit reports to identify auditor training needs. </w:t>
                              </w:r>
                            </w:p>
                            <w:p w14:paraId="1933FBA9" w14:textId="77777777" w:rsidR="007C6FAC" w:rsidRPr="00FB00CD" w:rsidRDefault="00845E9D">
                              <w:pPr>
                                <w:numPr>
                                  <w:ilvl w:val="0"/>
                                  <w:numId w:val="1"/>
                                </w:numPr>
                                <w:spacing w:after="0" w:line="240" w:lineRule="auto"/>
                                <w:ind w:left="720" w:hanging="360"/>
                                <w:rPr>
                                  <w:sz w:val="18"/>
                                  <w:szCs w:val="18"/>
                                </w:rPr>
                              </w:pPr>
                              <w:r w:rsidRPr="00FB00CD">
                                <w:rPr>
                                  <w:rFonts w:ascii="Arial" w:eastAsia="Arial" w:hAnsi="Arial"/>
                                  <w:color w:val="000000"/>
                                  <w:sz w:val="18"/>
                                  <w:szCs w:val="18"/>
                                </w:rPr>
                                <w:t>Design staff training to enhance audit working papers and audit reports prepared by the auditors.</w:t>
                              </w:r>
                            </w:p>
                            <w:p w14:paraId="7A4A3006" w14:textId="77777777" w:rsidR="007C6FAC" w:rsidRPr="00FB00CD" w:rsidRDefault="00845E9D">
                              <w:pPr>
                                <w:numPr>
                                  <w:ilvl w:val="0"/>
                                  <w:numId w:val="1"/>
                                </w:numPr>
                                <w:spacing w:after="0" w:line="240" w:lineRule="auto"/>
                                <w:ind w:left="720" w:hanging="360"/>
                                <w:rPr>
                                  <w:sz w:val="18"/>
                                  <w:szCs w:val="18"/>
                                </w:rPr>
                              </w:pPr>
                              <w:r w:rsidRPr="00FB00CD">
                                <w:rPr>
                                  <w:rFonts w:ascii="Arial" w:eastAsia="Arial" w:hAnsi="Arial"/>
                                  <w:color w:val="000000"/>
                                  <w:sz w:val="18"/>
                                  <w:szCs w:val="18"/>
                                </w:rPr>
                                <w:t> Evaluate audit reports to find trends within the report.</w:t>
                              </w:r>
                            </w:p>
                            <w:p w14:paraId="0B2147C6" w14:textId="77777777" w:rsidR="007C6FAC" w:rsidRPr="00FB00CD" w:rsidRDefault="00845E9D">
                              <w:pPr>
                                <w:numPr>
                                  <w:ilvl w:val="0"/>
                                  <w:numId w:val="1"/>
                                </w:numPr>
                                <w:spacing w:after="0" w:line="240" w:lineRule="auto"/>
                                <w:ind w:left="720" w:hanging="360"/>
                                <w:rPr>
                                  <w:sz w:val="18"/>
                                  <w:szCs w:val="18"/>
                                </w:rPr>
                              </w:pPr>
                              <w:r w:rsidRPr="00FB00CD">
                                <w:rPr>
                                  <w:rFonts w:ascii="Arial" w:eastAsia="Arial" w:hAnsi="Arial"/>
                                  <w:color w:val="000000"/>
                                  <w:sz w:val="18"/>
                                  <w:szCs w:val="18"/>
                                </w:rPr>
                                <w:t>Design training to improve financial accountability for the program(s) being audited.</w:t>
                              </w:r>
                            </w:p>
                            <w:p w14:paraId="16CB387F" w14:textId="77777777" w:rsidR="007C6FAC" w:rsidRDefault="00845E9D">
                              <w:pPr>
                                <w:numPr>
                                  <w:ilvl w:val="0"/>
                                  <w:numId w:val="1"/>
                                </w:numPr>
                                <w:spacing w:after="0" w:line="240" w:lineRule="auto"/>
                                <w:ind w:left="720" w:hanging="360"/>
                              </w:pPr>
                              <w:r w:rsidRPr="00FB00CD">
                                <w:rPr>
                                  <w:rFonts w:ascii="Arial" w:eastAsia="Arial" w:hAnsi="Arial"/>
                                  <w:color w:val="000000"/>
                                  <w:sz w:val="18"/>
                                  <w:szCs w:val="18"/>
                                </w:rPr>
                                <w:t>Develop policy or make changes to existing policy to ensure process improvements are properly implemented and understood.  Examples could include; Audit Division policy or Program policy deficiencies identified during the Divisions audits or process mapping.</w:t>
                              </w:r>
                            </w:p>
                          </w:tc>
                        </w:tr>
                        <w:tr w:rsidR="00845E9D" w14:paraId="6633BD7A" w14:textId="77777777" w:rsidTr="00845E9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95FEEFA" w14:textId="77777777" w:rsidR="007C6FAC" w:rsidRDefault="00845E9D">
                              <w:pPr>
                                <w:spacing w:after="0" w:line="240" w:lineRule="auto"/>
                              </w:pPr>
                              <w:r>
                                <w:rPr>
                                  <w:rFonts w:ascii="Arial" w:eastAsia="Arial" w:hAnsi="Arial"/>
                                  <w:b/>
                                  <w:color w:val="000000"/>
                                  <w:sz w:val="16"/>
                                </w:rPr>
                                <w:t>Duty 4</w:t>
                              </w:r>
                            </w:p>
                          </w:tc>
                        </w:tr>
                        <w:tr w:rsidR="007C6FAC" w14:paraId="4B5DE407" w14:textId="77777777">
                          <w:trPr>
                            <w:trHeight w:val="282"/>
                          </w:trPr>
                          <w:tc>
                            <w:tcPr>
                              <w:tcW w:w="8004" w:type="dxa"/>
                              <w:tcBorders>
                                <w:top w:val="nil"/>
                                <w:left w:val="nil"/>
                                <w:bottom w:val="nil"/>
                                <w:right w:val="nil"/>
                              </w:tcBorders>
                              <w:tcMar>
                                <w:top w:w="39" w:type="dxa"/>
                                <w:left w:w="39" w:type="dxa"/>
                                <w:bottom w:w="39" w:type="dxa"/>
                                <w:right w:w="39" w:type="dxa"/>
                              </w:tcMar>
                            </w:tcPr>
                            <w:p w14:paraId="69F8F1D2" w14:textId="77777777" w:rsidR="007C6FAC" w:rsidRDefault="00845E9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E61F2D6" w14:textId="77777777" w:rsidR="007C6FAC" w:rsidRDefault="00845E9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EADC4A5" w14:textId="77777777" w:rsidR="007C6FAC" w:rsidRDefault="00845E9D">
                              <w:pPr>
                                <w:spacing w:after="0" w:line="240" w:lineRule="auto"/>
                              </w:pPr>
                              <w:r>
                                <w:rPr>
                                  <w:rFonts w:ascii="Arial" w:eastAsia="Arial" w:hAnsi="Arial"/>
                                  <w:b/>
                                  <w:color w:val="000000"/>
                                  <w:sz w:val="16"/>
                                </w:rPr>
                                <w:t>20</w:t>
                              </w:r>
                            </w:p>
                          </w:tc>
                        </w:tr>
                        <w:tr w:rsidR="00845E9D" w14:paraId="4328CAD5" w14:textId="77777777" w:rsidTr="00845E9D">
                          <w:trPr>
                            <w:trHeight w:val="282"/>
                          </w:trPr>
                          <w:tc>
                            <w:tcPr>
                              <w:tcW w:w="8004" w:type="dxa"/>
                              <w:gridSpan w:val="3"/>
                              <w:tcBorders>
                                <w:top w:val="nil"/>
                                <w:left w:val="nil"/>
                                <w:bottom w:val="nil"/>
                                <w:right w:val="nil"/>
                              </w:tcBorders>
                              <w:tcMar>
                                <w:top w:w="39" w:type="dxa"/>
                                <w:left w:w="39" w:type="dxa"/>
                                <w:bottom w:w="39" w:type="dxa"/>
                                <w:right w:w="39" w:type="dxa"/>
                              </w:tcMar>
                            </w:tcPr>
                            <w:p w14:paraId="6C01C492" w14:textId="77777777" w:rsidR="007C6FAC" w:rsidRDefault="00845E9D">
                              <w:pPr>
                                <w:spacing w:before="199" w:after="199" w:line="240" w:lineRule="auto"/>
                              </w:pPr>
                              <w:r>
                                <w:rPr>
                                  <w:rFonts w:ascii="Arial" w:eastAsia="Arial" w:hAnsi="Arial"/>
                                  <w:color w:val="000000"/>
                                  <w:sz w:val="22"/>
                                </w:rPr>
                                <w:t>Special projects or other duties as assigned by the Division Director.</w:t>
                              </w:r>
                            </w:p>
                          </w:tc>
                        </w:tr>
                        <w:tr w:rsidR="007C6FAC" w14:paraId="1951B935" w14:textId="77777777">
                          <w:trPr>
                            <w:trHeight w:val="282"/>
                          </w:trPr>
                          <w:tc>
                            <w:tcPr>
                              <w:tcW w:w="8004" w:type="dxa"/>
                              <w:tcBorders>
                                <w:top w:val="nil"/>
                                <w:left w:val="nil"/>
                                <w:bottom w:val="nil"/>
                                <w:right w:val="nil"/>
                              </w:tcBorders>
                              <w:tcMar>
                                <w:top w:w="39" w:type="dxa"/>
                                <w:left w:w="39" w:type="dxa"/>
                                <w:bottom w:w="39" w:type="dxa"/>
                                <w:right w:w="39" w:type="dxa"/>
                              </w:tcMar>
                            </w:tcPr>
                            <w:p w14:paraId="0EFA24D3" w14:textId="77777777" w:rsidR="007C6FAC" w:rsidRDefault="00845E9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D636528" w14:textId="77777777" w:rsidR="007C6FAC" w:rsidRDefault="007C6FA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92C7357" w14:textId="77777777" w:rsidR="007C6FAC" w:rsidRDefault="007C6FAC">
                              <w:pPr>
                                <w:spacing w:after="0" w:line="240" w:lineRule="auto"/>
                              </w:pPr>
                            </w:p>
                          </w:tc>
                        </w:tr>
                        <w:tr w:rsidR="00845E9D" w14:paraId="5CE6F5A7" w14:textId="77777777" w:rsidTr="00845E9D">
                          <w:trPr>
                            <w:trHeight w:val="282"/>
                          </w:trPr>
                          <w:tc>
                            <w:tcPr>
                              <w:tcW w:w="8004" w:type="dxa"/>
                              <w:gridSpan w:val="3"/>
                              <w:tcBorders>
                                <w:top w:val="nil"/>
                                <w:left w:val="nil"/>
                                <w:bottom w:val="nil"/>
                                <w:right w:val="nil"/>
                              </w:tcBorders>
                              <w:tcMar>
                                <w:top w:w="39" w:type="dxa"/>
                                <w:left w:w="39" w:type="dxa"/>
                                <w:bottom w:w="39" w:type="dxa"/>
                                <w:right w:w="39" w:type="dxa"/>
                              </w:tcMar>
                            </w:tcPr>
                            <w:p w14:paraId="6F3AEF9B" w14:textId="77777777" w:rsidR="007C6FAC" w:rsidRPr="00FB00CD" w:rsidRDefault="00845E9D">
                              <w:pPr>
                                <w:numPr>
                                  <w:ilvl w:val="0"/>
                                  <w:numId w:val="1"/>
                                </w:numPr>
                                <w:spacing w:after="0" w:line="240" w:lineRule="auto"/>
                                <w:ind w:left="720" w:hanging="360"/>
                                <w:rPr>
                                  <w:sz w:val="18"/>
                                  <w:szCs w:val="18"/>
                                </w:rPr>
                              </w:pPr>
                              <w:r w:rsidRPr="00FB00CD">
                                <w:rPr>
                                  <w:rFonts w:ascii="Arial" w:eastAsia="Arial" w:hAnsi="Arial"/>
                                  <w:color w:val="000000"/>
                                  <w:sz w:val="18"/>
                                  <w:szCs w:val="18"/>
                                </w:rPr>
                                <w:t>Perform special audits.</w:t>
                              </w:r>
                            </w:p>
                            <w:p w14:paraId="430706D8" w14:textId="4DB2DBC3" w:rsidR="007C6FAC" w:rsidRPr="00FB00CD" w:rsidRDefault="00845E9D">
                              <w:pPr>
                                <w:numPr>
                                  <w:ilvl w:val="0"/>
                                  <w:numId w:val="1"/>
                                </w:numPr>
                                <w:spacing w:after="0" w:line="240" w:lineRule="auto"/>
                                <w:ind w:left="720" w:hanging="360"/>
                                <w:rPr>
                                  <w:sz w:val="18"/>
                                  <w:szCs w:val="18"/>
                                </w:rPr>
                              </w:pPr>
                              <w:r w:rsidRPr="00FB00CD">
                                <w:rPr>
                                  <w:rFonts w:ascii="Arial" w:eastAsia="Arial" w:hAnsi="Arial"/>
                                  <w:color w:val="000000"/>
                                  <w:sz w:val="18"/>
                                  <w:szCs w:val="18"/>
                                </w:rPr>
                                <w:t>Participate in meetings with Grantees, Grantee boards or committees, external and internal stakeholders, etc. as the subject matter expert for complex Federal and state regulations.</w:t>
                              </w:r>
                            </w:p>
                            <w:p w14:paraId="7F9E57EB" w14:textId="77777777" w:rsidR="007C6FAC" w:rsidRPr="00FB00CD" w:rsidRDefault="00845E9D">
                              <w:pPr>
                                <w:numPr>
                                  <w:ilvl w:val="0"/>
                                  <w:numId w:val="1"/>
                                </w:numPr>
                                <w:spacing w:after="0" w:line="240" w:lineRule="auto"/>
                                <w:ind w:left="720" w:hanging="360"/>
                                <w:rPr>
                                  <w:sz w:val="18"/>
                                  <w:szCs w:val="18"/>
                                </w:rPr>
                              </w:pPr>
                              <w:r w:rsidRPr="00FB00CD">
                                <w:rPr>
                                  <w:rFonts w:ascii="Arial" w:eastAsia="Arial" w:hAnsi="Arial"/>
                                  <w:color w:val="000000"/>
                                  <w:sz w:val="18"/>
                                  <w:szCs w:val="18"/>
                                </w:rPr>
                                <w:t xml:space="preserve">Review audit program steps and make necessary updates to ensure compliance with Federal and state regulations for the program(s) being </w:t>
                              </w:r>
                              <w:proofErr w:type="gramStart"/>
                              <w:r w:rsidRPr="00FB00CD">
                                <w:rPr>
                                  <w:rFonts w:ascii="Arial" w:eastAsia="Arial" w:hAnsi="Arial"/>
                                  <w:color w:val="000000"/>
                                  <w:sz w:val="18"/>
                                  <w:szCs w:val="18"/>
                                </w:rPr>
                                <w:t>audit</w:t>
                              </w:r>
                              <w:proofErr w:type="gramEnd"/>
                              <w:r w:rsidRPr="00FB00CD">
                                <w:rPr>
                                  <w:rFonts w:ascii="Arial" w:eastAsia="Arial" w:hAnsi="Arial"/>
                                  <w:color w:val="000000"/>
                                  <w:sz w:val="18"/>
                                  <w:szCs w:val="18"/>
                                </w:rPr>
                                <w:t>.</w:t>
                              </w:r>
                            </w:p>
                            <w:p w14:paraId="789FCF33" w14:textId="77777777" w:rsidR="007C6FAC" w:rsidRPr="00FB00CD" w:rsidRDefault="00845E9D">
                              <w:pPr>
                                <w:numPr>
                                  <w:ilvl w:val="0"/>
                                  <w:numId w:val="1"/>
                                </w:numPr>
                                <w:spacing w:after="0" w:line="240" w:lineRule="auto"/>
                                <w:ind w:left="720" w:hanging="360"/>
                                <w:rPr>
                                  <w:sz w:val="18"/>
                                  <w:szCs w:val="18"/>
                                </w:rPr>
                              </w:pPr>
                              <w:r w:rsidRPr="00FB00CD">
                                <w:rPr>
                                  <w:rFonts w:ascii="Arial" w:eastAsia="Arial" w:hAnsi="Arial"/>
                                  <w:color w:val="000000"/>
                                  <w:sz w:val="18"/>
                                  <w:szCs w:val="18"/>
                                </w:rPr>
                                <w:t>Assist program offices with the annual risk assessment and subrecipient monitoring plans.</w:t>
                              </w:r>
                            </w:p>
                            <w:p w14:paraId="25DCC90C" w14:textId="77777777" w:rsidR="007C6FAC" w:rsidRPr="00FB00CD" w:rsidRDefault="00845E9D">
                              <w:pPr>
                                <w:numPr>
                                  <w:ilvl w:val="0"/>
                                  <w:numId w:val="1"/>
                                </w:numPr>
                                <w:spacing w:after="0" w:line="240" w:lineRule="auto"/>
                                <w:ind w:left="720" w:hanging="360"/>
                                <w:rPr>
                                  <w:sz w:val="18"/>
                                  <w:szCs w:val="18"/>
                                </w:rPr>
                              </w:pPr>
                              <w:r w:rsidRPr="00FB00CD">
                                <w:rPr>
                                  <w:rFonts w:ascii="Arial" w:eastAsia="Arial" w:hAnsi="Arial"/>
                                  <w:color w:val="000000"/>
                                  <w:sz w:val="18"/>
                                  <w:szCs w:val="18"/>
                                </w:rPr>
                                <w:t>Participate in Audit Division meetings and develop training materials for these staff training sessions.</w:t>
                              </w:r>
                            </w:p>
                            <w:p w14:paraId="22198C08" w14:textId="77777777" w:rsidR="007C6FAC" w:rsidRPr="00FB00CD" w:rsidRDefault="00845E9D">
                              <w:pPr>
                                <w:numPr>
                                  <w:ilvl w:val="0"/>
                                  <w:numId w:val="1"/>
                                </w:numPr>
                                <w:spacing w:after="0" w:line="240" w:lineRule="auto"/>
                                <w:ind w:left="720" w:hanging="360"/>
                                <w:rPr>
                                  <w:sz w:val="18"/>
                                  <w:szCs w:val="18"/>
                                </w:rPr>
                              </w:pPr>
                              <w:r w:rsidRPr="00FB00CD">
                                <w:rPr>
                                  <w:rFonts w:ascii="Arial" w:eastAsia="Arial" w:hAnsi="Arial"/>
                                  <w:color w:val="000000"/>
                                  <w:sz w:val="18"/>
                                  <w:szCs w:val="18"/>
                                </w:rPr>
                                <w:t>Update and maintain the Bureau’s internet site ensuring accurate descriptions of Divisions’ roles and responsibilities, and appropriate and accurate links to relevant and current information as provided by Division Directors.</w:t>
                              </w:r>
                            </w:p>
                            <w:p w14:paraId="491DCB00" w14:textId="77777777" w:rsidR="007C6FAC" w:rsidRPr="00FB00CD" w:rsidRDefault="00845E9D">
                              <w:pPr>
                                <w:numPr>
                                  <w:ilvl w:val="0"/>
                                  <w:numId w:val="1"/>
                                </w:numPr>
                                <w:spacing w:after="0" w:line="240" w:lineRule="auto"/>
                                <w:ind w:left="720" w:hanging="360"/>
                                <w:rPr>
                                  <w:sz w:val="18"/>
                                  <w:szCs w:val="18"/>
                                </w:rPr>
                              </w:pPr>
                              <w:r w:rsidRPr="00FB00CD">
                                <w:rPr>
                                  <w:rFonts w:ascii="Arial" w:eastAsia="Arial" w:hAnsi="Arial"/>
                                  <w:color w:val="000000"/>
                                  <w:sz w:val="18"/>
                                  <w:szCs w:val="18"/>
                                </w:rPr>
                                <w:t>Participate in special projects or work groups and complete assignments, as requested.</w:t>
                              </w:r>
                            </w:p>
                            <w:p w14:paraId="17018C67" w14:textId="77777777" w:rsidR="007C6FAC" w:rsidRPr="00FB00CD" w:rsidRDefault="00845E9D">
                              <w:pPr>
                                <w:numPr>
                                  <w:ilvl w:val="0"/>
                                  <w:numId w:val="1"/>
                                </w:numPr>
                                <w:spacing w:after="0" w:line="240" w:lineRule="auto"/>
                                <w:ind w:left="720" w:hanging="360"/>
                                <w:rPr>
                                  <w:sz w:val="18"/>
                                  <w:szCs w:val="18"/>
                                </w:rPr>
                              </w:pPr>
                              <w:r w:rsidRPr="00FB00CD">
                                <w:rPr>
                                  <w:rFonts w:ascii="Arial" w:eastAsia="Arial" w:hAnsi="Arial"/>
                                  <w:color w:val="000000"/>
                                  <w:sz w:val="18"/>
                                  <w:szCs w:val="18"/>
                                </w:rPr>
                                <w:t>Plan, direct, coordinate, research and/or oversee the activities necessary to complete the assignments in a professional and timely fashion.</w:t>
                              </w:r>
                            </w:p>
                            <w:p w14:paraId="3174173F" w14:textId="77777777" w:rsidR="007C6FAC" w:rsidRPr="00FB00CD" w:rsidRDefault="00845E9D">
                              <w:pPr>
                                <w:numPr>
                                  <w:ilvl w:val="0"/>
                                  <w:numId w:val="1"/>
                                </w:numPr>
                                <w:spacing w:after="0" w:line="240" w:lineRule="auto"/>
                                <w:ind w:left="720" w:hanging="360"/>
                                <w:rPr>
                                  <w:sz w:val="18"/>
                                  <w:szCs w:val="18"/>
                                </w:rPr>
                              </w:pPr>
                              <w:r w:rsidRPr="00FB00CD">
                                <w:rPr>
                                  <w:rFonts w:ascii="Arial" w:eastAsia="Arial" w:hAnsi="Arial"/>
                                  <w:color w:val="000000"/>
                                  <w:sz w:val="18"/>
                                  <w:szCs w:val="18"/>
                                </w:rPr>
                                <w:t xml:space="preserve">Assist in being Audit Division’s end-to-end audit management system Champion (i.e. </w:t>
                              </w:r>
                              <w:proofErr w:type="spellStart"/>
                              <w:r w:rsidRPr="00FB00CD">
                                <w:rPr>
                                  <w:rFonts w:ascii="Arial" w:eastAsia="Arial" w:hAnsi="Arial"/>
                                  <w:color w:val="000000"/>
                                  <w:sz w:val="18"/>
                                  <w:szCs w:val="18"/>
                                </w:rPr>
                                <w:t>TeamMate</w:t>
                              </w:r>
                              <w:proofErr w:type="spellEnd"/>
                              <w:r w:rsidRPr="00FB00CD">
                                <w:rPr>
                                  <w:rFonts w:ascii="Arial" w:eastAsia="Arial" w:hAnsi="Arial"/>
                                  <w:color w:val="000000"/>
                                  <w:sz w:val="18"/>
                                  <w:szCs w:val="18"/>
                                </w:rPr>
                                <w:t>+)</w:t>
                              </w:r>
                            </w:p>
                            <w:p w14:paraId="4DAC9ED5" w14:textId="77777777" w:rsidR="007C6FAC" w:rsidRDefault="00845E9D">
                              <w:pPr>
                                <w:numPr>
                                  <w:ilvl w:val="0"/>
                                  <w:numId w:val="1"/>
                                </w:numPr>
                                <w:spacing w:after="0" w:line="240" w:lineRule="auto"/>
                                <w:ind w:left="720" w:hanging="360"/>
                              </w:pPr>
                              <w:r w:rsidRPr="00FB00CD">
                                <w:rPr>
                                  <w:rFonts w:ascii="Arial" w:eastAsia="Arial" w:hAnsi="Arial"/>
                                  <w:color w:val="000000"/>
                                  <w:sz w:val="18"/>
                                  <w:szCs w:val="18"/>
                                </w:rPr>
                                <w:t>Provide technical assistance to the Division’s grantees as needed.</w:t>
                              </w:r>
                            </w:p>
                          </w:tc>
                        </w:tr>
                      </w:tbl>
                      <w:p w14:paraId="236AEB8D" w14:textId="77777777" w:rsidR="007C6FAC" w:rsidRDefault="007C6FAC">
                        <w:pPr>
                          <w:spacing w:after="0" w:line="240" w:lineRule="auto"/>
                        </w:pPr>
                      </w:p>
                    </w:tc>
                  </w:tr>
                </w:tbl>
                <w:p w14:paraId="1016034C" w14:textId="77777777" w:rsidR="007C6FAC" w:rsidRDefault="007C6FAC">
                  <w:pPr>
                    <w:spacing w:after="0" w:line="240" w:lineRule="auto"/>
                  </w:pPr>
                </w:p>
              </w:tc>
            </w:tr>
          </w:tbl>
          <w:p w14:paraId="24C27347" w14:textId="77777777" w:rsidR="007C6FAC" w:rsidRDefault="007C6FAC">
            <w:pPr>
              <w:spacing w:after="0" w:line="240" w:lineRule="auto"/>
            </w:pPr>
          </w:p>
        </w:tc>
        <w:tc>
          <w:tcPr>
            <w:tcW w:w="179" w:type="dxa"/>
          </w:tcPr>
          <w:p w14:paraId="2F98C5FB" w14:textId="77777777" w:rsidR="007C6FAC" w:rsidRDefault="007C6FAC">
            <w:pPr>
              <w:pStyle w:val="EmptyCellLayoutStyle"/>
              <w:spacing w:after="0" w:line="240" w:lineRule="auto"/>
            </w:pPr>
          </w:p>
        </w:tc>
      </w:tr>
      <w:tr w:rsidR="007C6FAC" w14:paraId="54AB2081" w14:textId="77777777">
        <w:trPr>
          <w:trHeight w:val="99"/>
        </w:trPr>
        <w:tc>
          <w:tcPr>
            <w:tcW w:w="179" w:type="dxa"/>
          </w:tcPr>
          <w:p w14:paraId="1C7F2AB8" w14:textId="77777777" w:rsidR="007C6FAC" w:rsidRDefault="007C6FAC">
            <w:pPr>
              <w:pStyle w:val="EmptyCellLayoutStyle"/>
              <w:spacing w:after="0" w:line="240" w:lineRule="auto"/>
            </w:pPr>
          </w:p>
        </w:tc>
        <w:tc>
          <w:tcPr>
            <w:tcW w:w="0" w:type="dxa"/>
          </w:tcPr>
          <w:p w14:paraId="559688C5" w14:textId="77777777" w:rsidR="007C6FAC" w:rsidRDefault="007C6FAC">
            <w:pPr>
              <w:pStyle w:val="EmptyCellLayoutStyle"/>
              <w:spacing w:after="0" w:line="240" w:lineRule="auto"/>
            </w:pPr>
          </w:p>
        </w:tc>
        <w:tc>
          <w:tcPr>
            <w:tcW w:w="0" w:type="dxa"/>
          </w:tcPr>
          <w:p w14:paraId="0B09C2B0" w14:textId="77777777" w:rsidR="007C6FAC" w:rsidRDefault="007C6FAC">
            <w:pPr>
              <w:pStyle w:val="EmptyCellLayoutStyle"/>
              <w:spacing w:after="0" w:line="240" w:lineRule="auto"/>
            </w:pPr>
          </w:p>
        </w:tc>
        <w:tc>
          <w:tcPr>
            <w:tcW w:w="0" w:type="dxa"/>
          </w:tcPr>
          <w:p w14:paraId="107E9A9B" w14:textId="77777777" w:rsidR="007C6FAC" w:rsidRDefault="007C6FAC">
            <w:pPr>
              <w:pStyle w:val="EmptyCellLayoutStyle"/>
              <w:spacing w:after="0" w:line="240" w:lineRule="auto"/>
            </w:pPr>
          </w:p>
        </w:tc>
        <w:tc>
          <w:tcPr>
            <w:tcW w:w="0" w:type="dxa"/>
          </w:tcPr>
          <w:p w14:paraId="63FDD66B" w14:textId="77777777" w:rsidR="007C6FAC" w:rsidRDefault="007C6FAC">
            <w:pPr>
              <w:pStyle w:val="EmptyCellLayoutStyle"/>
              <w:spacing w:after="0" w:line="240" w:lineRule="auto"/>
            </w:pPr>
          </w:p>
        </w:tc>
        <w:tc>
          <w:tcPr>
            <w:tcW w:w="0" w:type="dxa"/>
          </w:tcPr>
          <w:p w14:paraId="1C17A3DC" w14:textId="77777777" w:rsidR="007C6FAC" w:rsidRDefault="007C6FAC">
            <w:pPr>
              <w:pStyle w:val="EmptyCellLayoutStyle"/>
              <w:spacing w:after="0" w:line="240" w:lineRule="auto"/>
            </w:pPr>
          </w:p>
        </w:tc>
        <w:tc>
          <w:tcPr>
            <w:tcW w:w="0" w:type="dxa"/>
          </w:tcPr>
          <w:p w14:paraId="51F5F25B" w14:textId="77777777" w:rsidR="007C6FAC" w:rsidRDefault="007C6FAC">
            <w:pPr>
              <w:pStyle w:val="EmptyCellLayoutStyle"/>
              <w:spacing w:after="0" w:line="240" w:lineRule="auto"/>
            </w:pPr>
          </w:p>
        </w:tc>
        <w:tc>
          <w:tcPr>
            <w:tcW w:w="2505" w:type="dxa"/>
          </w:tcPr>
          <w:p w14:paraId="635F792E" w14:textId="77777777" w:rsidR="007C6FAC" w:rsidRDefault="007C6FAC">
            <w:pPr>
              <w:pStyle w:val="EmptyCellLayoutStyle"/>
              <w:spacing w:after="0" w:line="240" w:lineRule="auto"/>
            </w:pPr>
          </w:p>
        </w:tc>
        <w:tc>
          <w:tcPr>
            <w:tcW w:w="6120" w:type="dxa"/>
          </w:tcPr>
          <w:p w14:paraId="60B8B7AB" w14:textId="77777777" w:rsidR="007C6FAC" w:rsidRDefault="007C6FAC">
            <w:pPr>
              <w:pStyle w:val="EmptyCellLayoutStyle"/>
              <w:spacing w:after="0" w:line="240" w:lineRule="auto"/>
            </w:pPr>
          </w:p>
        </w:tc>
        <w:tc>
          <w:tcPr>
            <w:tcW w:w="2534" w:type="dxa"/>
          </w:tcPr>
          <w:p w14:paraId="296B12C9" w14:textId="77777777" w:rsidR="007C6FAC" w:rsidRDefault="007C6FAC">
            <w:pPr>
              <w:pStyle w:val="EmptyCellLayoutStyle"/>
              <w:spacing w:after="0" w:line="240" w:lineRule="auto"/>
            </w:pPr>
          </w:p>
        </w:tc>
        <w:tc>
          <w:tcPr>
            <w:tcW w:w="179" w:type="dxa"/>
          </w:tcPr>
          <w:p w14:paraId="0BBC5F92" w14:textId="77777777" w:rsidR="007C6FAC" w:rsidRDefault="007C6FAC">
            <w:pPr>
              <w:pStyle w:val="EmptyCellLayoutStyle"/>
              <w:spacing w:after="0" w:line="240" w:lineRule="auto"/>
            </w:pPr>
          </w:p>
        </w:tc>
      </w:tr>
      <w:tr w:rsidR="00845E9D" w14:paraId="42B12012" w14:textId="77777777" w:rsidTr="00845E9D">
        <w:tc>
          <w:tcPr>
            <w:tcW w:w="179" w:type="dxa"/>
          </w:tcPr>
          <w:p w14:paraId="440AE51B" w14:textId="77777777" w:rsidR="007C6FAC" w:rsidRDefault="007C6FAC">
            <w:pPr>
              <w:pStyle w:val="EmptyCellLayoutStyle"/>
              <w:spacing w:after="0" w:line="240" w:lineRule="auto"/>
            </w:pPr>
          </w:p>
        </w:tc>
        <w:tc>
          <w:tcPr>
            <w:tcW w:w="0" w:type="dxa"/>
          </w:tcPr>
          <w:p w14:paraId="71041A64" w14:textId="77777777" w:rsidR="007C6FAC" w:rsidRDefault="007C6FAC">
            <w:pPr>
              <w:pStyle w:val="EmptyCellLayoutStyle"/>
              <w:spacing w:after="0" w:line="240" w:lineRule="auto"/>
            </w:pPr>
          </w:p>
        </w:tc>
        <w:tc>
          <w:tcPr>
            <w:tcW w:w="0" w:type="dxa"/>
          </w:tcPr>
          <w:p w14:paraId="45756983" w14:textId="77777777" w:rsidR="007C6FAC" w:rsidRDefault="007C6FAC">
            <w:pPr>
              <w:pStyle w:val="EmptyCellLayoutStyle"/>
              <w:spacing w:after="0" w:line="240" w:lineRule="auto"/>
            </w:pPr>
          </w:p>
        </w:tc>
        <w:tc>
          <w:tcPr>
            <w:tcW w:w="0" w:type="dxa"/>
          </w:tcPr>
          <w:p w14:paraId="445D91BE" w14:textId="77777777" w:rsidR="007C6FAC" w:rsidRDefault="007C6FAC">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7C6FAC" w14:paraId="2D93E602" w14:textId="77777777">
              <w:trPr>
                <w:trHeight w:val="119"/>
              </w:trPr>
              <w:tc>
                <w:tcPr>
                  <w:tcW w:w="0" w:type="dxa"/>
                  <w:tcBorders>
                    <w:top w:val="single" w:sz="15" w:space="0" w:color="000000"/>
                    <w:left w:val="single" w:sz="15" w:space="0" w:color="000000"/>
                  </w:tcBorders>
                </w:tcPr>
                <w:p w14:paraId="54AD06FB" w14:textId="77777777" w:rsidR="007C6FAC" w:rsidRDefault="007C6FAC">
                  <w:pPr>
                    <w:pStyle w:val="EmptyCellLayoutStyle"/>
                    <w:spacing w:after="0" w:line="240" w:lineRule="auto"/>
                  </w:pPr>
                </w:p>
              </w:tc>
              <w:tc>
                <w:tcPr>
                  <w:tcW w:w="11159" w:type="dxa"/>
                  <w:tcBorders>
                    <w:top w:val="single" w:sz="15" w:space="0" w:color="000000"/>
                    <w:right w:val="single" w:sz="15" w:space="0" w:color="000000"/>
                  </w:tcBorders>
                </w:tcPr>
                <w:p w14:paraId="0CF1A6AD" w14:textId="77777777" w:rsidR="007C6FAC" w:rsidRDefault="007C6FAC">
                  <w:pPr>
                    <w:pStyle w:val="EmptyCellLayoutStyle"/>
                    <w:spacing w:after="0" w:line="240" w:lineRule="auto"/>
                  </w:pPr>
                </w:p>
              </w:tc>
            </w:tr>
            <w:tr w:rsidR="007C6FAC" w14:paraId="5D6A6919" w14:textId="77777777">
              <w:trPr>
                <w:trHeight w:val="270"/>
              </w:trPr>
              <w:tc>
                <w:tcPr>
                  <w:tcW w:w="0" w:type="dxa"/>
                  <w:tcBorders>
                    <w:left w:val="single" w:sz="15" w:space="0" w:color="000000"/>
                  </w:tcBorders>
                </w:tcPr>
                <w:p w14:paraId="1DEBA62F" w14:textId="77777777" w:rsidR="007C6FAC" w:rsidRDefault="007C6FAC">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7C6FAC" w14:paraId="3093F4B7" w14:textId="77777777">
                    <w:trPr>
                      <w:trHeight w:val="192"/>
                    </w:trPr>
                    <w:tc>
                      <w:tcPr>
                        <w:tcW w:w="11160" w:type="dxa"/>
                        <w:tcBorders>
                          <w:top w:val="nil"/>
                          <w:left w:val="nil"/>
                          <w:bottom w:val="nil"/>
                          <w:right w:val="nil"/>
                        </w:tcBorders>
                        <w:tcMar>
                          <w:top w:w="39" w:type="dxa"/>
                          <w:left w:w="39" w:type="dxa"/>
                          <w:bottom w:w="39" w:type="dxa"/>
                          <w:right w:w="39" w:type="dxa"/>
                        </w:tcMar>
                      </w:tcPr>
                      <w:p w14:paraId="7453092D" w14:textId="77777777" w:rsidR="007C6FAC" w:rsidRDefault="00845E9D">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371FE394" w14:textId="77777777" w:rsidR="007C6FAC" w:rsidRDefault="007C6FAC">
                  <w:pPr>
                    <w:spacing w:after="0" w:line="240" w:lineRule="auto"/>
                  </w:pPr>
                </w:p>
              </w:tc>
            </w:tr>
            <w:tr w:rsidR="007C6FAC" w14:paraId="475DE26F" w14:textId="77777777">
              <w:trPr>
                <w:trHeight w:val="60"/>
              </w:trPr>
              <w:tc>
                <w:tcPr>
                  <w:tcW w:w="0" w:type="dxa"/>
                  <w:tcBorders>
                    <w:left w:val="single" w:sz="15" w:space="0" w:color="000000"/>
                  </w:tcBorders>
                </w:tcPr>
                <w:p w14:paraId="564ED719" w14:textId="77777777" w:rsidR="007C6FAC" w:rsidRDefault="007C6FAC">
                  <w:pPr>
                    <w:pStyle w:val="EmptyCellLayoutStyle"/>
                    <w:spacing w:after="0" w:line="240" w:lineRule="auto"/>
                  </w:pPr>
                </w:p>
              </w:tc>
              <w:tc>
                <w:tcPr>
                  <w:tcW w:w="11159" w:type="dxa"/>
                  <w:tcBorders>
                    <w:right w:val="single" w:sz="15" w:space="0" w:color="000000"/>
                  </w:tcBorders>
                </w:tcPr>
                <w:p w14:paraId="299EACF4" w14:textId="77777777" w:rsidR="007C6FAC" w:rsidRDefault="007C6FAC">
                  <w:pPr>
                    <w:pStyle w:val="EmptyCellLayoutStyle"/>
                    <w:spacing w:after="0" w:line="240" w:lineRule="auto"/>
                  </w:pPr>
                </w:p>
              </w:tc>
            </w:tr>
            <w:tr w:rsidR="00845E9D" w14:paraId="3E15421F" w14:textId="77777777" w:rsidTr="00845E9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7C6FAC" w14:paraId="205AE921" w14:textId="77777777">
                    <w:trPr>
                      <w:trHeight w:val="212"/>
                    </w:trPr>
                    <w:tc>
                      <w:tcPr>
                        <w:tcW w:w="11160" w:type="dxa"/>
                        <w:tcBorders>
                          <w:top w:val="nil"/>
                          <w:left w:val="nil"/>
                          <w:bottom w:val="nil"/>
                          <w:right w:val="nil"/>
                        </w:tcBorders>
                        <w:tcMar>
                          <w:top w:w="39" w:type="dxa"/>
                          <w:left w:w="39" w:type="dxa"/>
                          <w:bottom w:w="39" w:type="dxa"/>
                          <w:right w:w="39" w:type="dxa"/>
                        </w:tcMar>
                      </w:tcPr>
                      <w:p w14:paraId="77C49556" w14:textId="77777777" w:rsidR="007C6FAC" w:rsidRDefault="00845E9D">
                        <w:pPr>
                          <w:spacing w:before="199" w:after="199" w:line="240" w:lineRule="auto"/>
                        </w:pPr>
                        <w:r>
                          <w:rPr>
                            <w:rFonts w:ascii="Arial" w:eastAsia="Arial" w:hAnsi="Arial"/>
                            <w:color w:val="000000"/>
                          </w:rPr>
                          <w:t xml:space="preserve">The Quality Assurance Auditing Specialist exercises considerable independent judgement in determining priorities, and actions required to achieve desired outcomes.  This position makes independent decisions regarding audit objectives, scope, development of the tests necessary to meet those objectives, compliance with reimbursement policies for public funds, and audit report content. The position also independently exercises judgement over fiscal and compliance issues. </w:t>
                        </w:r>
                      </w:p>
                      <w:p w14:paraId="4BA1FC5A" w14:textId="77777777" w:rsidR="007C6FAC" w:rsidRDefault="00845E9D">
                        <w:pPr>
                          <w:spacing w:after="199" w:line="240" w:lineRule="auto"/>
                        </w:pPr>
                        <w:r>
                          <w:rPr>
                            <w:rFonts w:ascii="Arial" w:eastAsia="Arial" w:hAnsi="Arial"/>
                            <w:color w:val="000000"/>
                          </w:rPr>
                          <w:t>The Department and external organizations funded by the department and the general public are all affected by varying degrees by these decisions.  These decisions help determine whether taxpayer dollars are being spent appropriately in accordance with statutory and regulatory requirements, and that controls are in place and functioning appropriately to safeguard the Department’s assets.</w:t>
                        </w:r>
                      </w:p>
                    </w:tc>
                  </w:tr>
                </w:tbl>
                <w:p w14:paraId="5AAE680F" w14:textId="77777777" w:rsidR="007C6FAC" w:rsidRDefault="007C6FAC">
                  <w:pPr>
                    <w:spacing w:after="0" w:line="240" w:lineRule="auto"/>
                  </w:pPr>
                </w:p>
              </w:tc>
            </w:tr>
          </w:tbl>
          <w:p w14:paraId="50966804" w14:textId="77777777" w:rsidR="007C6FAC" w:rsidRDefault="007C6FAC">
            <w:pPr>
              <w:spacing w:after="0" w:line="240" w:lineRule="auto"/>
            </w:pPr>
          </w:p>
        </w:tc>
        <w:tc>
          <w:tcPr>
            <w:tcW w:w="179" w:type="dxa"/>
          </w:tcPr>
          <w:p w14:paraId="50F0D891" w14:textId="77777777" w:rsidR="007C6FAC" w:rsidRDefault="007C6FAC">
            <w:pPr>
              <w:pStyle w:val="EmptyCellLayoutStyle"/>
              <w:spacing w:after="0" w:line="240" w:lineRule="auto"/>
            </w:pPr>
          </w:p>
        </w:tc>
      </w:tr>
      <w:tr w:rsidR="007C6FAC" w14:paraId="64E013CC" w14:textId="77777777">
        <w:trPr>
          <w:trHeight w:val="99"/>
        </w:trPr>
        <w:tc>
          <w:tcPr>
            <w:tcW w:w="179" w:type="dxa"/>
          </w:tcPr>
          <w:p w14:paraId="202833E0" w14:textId="77777777" w:rsidR="007C6FAC" w:rsidRDefault="007C6FAC">
            <w:pPr>
              <w:pStyle w:val="EmptyCellLayoutStyle"/>
              <w:spacing w:after="0" w:line="240" w:lineRule="auto"/>
            </w:pPr>
          </w:p>
        </w:tc>
        <w:tc>
          <w:tcPr>
            <w:tcW w:w="0" w:type="dxa"/>
          </w:tcPr>
          <w:p w14:paraId="415AC9FA" w14:textId="77777777" w:rsidR="007C6FAC" w:rsidRDefault="007C6FAC">
            <w:pPr>
              <w:pStyle w:val="EmptyCellLayoutStyle"/>
              <w:spacing w:after="0" w:line="240" w:lineRule="auto"/>
            </w:pPr>
          </w:p>
        </w:tc>
        <w:tc>
          <w:tcPr>
            <w:tcW w:w="0" w:type="dxa"/>
          </w:tcPr>
          <w:p w14:paraId="53035F19" w14:textId="77777777" w:rsidR="007C6FAC" w:rsidRDefault="007C6FAC">
            <w:pPr>
              <w:pStyle w:val="EmptyCellLayoutStyle"/>
              <w:spacing w:after="0" w:line="240" w:lineRule="auto"/>
            </w:pPr>
          </w:p>
        </w:tc>
        <w:tc>
          <w:tcPr>
            <w:tcW w:w="0" w:type="dxa"/>
          </w:tcPr>
          <w:p w14:paraId="436435C5" w14:textId="77777777" w:rsidR="007C6FAC" w:rsidRDefault="007C6FAC">
            <w:pPr>
              <w:pStyle w:val="EmptyCellLayoutStyle"/>
              <w:spacing w:after="0" w:line="240" w:lineRule="auto"/>
            </w:pPr>
          </w:p>
        </w:tc>
        <w:tc>
          <w:tcPr>
            <w:tcW w:w="0" w:type="dxa"/>
          </w:tcPr>
          <w:p w14:paraId="766FB1C9" w14:textId="77777777" w:rsidR="007C6FAC" w:rsidRDefault="007C6FAC">
            <w:pPr>
              <w:pStyle w:val="EmptyCellLayoutStyle"/>
              <w:spacing w:after="0" w:line="240" w:lineRule="auto"/>
            </w:pPr>
          </w:p>
        </w:tc>
        <w:tc>
          <w:tcPr>
            <w:tcW w:w="0" w:type="dxa"/>
          </w:tcPr>
          <w:p w14:paraId="36046973" w14:textId="77777777" w:rsidR="007C6FAC" w:rsidRDefault="007C6FAC">
            <w:pPr>
              <w:pStyle w:val="EmptyCellLayoutStyle"/>
              <w:spacing w:after="0" w:line="240" w:lineRule="auto"/>
            </w:pPr>
          </w:p>
        </w:tc>
        <w:tc>
          <w:tcPr>
            <w:tcW w:w="0" w:type="dxa"/>
          </w:tcPr>
          <w:p w14:paraId="624E3D50" w14:textId="77777777" w:rsidR="007C6FAC" w:rsidRDefault="007C6FAC">
            <w:pPr>
              <w:pStyle w:val="EmptyCellLayoutStyle"/>
              <w:spacing w:after="0" w:line="240" w:lineRule="auto"/>
            </w:pPr>
          </w:p>
        </w:tc>
        <w:tc>
          <w:tcPr>
            <w:tcW w:w="2505" w:type="dxa"/>
          </w:tcPr>
          <w:p w14:paraId="6E930C69" w14:textId="77777777" w:rsidR="007C6FAC" w:rsidRDefault="007C6FAC">
            <w:pPr>
              <w:pStyle w:val="EmptyCellLayoutStyle"/>
              <w:spacing w:after="0" w:line="240" w:lineRule="auto"/>
            </w:pPr>
          </w:p>
        </w:tc>
        <w:tc>
          <w:tcPr>
            <w:tcW w:w="6120" w:type="dxa"/>
          </w:tcPr>
          <w:p w14:paraId="1A501CFF" w14:textId="77777777" w:rsidR="007C6FAC" w:rsidRDefault="007C6FAC">
            <w:pPr>
              <w:pStyle w:val="EmptyCellLayoutStyle"/>
              <w:spacing w:after="0" w:line="240" w:lineRule="auto"/>
            </w:pPr>
          </w:p>
        </w:tc>
        <w:tc>
          <w:tcPr>
            <w:tcW w:w="2534" w:type="dxa"/>
          </w:tcPr>
          <w:p w14:paraId="0E751810" w14:textId="77777777" w:rsidR="007C6FAC" w:rsidRDefault="007C6FAC">
            <w:pPr>
              <w:pStyle w:val="EmptyCellLayoutStyle"/>
              <w:spacing w:after="0" w:line="240" w:lineRule="auto"/>
            </w:pPr>
          </w:p>
        </w:tc>
        <w:tc>
          <w:tcPr>
            <w:tcW w:w="179" w:type="dxa"/>
          </w:tcPr>
          <w:p w14:paraId="3D28E4D8" w14:textId="77777777" w:rsidR="007C6FAC" w:rsidRDefault="007C6FAC">
            <w:pPr>
              <w:pStyle w:val="EmptyCellLayoutStyle"/>
              <w:spacing w:after="0" w:line="240" w:lineRule="auto"/>
            </w:pPr>
          </w:p>
        </w:tc>
      </w:tr>
      <w:tr w:rsidR="00845E9D" w14:paraId="4D42E672" w14:textId="77777777" w:rsidTr="00845E9D">
        <w:tc>
          <w:tcPr>
            <w:tcW w:w="179" w:type="dxa"/>
          </w:tcPr>
          <w:p w14:paraId="03647771" w14:textId="77777777" w:rsidR="007C6FAC" w:rsidRDefault="007C6FAC">
            <w:pPr>
              <w:pStyle w:val="EmptyCellLayoutStyle"/>
              <w:spacing w:after="0" w:line="240" w:lineRule="auto"/>
            </w:pPr>
          </w:p>
        </w:tc>
        <w:tc>
          <w:tcPr>
            <w:tcW w:w="0" w:type="dxa"/>
          </w:tcPr>
          <w:p w14:paraId="4046E6F8" w14:textId="77777777" w:rsidR="007C6FAC" w:rsidRDefault="007C6FAC">
            <w:pPr>
              <w:pStyle w:val="EmptyCellLayoutStyle"/>
              <w:spacing w:after="0" w:line="240" w:lineRule="auto"/>
            </w:pPr>
          </w:p>
        </w:tc>
        <w:tc>
          <w:tcPr>
            <w:tcW w:w="0" w:type="dxa"/>
          </w:tcPr>
          <w:p w14:paraId="7B17856B" w14:textId="77777777" w:rsidR="007C6FAC" w:rsidRDefault="007C6FAC">
            <w:pPr>
              <w:pStyle w:val="EmptyCellLayoutStyle"/>
              <w:spacing w:after="0" w:line="240" w:lineRule="auto"/>
            </w:pPr>
          </w:p>
        </w:tc>
        <w:tc>
          <w:tcPr>
            <w:tcW w:w="0" w:type="dxa"/>
          </w:tcPr>
          <w:p w14:paraId="50664518" w14:textId="77777777" w:rsidR="007C6FAC" w:rsidRDefault="007C6FAC">
            <w:pPr>
              <w:pStyle w:val="EmptyCellLayoutStyle"/>
              <w:spacing w:after="0" w:line="240" w:lineRule="auto"/>
            </w:pPr>
          </w:p>
        </w:tc>
        <w:tc>
          <w:tcPr>
            <w:tcW w:w="0" w:type="dxa"/>
          </w:tcPr>
          <w:p w14:paraId="7E7580DB" w14:textId="77777777" w:rsidR="007C6FAC" w:rsidRDefault="007C6FAC">
            <w:pPr>
              <w:pStyle w:val="EmptyCellLayoutStyle"/>
              <w:spacing w:after="0" w:line="240" w:lineRule="auto"/>
            </w:pPr>
          </w:p>
        </w:tc>
        <w:tc>
          <w:tcPr>
            <w:tcW w:w="0" w:type="dxa"/>
          </w:tcPr>
          <w:p w14:paraId="7CDD5B46" w14:textId="77777777" w:rsidR="007C6FAC" w:rsidRDefault="007C6FAC">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7C6FAC" w14:paraId="3584A9D0" w14:textId="77777777">
              <w:trPr>
                <w:trHeight w:val="38"/>
              </w:trPr>
              <w:tc>
                <w:tcPr>
                  <w:tcW w:w="0" w:type="dxa"/>
                  <w:tcBorders>
                    <w:top w:val="single" w:sz="15" w:space="0" w:color="000000"/>
                    <w:left w:val="single" w:sz="15" w:space="0" w:color="000000"/>
                  </w:tcBorders>
                </w:tcPr>
                <w:p w14:paraId="5303873C" w14:textId="77777777" w:rsidR="007C6FAC" w:rsidRDefault="007C6FAC">
                  <w:pPr>
                    <w:pStyle w:val="EmptyCellLayoutStyle"/>
                    <w:spacing w:after="0" w:line="240" w:lineRule="auto"/>
                  </w:pPr>
                </w:p>
              </w:tc>
              <w:tc>
                <w:tcPr>
                  <w:tcW w:w="11159" w:type="dxa"/>
                  <w:tcBorders>
                    <w:top w:val="single" w:sz="15" w:space="0" w:color="000000"/>
                    <w:right w:val="single" w:sz="15" w:space="0" w:color="000000"/>
                  </w:tcBorders>
                </w:tcPr>
                <w:p w14:paraId="4967FDE9" w14:textId="77777777" w:rsidR="007C6FAC" w:rsidRDefault="007C6FAC">
                  <w:pPr>
                    <w:pStyle w:val="EmptyCellLayoutStyle"/>
                    <w:spacing w:after="0" w:line="240" w:lineRule="auto"/>
                  </w:pPr>
                </w:p>
              </w:tc>
            </w:tr>
            <w:tr w:rsidR="007C6FAC" w14:paraId="634CD262" w14:textId="77777777">
              <w:trPr>
                <w:trHeight w:val="270"/>
              </w:trPr>
              <w:tc>
                <w:tcPr>
                  <w:tcW w:w="0" w:type="dxa"/>
                  <w:tcBorders>
                    <w:left w:val="single" w:sz="15" w:space="0" w:color="000000"/>
                  </w:tcBorders>
                </w:tcPr>
                <w:p w14:paraId="3D73660E" w14:textId="77777777" w:rsidR="007C6FAC" w:rsidRDefault="007C6FAC">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7C6FAC" w14:paraId="34E62516" w14:textId="77777777">
                    <w:trPr>
                      <w:trHeight w:val="192"/>
                    </w:trPr>
                    <w:tc>
                      <w:tcPr>
                        <w:tcW w:w="11160" w:type="dxa"/>
                        <w:tcBorders>
                          <w:top w:val="nil"/>
                          <w:left w:val="nil"/>
                          <w:bottom w:val="nil"/>
                          <w:right w:val="nil"/>
                        </w:tcBorders>
                        <w:tcMar>
                          <w:top w:w="39" w:type="dxa"/>
                          <w:left w:w="39" w:type="dxa"/>
                          <w:bottom w:w="39" w:type="dxa"/>
                          <w:right w:w="39" w:type="dxa"/>
                        </w:tcMar>
                      </w:tcPr>
                      <w:p w14:paraId="0F1F0A98" w14:textId="77777777" w:rsidR="007C6FAC" w:rsidRDefault="00845E9D">
                        <w:pPr>
                          <w:spacing w:after="0" w:line="240" w:lineRule="auto"/>
                        </w:pPr>
                        <w:r>
                          <w:rPr>
                            <w:rFonts w:ascii="Arial" w:eastAsia="Arial" w:hAnsi="Arial"/>
                            <w:b/>
                            <w:color w:val="000000"/>
                            <w:sz w:val="16"/>
                          </w:rPr>
                          <w:t xml:space="preserve">17. Describe the types of decisions that require the supervisor's review. </w:t>
                        </w:r>
                      </w:p>
                    </w:tc>
                  </w:tr>
                </w:tbl>
                <w:p w14:paraId="7C299BD9" w14:textId="77777777" w:rsidR="007C6FAC" w:rsidRDefault="007C6FAC">
                  <w:pPr>
                    <w:spacing w:after="0" w:line="240" w:lineRule="auto"/>
                  </w:pPr>
                </w:p>
              </w:tc>
            </w:tr>
            <w:tr w:rsidR="007C6FAC" w14:paraId="2176ED35" w14:textId="77777777">
              <w:trPr>
                <w:trHeight w:val="40"/>
              </w:trPr>
              <w:tc>
                <w:tcPr>
                  <w:tcW w:w="0" w:type="dxa"/>
                  <w:tcBorders>
                    <w:left w:val="single" w:sz="15" w:space="0" w:color="000000"/>
                  </w:tcBorders>
                </w:tcPr>
                <w:p w14:paraId="152FF1DD" w14:textId="77777777" w:rsidR="007C6FAC" w:rsidRDefault="007C6FAC">
                  <w:pPr>
                    <w:pStyle w:val="EmptyCellLayoutStyle"/>
                    <w:spacing w:after="0" w:line="240" w:lineRule="auto"/>
                  </w:pPr>
                </w:p>
              </w:tc>
              <w:tc>
                <w:tcPr>
                  <w:tcW w:w="11159" w:type="dxa"/>
                  <w:tcBorders>
                    <w:right w:val="single" w:sz="15" w:space="0" w:color="000000"/>
                  </w:tcBorders>
                </w:tcPr>
                <w:p w14:paraId="6B5E7337" w14:textId="77777777" w:rsidR="007C6FAC" w:rsidRDefault="007C6FAC">
                  <w:pPr>
                    <w:pStyle w:val="EmptyCellLayoutStyle"/>
                    <w:spacing w:after="0" w:line="240" w:lineRule="auto"/>
                  </w:pPr>
                </w:p>
              </w:tc>
            </w:tr>
            <w:tr w:rsidR="00845E9D" w14:paraId="1C96043A" w14:textId="77777777" w:rsidTr="00845E9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7C6FAC" w14:paraId="35348D45" w14:textId="77777777">
                    <w:trPr>
                      <w:trHeight w:val="212"/>
                    </w:trPr>
                    <w:tc>
                      <w:tcPr>
                        <w:tcW w:w="11160" w:type="dxa"/>
                        <w:tcBorders>
                          <w:top w:val="nil"/>
                          <w:left w:val="nil"/>
                          <w:bottom w:val="nil"/>
                          <w:right w:val="nil"/>
                        </w:tcBorders>
                        <w:tcMar>
                          <w:top w:w="39" w:type="dxa"/>
                          <w:left w:w="39" w:type="dxa"/>
                          <w:bottom w:w="39" w:type="dxa"/>
                          <w:right w:w="39" w:type="dxa"/>
                        </w:tcMar>
                      </w:tcPr>
                      <w:p w14:paraId="6A76D734" w14:textId="1479F864" w:rsidR="007C6FAC" w:rsidRDefault="00845E9D">
                        <w:pPr>
                          <w:numPr>
                            <w:ilvl w:val="0"/>
                            <w:numId w:val="1"/>
                          </w:numPr>
                          <w:spacing w:after="0" w:line="240" w:lineRule="auto"/>
                          <w:ind w:left="720" w:hanging="360"/>
                        </w:pPr>
                        <w:r>
                          <w:rPr>
                            <w:rFonts w:ascii="Arial" w:eastAsia="Arial" w:hAnsi="Arial"/>
                            <w:color w:val="000000"/>
                            <w:sz w:val="22"/>
                          </w:rPr>
                          <w:t xml:space="preserve">Decisions on issues </w:t>
                        </w:r>
                        <w:r w:rsidR="00183DC3">
                          <w:rPr>
                            <w:rFonts w:ascii="Arial" w:eastAsia="Arial" w:hAnsi="Arial"/>
                            <w:color w:val="000000"/>
                            <w:sz w:val="22"/>
                          </w:rPr>
                          <w:t>that</w:t>
                        </w:r>
                        <w:r>
                          <w:rPr>
                            <w:rFonts w:ascii="Arial" w:eastAsia="Arial" w:hAnsi="Arial"/>
                            <w:color w:val="000000"/>
                            <w:sz w:val="22"/>
                          </w:rPr>
                          <w:t xml:space="preserve"> may be politically sensitive or involve policy interpretations that may materially affect Grantees funded by the Department.</w:t>
                        </w:r>
                      </w:p>
                      <w:p w14:paraId="6C2AD4A2" w14:textId="77777777" w:rsidR="007C6FAC" w:rsidRDefault="00845E9D">
                        <w:pPr>
                          <w:numPr>
                            <w:ilvl w:val="0"/>
                            <w:numId w:val="1"/>
                          </w:numPr>
                          <w:spacing w:after="0" w:line="240" w:lineRule="auto"/>
                          <w:ind w:left="720" w:hanging="360"/>
                        </w:pPr>
                        <w:r>
                          <w:rPr>
                            <w:rFonts w:ascii="Arial" w:eastAsia="Arial" w:hAnsi="Arial"/>
                            <w:color w:val="000000"/>
                            <w:sz w:val="22"/>
                          </w:rPr>
                          <w:t>Policy changes.</w:t>
                        </w:r>
                      </w:p>
                      <w:p w14:paraId="422C3686" w14:textId="77777777" w:rsidR="007C6FAC" w:rsidRDefault="00845E9D">
                        <w:pPr>
                          <w:numPr>
                            <w:ilvl w:val="0"/>
                            <w:numId w:val="1"/>
                          </w:numPr>
                          <w:spacing w:after="0" w:line="240" w:lineRule="auto"/>
                          <w:ind w:left="720" w:hanging="360"/>
                        </w:pPr>
                        <w:r>
                          <w:rPr>
                            <w:rFonts w:ascii="Arial" w:eastAsia="Arial" w:hAnsi="Arial"/>
                            <w:color w:val="000000"/>
                            <w:sz w:val="22"/>
                          </w:rPr>
                          <w:t>Audit reports or other reports signed by the Audit Division Director.</w:t>
                        </w:r>
                      </w:p>
                    </w:tc>
                  </w:tr>
                </w:tbl>
                <w:p w14:paraId="3C1C5AB2" w14:textId="77777777" w:rsidR="007C6FAC" w:rsidRDefault="007C6FAC">
                  <w:pPr>
                    <w:spacing w:after="0" w:line="240" w:lineRule="auto"/>
                  </w:pPr>
                </w:p>
              </w:tc>
            </w:tr>
          </w:tbl>
          <w:p w14:paraId="422CF3F8" w14:textId="77777777" w:rsidR="007C6FAC" w:rsidRDefault="007C6FAC">
            <w:pPr>
              <w:spacing w:after="0" w:line="240" w:lineRule="auto"/>
            </w:pPr>
          </w:p>
        </w:tc>
        <w:tc>
          <w:tcPr>
            <w:tcW w:w="179" w:type="dxa"/>
          </w:tcPr>
          <w:p w14:paraId="2385560D" w14:textId="77777777" w:rsidR="007C6FAC" w:rsidRDefault="007C6FAC">
            <w:pPr>
              <w:pStyle w:val="EmptyCellLayoutStyle"/>
              <w:spacing w:after="0" w:line="240" w:lineRule="auto"/>
            </w:pPr>
          </w:p>
        </w:tc>
      </w:tr>
      <w:tr w:rsidR="007C6FAC" w14:paraId="31AB0D0F" w14:textId="77777777">
        <w:trPr>
          <w:trHeight w:val="100"/>
        </w:trPr>
        <w:tc>
          <w:tcPr>
            <w:tcW w:w="179" w:type="dxa"/>
          </w:tcPr>
          <w:p w14:paraId="1A8F8652" w14:textId="77777777" w:rsidR="007C6FAC" w:rsidRDefault="007C6FAC">
            <w:pPr>
              <w:pStyle w:val="EmptyCellLayoutStyle"/>
              <w:spacing w:after="0" w:line="240" w:lineRule="auto"/>
            </w:pPr>
          </w:p>
        </w:tc>
        <w:tc>
          <w:tcPr>
            <w:tcW w:w="0" w:type="dxa"/>
          </w:tcPr>
          <w:p w14:paraId="0F20C8A4" w14:textId="77777777" w:rsidR="007C6FAC" w:rsidRDefault="007C6FAC">
            <w:pPr>
              <w:pStyle w:val="EmptyCellLayoutStyle"/>
              <w:spacing w:after="0" w:line="240" w:lineRule="auto"/>
            </w:pPr>
          </w:p>
        </w:tc>
        <w:tc>
          <w:tcPr>
            <w:tcW w:w="0" w:type="dxa"/>
          </w:tcPr>
          <w:p w14:paraId="77BDEEAD" w14:textId="77777777" w:rsidR="007C6FAC" w:rsidRDefault="007C6FAC">
            <w:pPr>
              <w:pStyle w:val="EmptyCellLayoutStyle"/>
              <w:spacing w:after="0" w:line="240" w:lineRule="auto"/>
            </w:pPr>
          </w:p>
        </w:tc>
        <w:tc>
          <w:tcPr>
            <w:tcW w:w="0" w:type="dxa"/>
          </w:tcPr>
          <w:p w14:paraId="4C7A5E67" w14:textId="77777777" w:rsidR="007C6FAC" w:rsidRDefault="007C6FAC">
            <w:pPr>
              <w:pStyle w:val="EmptyCellLayoutStyle"/>
              <w:spacing w:after="0" w:line="240" w:lineRule="auto"/>
            </w:pPr>
          </w:p>
        </w:tc>
        <w:tc>
          <w:tcPr>
            <w:tcW w:w="0" w:type="dxa"/>
          </w:tcPr>
          <w:p w14:paraId="0D84837E" w14:textId="77777777" w:rsidR="007C6FAC" w:rsidRDefault="007C6FAC">
            <w:pPr>
              <w:pStyle w:val="EmptyCellLayoutStyle"/>
              <w:spacing w:after="0" w:line="240" w:lineRule="auto"/>
            </w:pPr>
          </w:p>
        </w:tc>
        <w:tc>
          <w:tcPr>
            <w:tcW w:w="0" w:type="dxa"/>
          </w:tcPr>
          <w:p w14:paraId="2FB525BB" w14:textId="77777777" w:rsidR="007C6FAC" w:rsidRDefault="007C6FAC">
            <w:pPr>
              <w:pStyle w:val="EmptyCellLayoutStyle"/>
              <w:spacing w:after="0" w:line="240" w:lineRule="auto"/>
            </w:pPr>
          </w:p>
        </w:tc>
        <w:tc>
          <w:tcPr>
            <w:tcW w:w="0" w:type="dxa"/>
          </w:tcPr>
          <w:p w14:paraId="5375502C" w14:textId="77777777" w:rsidR="007C6FAC" w:rsidRDefault="007C6FAC">
            <w:pPr>
              <w:pStyle w:val="EmptyCellLayoutStyle"/>
              <w:spacing w:after="0" w:line="240" w:lineRule="auto"/>
            </w:pPr>
          </w:p>
        </w:tc>
        <w:tc>
          <w:tcPr>
            <w:tcW w:w="2505" w:type="dxa"/>
          </w:tcPr>
          <w:p w14:paraId="56918EA3" w14:textId="77777777" w:rsidR="007C6FAC" w:rsidRDefault="007C6FAC">
            <w:pPr>
              <w:pStyle w:val="EmptyCellLayoutStyle"/>
              <w:spacing w:after="0" w:line="240" w:lineRule="auto"/>
            </w:pPr>
          </w:p>
        </w:tc>
        <w:tc>
          <w:tcPr>
            <w:tcW w:w="6120" w:type="dxa"/>
          </w:tcPr>
          <w:p w14:paraId="2919D736" w14:textId="77777777" w:rsidR="007C6FAC" w:rsidRDefault="007C6FAC">
            <w:pPr>
              <w:pStyle w:val="EmptyCellLayoutStyle"/>
              <w:spacing w:after="0" w:line="240" w:lineRule="auto"/>
            </w:pPr>
          </w:p>
        </w:tc>
        <w:tc>
          <w:tcPr>
            <w:tcW w:w="2534" w:type="dxa"/>
          </w:tcPr>
          <w:p w14:paraId="5F61FDD8" w14:textId="77777777" w:rsidR="007C6FAC" w:rsidRDefault="007C6FAC">
            <w:pPr>
              <w:pStyle w:val="EmptyCellLayoutStyle"/>
              <w:spacing w:after="0" w:line="240" w:lineRule="auto"/>
            </w:pPr>
          </w:p>
        </w:tc>
        <w:tc>
          <w:tcPr>
            <w:tcW w:w="179" w:type="dxa"/>
          </w:tcPr>
          <w:p w14:paraId="4D542F65" w14:textId="77777777" w:rsidR="007C6FAC" w:rsidRDefault="007C6FAC">
            <w:pPr>
              <w:pStyle w:val="EmptyCellLayoutStyle"/>
              <w:spacing w:after="0" w:line="240" w:lineRule="auto"/>
            </w:pPr>
          </w:p>
        </w:tc>
      </w:tr>
      <w:tr w:rsidR="00845E9D" w14:paraId="48599182" w14:textId="77777777" w:rsidTr="00845E9D">
        <w:tc>
          <w:tcPr>
            <w:tcW w:w="179" w:type="dxa"/>
          </w:tcPr>
          <w:p w14:paraId="0A20CA59" w14:textId="77777777" w:rsidR="007C6FAC" w:rsidRDefault="007C6FAC">
            <w:pPr>
              <w:pStyle w:val="EmptyCellLayoutStyle"/>
              <w:spacing w:after="0" w:line="240" w:lineRule="auto"/>
            </w:pPr>
          </w:p>
        </w:tc>
        <w:tc>
          <w:tcPr>
            <w:tcW w:w="0" w:type="dxa"/>
          </w:tcPr>
          <w:p w14:paraId="26FF8044" w14:textId="77777777" w:rsidR="007C6FAC" w:rsidRDefault="007C6FAC">
            <w:pPr>
              <w:pStyle w:val="EmptyCellLayoutStyle"/>
              <w:spacing w:after="0" w:line="240" w:lineRule="auto"/>
            </w:pPr>
          </w:p>
        </w:tc>
        <w:tc>
          <w:tcPr>
            <w:tcW w:w="0" w:type="dxa"/>
          </w:tcPr>
          <w:p w14:paraId="32E87291" w14:textId="77777777" w:rsidR="007C6FAC" w:rsidRDefault="007C6FAC">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7C6FAC" w14:paraId="3A08A9A1" w14:textId="77777777">
              <w:trPr>
                <w:trHeight w:val="459"/>
              </w:trPr>
              <w:tc>
                <w:tcPr>
                  <w:tcW w:w="0" w:type="dxa"/>
                  <w:tcBorders>
                    <w:top w:val="single" w:sz="15" w:space="0" w:color="000000"/>
                    <w:left w:val="single" w:sz="15" w:space="0" w:color="000000"/>
                  </w:tcBorders>
                </w:tcPr>
                <w:p w14:paraId="1A7FF18E" w14:textId="77777777" w:rsidR="007C6FAC" w:rsidRDefault="007C6FAC">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7C6FAC" w14:paraId="1621476F" w14:textId="77777777">
                    <w:trPr>
                      <w:trHeight w:val="381"/>
                    </w:trPr>
                    <w:tc>
                      <w:tcPr>
                        <w:tcW w:w="11160" w:type="dxa"/>
                        <w:tcBorders>
                          <w:top w:val="nil"/>
                          <w:left w:val="nil"/>
                          <w:bottom w:val="nil"/>
                          <w:right w:val="nil"/>
                        </w:tcBorders>
                        <w:tcMar>
                          <w:top w:w="39" w:type="dxa"/>
                          <w:left w:w="39" w:type="dxa"/>
                          <w:bottom w:w="39" w:type="dxa"/>
                          <w:right w:w="39" w:type="dxa"/>
                        </w:tcMar>
                      </w:tcPr>
                      <w:p w14:paraId="39629600" w14:textId="77777777" w:rsidR="007C6FAC" w:rsidRDefault="00845E9D">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15BE211A" w14:textId="77777777" w:rsidR="007C6FAC" w:rsidRDefault="007C6FAC">
                  <w:pPr>
                    <w:spacing w:after="0" w:line="240" w:lineRule="auto"/>
                  </w:pPr>
                </w:p>
              </w:tc>
            </w:tr>
            <w:tr w:rsidR="007C6FAC" w14:paraId="3262EE8A" w14:textId="77777777">
              <w:trPr>
                <w:trHeight w:val="80"/>
              </w:trPr>
              <w:tc>
                <w:tcPr>
                  <w:tcW w:w="0" w:type="dxa"/>
                  <w:tcBorders>
                    <w:left w:val="single" w:sz="15" w:space="0" w:color="000000"/>
                  </w:tcBorders>
                </w:tcPr>
                <w:p w14:paraId="79604E64" w14:textId="77777777" w:rsidR="007C6FAC" w:rsidRDefault="007C6FAC">
                  <w:pPr>
                    <w:pStyle w:val="EmptyCellLayoutStyle"/>
                    <w:spacing w:after="0" w:line="240" w:lineRule="auto"/>
                  </w:pPr>
                </w:p>
              </w:tc>
              <w:tc>
                <w:tcPr>
                  <w:tcW w:w="11159" w:type="dxa"/>
                  <w:tcBorders>
                    <w:right w:val="single" w:sz="15" w:space="0" w:color="000000"/>
                  </w:tcBorders>
                </w:tcPr>
                <w:p w14:paraId="7EAC4869" w14:textId="77777777" w:rsidR="007C6FAC" w:rsidRDefault="007C6FAC">
                  <w:pPr>
                    <w:pStyle w:val="EmptyCellLayoutStyle"/>
                    <w:spacing w:after="0" w:line="240" w:lineRule="auto"/>
                  </w:pPr>
                </w:p>
              </w:tc>
            </w:tr>
            <w:tr w:rsidR="00845E9D" w14:paraId="6D0D1A0B" w14:textId="77777777" w:rsidTr="00845E9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7C6FAC" w14:paraId="18E1ACC2" w14:textId="77777777">
                    <w:trPr>
                      <w:trHeight w:val="212"/>
                    </w:trPr>
                    <w:tc>
                      <w:tcPr>
                        <w:tcW w:w="11160" w:type="dxa"/>
                        <w:tcBorders>
                          <w:top w:val="nil"/>
                          <w:left w:val="nil"/>
                          <w:bottom w:val="nil"/>
                          <w:right w:val="nil"/>
                        </w:tcBorders>
                        <w:tcMar>
                          <w:top w:w="39" w:type="dxa"/>
                          <w:left w:w="39" w:type="dxa"/>
                          <w:bottom w:w="39" w:type="dxa"/>
                          <w:right w:w="39" w:type="dxa"/>
                        </w:tcMar>
                      </w:tcPr>
                      <w:p w14:paraId="1865EA7E" w14:textId="77777777" w:rsidR="007C6FAC" w:rsidRDefault="00845E9D">
                        <w:pPr>
                          <w:spacing w:after="0" w:line="240" w:lineRule="auto"/>
                        </w:pPr>
                        <w:r>
                          <w:rPr>
                            <w:rFonts w:ascii="Arial" w:eastAsia="Arial" w:hAnsi="Arial"/>
                            <w:color w:val="000000"/>
                            <w:sz w:val="22"/>
                          </w:rPr>
                          <w:t>Most of the work is conducted in a general office setting, but some occasional travel may be required.</w:t>
                        </w:r>
                      </w:p>
                    </w:tc>
                  </w:tr>
                </w:tbl>
                <w:p w14:paraId="24AD3ECF" w14:textId="77777777" w:rsidR="007C6FAC" w:rsidRDefault="007C6FAC">
                  <w:pPr>
                    <w:spacing w:after="0" w:line="240" w:lineRule="auto"/>
                  </w:pPr>
                </w:p>
              </w:tc>
            </w:tr>
          </w:tbl>
          <w:p w14:paraId="2AACFCDA" w14:textId="77777777" w:rsidR="007C6FAC" w:rsidRDefault="007C6FAC">
            <w:pPr>
              <w:spacing w:after="0" w:line="240" w:lineRule="auto"/>
            </w:pPr>
          </w:p>
        </w:tc>
        <w:tc>
          <w:tcPr>
            <w:tcW w:w="179" w:type="dxa"/>
          </w:tcPr>
          <w:p w14:paraId="7D372A2A" w14:textId="77777777" w:rsidR="007C6FAC" w:rsidRDefault="007C6FAC">
            <w:pPr>
              <w:pStyle w:val="EmptyCellLayoutStyle"/>
              <w:spacing w:after="0" w:line="240" w:lineRule="auto"/>
            </w:pPr>
          </w:p>
        </w:tc>
      </w:tr>
      <w:tr w:rsidR="007C6FAC" w14:paraId="615E2730" w14:textId="77777777">
        <w:trPr>
          <w:trHeight w:val="99"/>
        </w:trPr>
        <w:tc>
          <w:tcPr>
            <w:tcW w:w="179" w:type="dxa"/>
          </w:tcPr>
          <w:p w14:paraId="2F2FF2A2" w14:textId="77777777" w:rsidR="007C6FAC" w:rsidRDefault="007C6FAC">
            <w:pPr>
              <w:pStyle w:val="EmptyCellLayoutStyle"/>
              <w:spacing w:after="0" w:line="240" w:lineRule="auto"/>
            </w:pPr>
          </w:p>
        </w:tc>
        <w:tc>
          <w:tcPr>
            <w:tcW w:w="0" w:type="dxa"/>
          </w:tcPr>
          <w:p w14:paraId="5D7BF27D" w14:textId="77777777" w:rsidR="007C6FAC" w:rsidRDefault="007C6FAC">
            <w:pPr>
              <w:pStyle w:val="EmptyCellLayoutStyle"/>
              <w:spacing w:after="0" w:line="240" w:lineRule="auto"/>
            </w:pPr>
          </w:p>
        </w:tc>
        <w:tc>
          <w:tcPr>
            <w:tcW w:w="0" w:type="dxa"/>
          </w:tcPr>
          <w:p w14:paraId="771283BE" w14:textId="77777777" w:rsidR="007C6FAC" w:rsidRDefault="007C6FAC">
            <w:pPr>
              <w:pStyle w:val="EmptyCellLayoutStyle"/>
              <w:spacing w:after="0" w:line="240" w:lineRule="auto"/>
            </w:pPr>
          </w:p>
        </w:tc>
        <w:tc>
          <w:tcPr>
            <w:tcW w:w="0" w:type="dxa"/>
          </w:tcPr>
          <w:p w14:paraId="1C55042A" w14:textId="77777777" w:rsidR="007C6FAC" w:rsidRDefault="007C6FAC">
            <w:pPr>
              <w:pStyle w:val="EmptyCellLayoutStyle"/>
              <w:spacing w:after="0" w:line="240" w:lineRule="auto"/>
            </w:pPr>
          </w:p>
        </w:tc>
        <w:tc>
          <w:tcPr>
            <w:tcW w:w="0" w:type="dxa"/>
          </w:tcPr>
          <w:p w14:paraId="048D87B8" w14:textId="77777777" w:rsidR="007C6FAC" w:rsidRDefault="007C6FAC">
            <w:pPr>
              <w:pStyle w:val="EmptyCellLayoutStyle"/>
              <w:spacing w:after="0" w:line="240" w:lineRule="auto"/>
            </w:pPr>
          </w:p>
        </w:tc>
        <w:tc>
          <w:tcPr>
            <w:tcW w:w="0" w:type="dxa"/>
          </w:tcPr>
          <w:p w14:paraId="449C43C2" w14:textId="77777777" w:rsidR="007C6FAC" w:rsidRDefault="007C6FAC">
            <w:pPr>
              <w:pStyle w:val="EmptyCellLayoutStyle"/>
              <w:spacing w:after="0" w:line="240" w:lineRule="auto"/>
            </w:pPr>
          </w:p>
        </w:tc>
        <w:tc>
          <w:tcPr>
            <w:tcW w:w="0" w:type="dxa"/>
          </w:tcPr>
          <w:p w14:paraId="39E03FDF" w14:textId="77777777" w:rsidR="007C6FAC" w:rsidRDefault="007C6FAC">
            <w:pPr>
              <w:pStyle w:val="EmptyCellLayoutStyle"/>
              <w:spacing w:after="0" w:line="240" w:lineRule="auto"/>
            </w:pPr>
          </w:p>
        </w:tc>
        <w:tc>
          <w:tcPr>
            <w:tcW w:w="2505" w:type="dxa"/>
          </w:tcPr>
          <w:p w14:paraId="6AFF120B" w14:textId="77777777" w:rsidR="007C6FAC" w:rsidRDefault="007C6FAC">
            <w:pPr>
              <w:pStyle w:val="EmptyCellLayoutStyle"/>
              <w:spacing w:after="0" w:line="240" w:lineRule="auto"/>
            </w:pPr>
          </w:p>
        </w:tc>
        <w:tc>
          <w:tcPr>
            <w:tcW w:w="6120" w:type="dxa"/>
          </w:tcPr>
          <w:p w14:paraId="56642D80" w14:textId="77777777" w:rsidR="007C6FAC" w:rsidRDefault="007C6FAC">
            <w:pPr>
              <w:pStyle w:val="EmptyCellLayoutStyle"/>
              <w:spacing w:after="0" w:line="240" w:lineRule="auto"/>
            </w:pPr>
          </w:p>
        </w:tc>
        <w:tc>
          <w:tcPr>
            <w:tcW w:w="2534" w:type="dxa"/>
          </w:tcPr>
          <w:p w14:paraId="5C326AEE" w14:textId="77777777" w:rsidR="007C6FAC" w:rsidRDefault="007C6FAC">
            <w:pPr>
              <w:pStyle w:val="EmptyCellLayoutStyle"/>
              <w:spacing w:after="0" w:line="240" w:lineRule="auto"/>
            </w:pPr>
          </w:p>
        </w:tc>
        <w:tc>
          <w:tcPr>
            <w:tcW w:w="179" w:type="dxa"/>
          </w:tcPr>
          <w:p w14:paraId="153D07BA" w14:textId="77777777" w:rsidR="007C6FAC" w:rsidRDefault="007C6FAC">
            <w:pPr>
              <w:pStyle w:val="EmptyCellLayoutStyle"/>
              <w:spacing w:after="0" w:line="240" w:lineRule="auto"/>
            </w:pPr>
          </w:p>
        </w:tc>
      </w:tr>
      <w:tr w:rsidR="00845E9D" w14:paraId="15333CA8" w14:textId="77777777" w:rsidTr="00845E9D">
        <w:tc>
          <w:tcPr>
            <w:tcW w:w="179" w:type="dxa"/>
          </w:tcPr>
          <w:p w14:paraId="74123440" w14:textId="77777777" w:rsidR="007C6FAC" w:rsidRDefault="007C6FAC">
            <w:pPr>
              <w:pStyle w:val="EmptyCellLayoutStyle"/>
              <w:spacing w:after="0" w:line="240" w:lineRule="auto"/>
            </w:pPr>
          </w:p>
        </w:tc>
        <w:tc>
          <w:tcPr>
            <w:tcW w:w="0" w:type="dxa"/>
          </w:tcPr>
          <w:p w14:paraId="796B76F4" w14:textId="77777777" w:rsidR="007C6FAC" w:rsidRDefault="007C6FAC">
            <w:pPr>
              <w:pStyle w:val="EmptyCellLayoutStyle"/>
              <w:spacing w:after="0" w:line="240" w:lineRule="auto"/>
            </w:pPr>
          </w:p>
        </w:tc>
        <w:tc>
          <w:tcPr>
            <w:tcW w:w="0" w:type="dxa"/>
          </w:tcPr>
          <w:p w14:paraId="2ABF6AA6" w14:textId="77777777" w:rsidR="007C6FAC" w:rsidRDefault="007C6FAC">
            <w:pPr>
              <w:pStyle w:val="EmptyCellLayoutStyle"/>
              <w:spacing w:after="0" w:line="240" w:lineRule="auto"/>
            </w:pPr>
          </w:p>
        </w:tc>
        <w:tc>
          <w:tcPr>
            <w:tcW w:w="0" w:type="dxa"/>
          </w:tcPr>
          <w:p w14:paraId="0C6B2D76" w14:textId="77777777" w:rsidR="007C6FAC" w:rsidRDefault="007C6FAC">
            <w:pPr>
              <w:pStyle w:val="EmptyCellLayoutStyle"/>
              <w:spacing w:after="0" w:line="240" w:lineRule="auto"/>
            </w:pPr>
          </w:p>
        </w:tc>
        <w:tc>
          <w:tcPr>
            <w:tcW w:w="0" w:type="dxa"/>
          </w:tcPr>
          <w:p w14:paraId="06BBC277" w14:textId="77777777" w:rsidR="007C6FAC" w:rsidRDefault="007C6FAC">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845E9D" w14:paraId="7DCB2296" w14:textId="77777777" w:rsidTr="00845E9D">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7C6FAC" w14:paraId="2353E895" w14:textId="77777777">
                    <w:trPr>
                      <w:trHeight w:val="462"/>
                    </w:trPr>
                    <w:tc>
                      <w:tcPr>
                        <w:tcW w:w="11160" w:type="dxa"/>
                        <w:tcBorders>
                          <w:top w:val="nil"/>
                          <w:left w:val="nil"/>
                          <w:bottom w:val="nil"/>
                          <w:right w:val="nil"/>
                        </w:tcBorders>
                        <w:tcMar>
                          <w:top w:w="39" w:type="dxa"/>
                          <w:left w:w="39" w:type="dxa"/>
                          <w:bottom w:w="39" w:type="dxa"/>
                          <w:right w:w="39" w:type="dxa"/>
                        </w:tcMar>
                      </w:tcPr>
                      <w:p w14:paraId="6C20045A" w14:textId="77777777" w:rsidR="007C6FAC" w:rsidRDefault="00845E9D">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650E6794" w14:textId="77777777" w:rsidR="007C6FAC" w:rsidRDefault="007C6FAC">
                  <w:pPr>
                    <w:spacing w:after="0" w:line="240" w:lineRule="auto"/>
                  </w:pPr>
                </w:p>
              </w:tc>
            </w:tr>
            <w:tr w:rsidR="007C6FAC" w14:paraId="3620CF14" w14:textId="77777777">
              <w:trPr>
                <w:trHeight w:val="180"/>
              </w:trPr>
              <w:tc>
                <w:tcPr>
                  <w:tcW w:w="179" w:type="dxa"/>
                  <w:tcBorders>
                    <w:left w:val="single" w:sz="15" w:space="0" w:color="000000"/>
                  </w:tcBorders>
                </w:tcPr>
                <w:p w14:paraId="74FABF31" w14:textId="77777777" w:rsidR="007C6FAC" w:rsidRDefault="007C6FAC">
                  <w:pPr>
                    <w:pStyle w:val="EmptyCellLayoutStyle"/>
                    <w:spacing w:after="0" w:line="240" w:lineRule="auto"/>
                  </w:pPr>
                </w:p>
              </w:tc>
              <w:tc>
                <w:tcPr>
                  <w:tcW w:w="10800" w:type="dxa"/>
                </w:tcPr>
                <w:p w14:paraId="52859E88" w14:textId="77777777" w:rsidR="007C6FAC" w:rsidRDefault="007C6FAC">
                  <w:pPr>
                    <w:pStyle w:val="EmptyCellLayoutStyle"/>
                    <w:spacing w:after="0" w:line="240" w:lineRule="auto"/>
                  </w:pPr>
                </w:p>
              </w:tc>
              <w:tc>
                <w:tcPr>
                  <w:tcW w:w="180" w:type="dxa"/>
                  <w:tcBorders>
                    <w:right w:val="single" w:sz="15" w:space="0" w:color="000000"/>
                  </w:tcBorders>
                </w:tcPr>
                <w:p w14:paraId="6B1F9840" w14:textId="77777777" w:rsidR="007C6FAC" w:rsidRDefault="007C6FAC">
                  <w:pPr>
                    <w:pStyle w:val="EmptyCellLayoutStyle"/>
                    <w:spacing w:after="0" w:line="240" w:lineRule="auto"/>
                  </w:pPr>
                </w:p>
              </w:tc>
            </w:tr>
            <w:tr w:rsidR="00845E9D" w14:paraId="6C84B981" w14:textId="77777777" w:rsidTr="00845E9D">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7C6FAC" w14:paraId="72F1C13D" w14:textId="77777777">
                    <w:trPr>
                      <w:trHeight w:val="176"/>
                    </w:trPr>
                    <w:tc>
                      <w:tcPr>
                        <w:tcW w:w="10980" w:type="dxa"/>
                        <w:tcBorders>
                          <w:top w:val="nil"/>
                          <w:left w:val="nil"/>
                          <w:bottom w:val="nil"/>
                          <w:right w:val="nil"/>
                        </w:tcBorders>
                        <w:tcMar>
                          <w:top w:w="39" w:type="dxa"/>
                          <w:left w:w="39" w:type="dxa"/>
                          <w:bottom w:w="39" w:type="dxa"/>
                          <w:right w:w="39" w:type="dxa"/>
                        </w:tcMar>
                      </w:tcPr>
                      <w:p w14:paraId="23B5079C" w14:textId="77777777" w:rsidR="007C6FAC" w:rsidRDefault="00845E9D">
                        <w:pPr>
                          <w:spacing w:after="0" w:line="240" w:lineRule="auto"/>
                        </w:pPr>
                        <w:r>
                          <w:rPr>
                            <w:rFonts w:ascii="Arial" w:eastAsia="Arial" w:hAnsi="Arial"/>
                            <w:b/>
                            <w:color w:val="000000"/>
                            <w:sz w:val="16"/>
                          </w:rPr>
                          <w:t>Additional Subordinates</w:t>
                        </w:r>
                      </w:p>
                    </w:tc>
                  </w:tr>
                </w:tbl>
                <w:p w14:paraId="3F8F2BA2" w14:textId="77777777" w:rsidR="007C6FAC" w:rsidRDefault="007C6FAC">
                  <w:pPr>
                    <w:spacing w:after="0" w:line="240" w:lineRule="auto"/>
                  </w:pPr>
                </w:p>
              </w:tc>
              <w:tc>
                <w:tcPr>
                  <w:tcW w:w="180" w:type="dxa"/>
                  <w:tcBorders>
                    <w:right w:val="single" w:sz="15" w:space="0" w:color="000000"/>
                  </w:tcBorders>
                </w:tcPr>
                <w:p w14:paraId="2A327379" w14:textId="77777777" w:rsidR="007C6FAC" w:rsidRDefault="007C6FAC">
                  <w:pPr>
                    <w:pStyle w:val="EmptyCellLayoutStyle"/>
                    <w:spacing w:after="0" w:line="240" w:lineRule="auto"/>
                  </w:pPr>
                </w:p>
              </w:tc>
            </w:tr>
            <w:tr w:rsidR="007C6FAC" w14:paraId="293BED6C" w14:textId="77777777">
              <w:trPr>
                <w:trHeight w:val="40"/>
              </w:trPr>
              <w:tc>
                <w:tcPr>
                  <w:tcW w:w="179" w:type="dxa"/>
                  <w:tcBorders>
                    <w:left w:val="single" w:sz="15" w:space="0" w:color="000000"/>
                  </w:tcBorders>
                </w:tcPr>
                <w:p w14:paraId="3ACD6DD1" w14:textId="77777777" w:rsidR="007C6FAC" w:rsidRDefault="007C6FAC">
                  <w:pPr>
                    <w:pStyle w:val="EmptyCellLayoutStyle"/>
                    <w:spacing w:after="0" w:line="240" w:lineRule="auto"/>
                  </w:pPr>
                </w:p>
              </w:tc>
              <w:tc>
                <w:tcPr>
                  <w:tcW w:w="10800" w:type="dxa"/>
                </w:tcPr>
                <w:p w14:paraId="75FAD0C0" w14:textId="77777777" w:rsidR="007C6FAC" w:rsidRDefault="007C6FAC">
                  <w:pPr>
                    <w:pStyle w:val="EmptyCellLayoutStyle"/>
                    <w:spacing w:after="0" w:line="240" w:lineRule="auto"/>
                  </w:pPr>
                </w:p>
              </w:tc>
              <w:tc>
                <w:tcPr>
                  <w:tcW w:w="180" w:type="dxa"/>
                  <w:tcBorders>
                    <w:right w:val="single" w:sz="15" w:space="0" w:color="000000"/>
                  </w:tcBorders>
                </w:tcPr>
                <w:p w14:paraId="3227502F" w14:textId="77777777" w:rsidR="007C6FAC" w:rsidRDefault="007C6FAC">
                  <w:pPr>
                    <w:pStyle w:val="EmptyCellLayoutStyle"/>
                    <w:spacing w:after="0" w:line="240" w:lineRule="auto"/>
                  </w:pPr>
                </w:p>
              </w:tc>
            </w:tr>
            <w:tr w:rsidR="007C6FAC" w14:paraId="0E6F53DC" w14:textId="77777777">
              <w:trPr>
                <w:trHeight w:val="290"/>
              </w:trPr>
              <w:tc>
                <w:tcPr>
                  <w:tcW w:w="179" w:type="dxa"/>
                  <w:tcBorders>
                    <w:left w:val="single" w:sz="15" w:space="0" w:color="000000"/>
                  </w:tcBorders>
                </w:tcPr>
                <w:p w14:paraId="7B10139C" w14:textId="77777777" w:rsidR="007C6FAC" w:rsidRDefault="007C6FAC">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7C6FAC" w14:paraId="06BE7FF9" w14:textId="77777777">
                    <w:trPr>
                      <w:trHeight w:val="212"/>
                    </w:trPr>
                    <w:tc>
                      <w:tcPr>
                        <w:tcW w:w="10800" w:type="dxa"/>
                        <w:tcBorders>
                          <w:top w:val="nil"/>
                          <w:left w:val="nil"/>
                          <w:bottom w:val="nil"/>
                          <w:right w:val="nil"/>
                        </w:tcBorders>
                        <w:tcMar>
                          <w:top w:w="39" w:type="dxa"/>
                          <w:left w:w="39" w:type="dxa"/>
                          <w:bottom w:w="39" w:type="dxa"/>
                          <w:right w:w="39" w:type="dxa"/>
                        </w:tcMar>
                      </w:tcPr>
                      <w:p w14:paraId="32CD3D89" w14:textId="77777777" w:rsidR="007C6FAC" w:rsidRDefault="007C6FAC">
                        <w:pPr>
                          <w:spacing w:after="0" w:line="240" w:lineRule="auto"/>
                        </w:pPr>
                      </w:p>
                    </w:tc>
                  </w:tr>
                </w:tbl>
                <w:p w14:paraId="554026B5" w14:textId="77777777" w:rsidR="007C6FAC" w:rsidRDefault="007C6FAC">
                  <w:pPr>
                    <w:spacing w:after="0" w:line="240" w:lineRule="auto"/>
                  </w:pPr>
                </w:p>
              </w:tc>
              <w:tc>
                <w:tcPr>
                  <w:tcW w:w="180" w:type="dxa"/>
                  <w:tcBorders>
                    <w:right w:val="single" w:sz="15" w:space="0" w:color="000000"/>
                  </w:tcBorders>
                </w:tcPr>
                <w:p w14:paraId="1919D0E3" w14:textId="77777777" w:rsidR="007C6FAC" w:rsidRDefault="007C6FAC">
                  <w:pPr>
                    <w:pStyle w:val="EmptyCellLayoutStyle"/>
                    <w:spacing w:after="0" w:line="240" w:lineRule="auto"/>
                  </w:pPr>
                </w:p>
              </w:tc>
            </w:tr>
            <w:tr w:rsidR="007C6FAC" w14:paraId="5BA5C51F" w14:textId="77777777">
              <w:trPr>
                <w:trHeight w:val="104"/>
              </w:trPr>
              <w:tc>
                <w:tcPr>
                  <w:tcW w:w="179" w:type="dxa"/>
                  <w:tcBorders>
                    <w:left w:val="single" w:sz="15" w:space="0" w:color="000000"/>
                    <w:bottom w:val="single" w:sz="15" w:space="0" w:color="000000"/>
                  </w:tcBorders>
                </w:tcPr>
                <w:p w14:paraId="5FF0C5A8" w14:textId="77777777" w:rsidR="007C6FAC" w:rsidRDefault="007C6FAC">
                  <w:pPr>
                    <w:pStyle w:val="EmptyCellLayoutStyle"/>
                    <w:spacing w:after="0" w:line="240" w:lineRule="auto"/>
                  </w:pPr>
                </w:p>
              </w:tc>
              <w:tc>
                <w:tcPr>
                  <w:tcW w:w="10800" w:type="dxa"/>
                  <w:tcBorders>
                    <w:bottom w:val="single" w:sz="15" w:space="0" w:color="000000"/>
                  </w:tcBorders>
                </w:tcPr>
                <w:p w14:paraId="32DBBAB7" w14:textId="77777777" w:rsidR="007C6FAC" w:rsidRDefault="007C6FAC">
                  <w:pPr>
                    <w:pStyle w:val="EmptyCellLayoutStyle"/>
                    <w:spacing w:after="0" w:line="240" w:lineRule="auto"/>
                  </w:pPr>
                </w:p>
              </w:tc>
              <w:tc>
                <w:tcPr>
                  <w:tcW w:w="180" w:type="dxa"/>
                  <w:tcBorders>
                    <w:bottom w:val="single" w:sz="15" w:space="0" w:color="000000"/>
                    <w:right w:val="single" w:sz="15" w:space="0" w:color="000000"/>
                  </w:tcBorders>
                </w:tcPr>
                <w:p w14:paraId="3296BB8C" w14:textId="77777777" w:rsidR="007C6FAC" w:rsidRDefault="007C6FAC">
                  <w:pPr>
                    <w:pStyle w:val="EmptyCellLayoutStyle"/>
                    <w:spacing w:after="0" w:line="240" w:lineRule="auto"/>
                  </w:pPr>
                </w:p>
              </w:tc>
            </w:tr>
          </w:tbl>
          <w:p w14:paraId="0188193F" w14:textId="77777777" w:rsidR="007C6FAC" w:rsidRDefault="007C6FAC">
            <w:pPr>
              <w:spacing w:after="0" w:line="240" w:lineRule="auto"/>
            </w:pPr>
          </w:p>
        </w:tc>
        <w:tc>
          <w:tcPr>
            <w:tcW w:w="179" w:type="dxa"/>
          </w:tcPr>
          <w:p w14:paraId="28A320EF" w14:textId="77777777" w:rsidR="007C6FAC" w:rsidRDefault="007C6FAC">
            <w:pPr>
              <w:pStyle w:val="EmptyCellLayoutStyle"/>
              <w:spacing w:after="0" w:line="240" w:lineRule="auto"/>
            </w:pPr>
          </w:p>
        </w:tc>
      </w:tr>
      <w:tr w:rsidR="007C6FAC" w14:paraId="23EF0F07" w14:textId="77777777">
        <w:trPr>
          <w:trHeight w:val="123"/>
        </w:trPr>
        <w:tc>
          <w:tcPr>
            <w:tcW w:w="179" w:type="dxa"/>
          </w:tcPr>
          <w:p w14:paraId="69AAA59D" w14:textId="77777777" w:rsidR="007C6FAC" w:rsidRDefault="007C6FAC">
            <w:pPr>
              <w:pStyle w:val="EmptyCellLayoutStyle"/>
              <w:spacing w:after="0" w:line="240" w:lineRule="auto"/>
            </w:pPr>
          </w:p>
        </w:tc>
        <w:tc>
          <w:tcPr>
            <w:tcW w:w="0" w:type="dxa"/>
          </w:tcPr>
          <w:p w14:paraId="52A054CC" w14:textId="77777777" w:rsidR="007C6FAC" w:rsidRDefault="007C6FAC">
            <w:pPr>
              <w:pStyle w:val="EmptyCellLayoutStyle"/>
              <w:spacing w:after="0" w:line="240" w:lineRule="auto"/>
            </w:pPr>
          </w:p>
        </w:tc>
        <w:tc>
          <w:tcPr>
            <w:tcW w:w="0" w:type="dxa"/>
          </w:tcPr>
          <w:p w14:paraId="6BE1EB00" w14:textId="77777777" w:rsidR="007C6FAC" w:rsidRDefault="007C6FAC">
            <w:pPr>
              <w:pStyle w:val="EmptyCellLayoutStyle"/>
              <w:spacing w:after="0" w:line="240" w:lineRule="auto"/>
            </w:pPr>
          </w:p>
        </w:tc>
        <w:tc>
          <w:tcPr>
            <w:tcW w:w="0" w:type="dxa"/>
          </w:tcPr>
          <w:p w14:paraId="5501577C" w14:textId="77777777" w:rsidR="007C6FAC" w:rsidRDefault="007C6FAC">
            <w:pPr>
              <w:pStyle w:val="EmptyCellLayoutStyle"/>
              <w:spacing w:after="0" w:line="240" w:lineRule="auto"/>
            </w:pPr>
          </w:p>
        </w:tc>
        <w:tc>
          <w:tcPr>
            <w:tcW w:w="0" w:type="dxa"/>
          </w:tcPr>
          <w:p w14:paraId="2F860CE2" w14:textId="77777777" w:rsidR="007C6FAC" w:rsidRDefault="007C6FAC">
            <w:pPr>
              <w:pStyle w:val="EmptyCellLayoutStyle"/>
              <w:spacing w:after="0" w:line="240" w:lineRule="auto"/>
            </w:pPr>
          </w:p>
        </w:tc>
        <w:tc>
          <w:tcPr>
            <w:tcW w:w="0" w:type="dxa"/>
          </w:tcPr>
          <w:p w14:paraId="44A915F7" w14:textId="77777777" w:rsidR="007C6FAC" w:rsidRDefault="007C6FAC">
            <w:pPr>
              <w:pStyle w:val="EmptyCellLayoutStyle"/>
              <w:spacing w:after="0" w:line="240" w:lineRule="auto"/>
            </w:pPr>
          </w:p>
        </w:tc>
        <w:tc>
          <w:tcPr>
            <w:tcW w:w="0" w:type="dxa"/>
          </w:tcPr>
          <w:p w14:paraId="25BC72BC" w14:textId="77777777" w:rsidR="007C6FAC" w:rsidRDefault="007C6FAC">
            <w:pPr>
              <w:pStyle w:val="EmptyCellLayoutStyle"/>
              <w:spacing w:after="0" w:line="240" w:lineRule="auto"/>
            </w:pPr>
          </w:p>
        </w:tc>
        <w:tc>
          <w:tcPr>
            <w:tcW w:w="2505" w:type="dxa"/>
          </w:tcPr>
          <w:p w14:paraId="498A4D25" w14:textId="77777777" w:rsidR="007C6FAC" w:rsidRDefault="007C6FAC">
            <w:pPr>
              <w:pStyle w:val="EmptyCellLayoutStyle"/>
              <w:spacing w:after="0" w:line="240" w:lineRule="auto"/>
            </w:pPr>
          </w:p>
        </w:tc>
        <w:tc>
          <w:tcPr>
            <w:tcW w:w="6120" w:type="dxa"/>
          </w:tcPr>
          <w:p w14:paraId="59BE5CC8" w14:textId="77777777" w:rsidR="007C6FAC" w:rsidRDefault="007C6FAC">
            <w:pPr>
              <w:pStyle w:val="EmptyCellLayoutStyle"/>
              <w:spacing w:after="0" w:line="240" w:lineRule="auto"/>
            </w:pPr>
          </w:p>
        </w:tc>
        <w:tc>
          <w:tcPr>
            <w:tcW w:w="2534" w:type="dxa"/>
          </w:tcPr>
          <w:p w14:paraId="76FA4469" w14:textId="77777777" w:rsidR="007C6FAC" w:rsidRDefault="007C6FAC">
            <w:pPr>
              <w:pStyle w:val="EmptyCellLayoutStyle"/>
              <w:spacing w:after="0" w:line="240" w:lineRule="auto"/>
            </w:pPr>
          </w:p>
        </w:tc>
        <w:tc>
          <w:tcPr>
            <w:tcW w:w="179" w:type="dxa"/>
          </w:tcPr>
          <w:p w14:paraId="7A1F7597" w14:textId="77777777" w:rsidR="007C6FAC" w:rsidRDefault="007C6FAC">
            <w:pPr>
              <w:pStyle w:val="EmptyCellLayoutStyle"/>
              <w:spacing w:after="0" w:line="240" w:lineRule="auto"/>
            </w:pPr>
          </w:p>
        </w:tc>
      </w:tr>
      <w:tr w:rsidR="00845E9D" w14:paraId="5EEC25B0" w14:textId="77777777" w:rsidTr="00845E9D">
        <w:tc>
          <w:tcPr>
            <w:tcW w:w="179" w:type="dxa"/>
          </w:tcPr>
          <w:p w14:paraId="25204C0C" w14:textId="77777777" w:rsidR="007C6FAC" w:rsidRDefault="007C6FA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845E9D" w14:paraId="2BE19E35" w14:textId="77777777" w:rsidTr="00845E9D">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7C6FAC" w14:paraId="4B607448" w14:textId="77777777">
                    <w:trPr>
                      <w:trHeight w:val="192"/>
                    </w:trPr>
                    <w:tc>
                      <w:tcPr>
                        <w:tcW w:w="11160" w:type="dxa"/>
                        <w:tcBorders>
                          <w:top w:val="nil"/>
                          <w:left w:val="nil"/>
                          <w:bottom w:val="nil"/>
                          <w:right w:val="nil"/>
                        </w:tcBorders>
                        <w:tcMar>
                          <w:top w:w="39" w:type="dxa"/>
                          <w:left w:w="39" w:type="dxa"/>
                          <w:bottom w:w="39" w:type="dxa"/>
                          <w:right w:w="39" w:type="dxa"/>
                        </w:tcMar>
                      </w:tcPr>
                      <w:p w14:paraId="63122D4B" w14:textId="77777777" w:rsidR="007C6FAC" w:rsidRDefault="00845E9D">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4E59C66C" w14:textId="77777777" w:rsidR="007C6FAC" w:rsidRDefault="007C6FAC">
                  <w:pPr>
                    <w:spacing w:after="0" w:line="240" w:lineRule="auto"/>
                  </w:pPr>
                </w:p>
              </w:tc>
            </w:tr>
            <w:tr w:rsidR="007C6FAC" w14:paraId="00B2A62F" w14:textId="77777777">
              <w:trPr>
                <w:trHeight w:val="80"/>
              </w:trPr>
              <w:tc>
                <w:tcPr>
                  <w:tcW w:w="900" w:type="dxa"/>
                  <w:tcBorders>
                    <w:left w:val="single" w:sz="15" w:space="0" w:color="000000"/>
                  </w:tcBorders>
                </w:tcPr>
                <w:p w14:paraId="097F124D" w14:textId="77777777" w:rsidR="007C6FAC" w:rsidRDefault="007C6FAC">
                  <w:pPr>
                    <w:pStyle w:val="EmptyCellLayoutStyle"/>
                    <w:spacing w:after="0" w:line="240" w:lineRule="auto"/>
                  </w:pPr>
                </w:p>
              </w:tc>
              <w:tc>
                <w:tcPr>
                  <w:tcW w:w="359" w:type="dxa"/>
                </w:tcPr>
                <w:p w14:paraId="6AEDCC8B" w14:textId="77777777" w:rsidR="007C6FAC" w:rsidRDefault="007C6FAC">
                  <w:pPr>
                    <w:pStyle w:val="EmptyCellLayoutStyle"/>
                    <w:spacing w:after="0" w:line="240" w:lineRule="auto"/>
                  </w:pPr>
                </w:p>
              </w:tc>
              <w:tc>
                <w:tcPr>
                  <w:tcW w:w="180" w:type="dxa"/>
                </w:tcPr>
                <w:p w14:paraId="3FCCCFA8" w14:textId="77777777" w:rsidR="007C6FAC" w:rsidRDefault="007C6FAC">
                  <w:pPr>
                    <w:pStyle w:val="EmptyCellLayoutStyle"/>
                    <w:spacing w:after="0" w:line="240" w:lineRule="auto"/>
                  </w:pPr>
                </w:p>
              </w:tc>
              <w:tc>
                <w:tcPr>
                  <w:tcW w:w="3240" w:type="dxa"/>
                </w:tcPr>
                <w:p w14:paraId="2F472DE2" w14:textId="77777777" w:rsidR="007C6FAC" w:rsidRDefault="007C6FAC">
                  <w:pPr>
                    <w:pStyle w:val="EmptyCellLayoutStyle"/>
                    <w:spacing w:after="0" w:line="240" w:lineRule="auto"/>
                  </w:pPr>
                </w:p>
              </w:tc>
              <w:tc>
                <w:tcPr>
                  <w:tcW w:w="2160" w:type="dxa"/>
                </w:tcPr>
                <w:p w14:paraId="58B80660" w14:textId="77777777" w:rsidR="007C6FAC" w:rsidRDefault="007C6FAC">
                  <w:pPr>
                    <w:pStyle w:val="EmptyCellLayoutStyle"/>
                    <w:spacing w:after="0" w:line="240" w:lineRule="auto"/>
                  </w:pPr>
                </w:p>
              </w:tc>
              <w:tc>
                <w:tcPr>
                  <w:tcW w:w="359" w:type="dxa"/>
                </w:tcPr>
                <w:p w14:paraId="26D97176" w14:textId="77777777" w:rsidR="007C6FAC" w:rsidRDefault="007C6FAC">
                  <w:pPr>
                    <w:pStyle w:val="EmptyCellLayoutStyle"/>
                    <w:spacing w:after="0" w:line="240" w:lineRule="auto"/>
                  </w:pPr>
                </w:p>
              </w:tc>
              <w:tc>
                <w:tcPr>
                  <w:tcW w:w="180" w:type="dxa"/>
                </w:tcPr>
                <w:p w14:paraId="7EE27482" w14:textId="77777777" w:rsidR="007C6FAC" w:rsidRDefault="007C6FAC">
                  <w:pPr>
                    <w:pStyle w:val="EmptyCellLayoutStyle"/>
                    <w:spacing w:after="0" w:line="240" w:lineRule="auto"/>
                  </w:pPr>
                </w:p>
              </w:tc>
              <w:tc>
                <w:tcPr>
                  <w:tcW w:w="3240" w:type="dxa"/>
                </w:tcPr>
                <w:p w14:paraId="509CABB7" w14:textId="77777777" w:rsidR="007C6FAC" w:rsidRDefault="007C6FAC">
                  <w:pPr>
                    <w:pStyle w:val="EmptyCellLayoutStyle"/>
                    <w:spacing w:after="0" w:line="240" w:lineRule="auto"/>
                  </w:pPr>
                </w:p>
              </w:tc>
              <w:tc>
                <w:tcPr>
                  <w:tcW w:w="539" w:type="dxa"/>
                  <w:tcBorders>
                    <w:right w:val="single" w:sz="15" w:space="0" w:color="000000"/>
                  </w:tcBorders>
                </w:tcPr>
                <w:p w14:paraId="25747B80" w14:textId="77777777" w:rsidR="007C6FAC" w:rsidRDefault="007C6FAC">
                  <w:pPr>
                    <w:pStyle w:val="EmptyCellLayoutStyle"/>
                    <w:spacing w:after="0" w:line="240" w:lineRule="auto"/>
                  </w:pPr>
                </w:p>
              </w:tc>
            </w:tr>
            <w:tr w:rsidR="007C6FAC" w14:paraId="2983C0E5" w14:textId="77777777">
              <w:trPr>
                <w:trHeight w:val="269"/>
              </w:trPr>
              <w:tc>
                <w:tcPr>
                  <w:tcW w:w="900" w:type="dxa"/>
                  <w:tcBorders>
                    <w:left w:val="single" w:sz="15" w:space="0" w:color="000000"/>
                  </w:tcBorders>
                </w:tcPr>
                <w:p w14:paraId="609E13E4" w14:textId="77777777" w:rsidR="007C6FAC" w:rsidRDefault="007C6FA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C6FAC" w14:paraId="36581555" w14:textId="77777777">
                    <w:trPr>
                      <w:trHeight w:val="212"/>
                    </w:trPr>
                    <w:tc>
                      <w:tcPr>
                        <w:tcW w:w="360" w:type="dxa"/>
                        <w:tcBorders>
                          <w:top w:val="nil"/>
                          <w:left w:val="nil"/>
                          <w:bottom w:val="nil"/>
                          <w:right w:val="nil"/>
                        </w:tcBorders>
                        <w:tcMar>
                          <w:top w:w="39" w:type="dxa"/>
                          <w:left w:w="39" w:type="dxa"/>
                          <w:bottom w:w="39" w:type="dxa"/>
                          <w:right w:w="39" w:type="dxa"/>
                        </w:tcMar>
                      </w:tcPr>
                      <w:p w14:paraId="2B6E0239" w14:textId="77777777" w:rsidR="007C6FAC" w:rsidRDefault="00845E9D">
                        <w:pPr>
                          <w:spacing w:after="0" w:line="240" w:lineRule="auto"/>
                        </w:pPr>
                        <w:r>
                          <w:rPr>
                            <w:rFonts w:ascii="Arial" w:eastAsia="Arial" w:hAnsi="Arial"/>
                            <w:color w:val="000000"/>
                          </w:rPr>
                          <w:t>N</w:t>
                        </w:r>
                      </w:p>
                    </w:tc>
                  </w:tr>
                </w:tbl>
                <w:p w14:paraId="6C372270" w14:textId="77777777" w:rsidR="007C6FAC" w:rsidRDefault="007C6FAC">
                  <w:pPr>
                    <w:spacing w:after="0" w:line="240" w:lineRule="auto"/>
                  </w:pPr>
                </w:p>
              </w:tc>
              <w:tc>
                <w:tcPr>
                  <w:tcW w:w="180" w:type="dxa"/>
                </w:tcPr>
                <w:p w14:paraId="1A31043F" w14:textId="77777777" w:rsidR="007C6FAC" w:rsidRDefault="007C6FA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C6FAC" w14:paraId="7ACDD859" w14:textId="77777777">
                    <w:trPr>
                      <w:trHeight w:val="192"/>
                    </w:trPr>
                    <w:tc>
                      <w:tcPr>
                        <w:tcW w:w="3240" w:type="dxa"/>
                        <w:tcBorders>
                          <w:top w:val="nil"/>
                          <w:left w:val="nil"/>
                          <w:bottom w:val="nil"/>
                          <w:right w:val="nil"/>
                        </w:tcBorders>
                        <w:tcMar>
                          <w:top w:w="39" w:type="dxa"/>
                          <w:left w:w="39" w:type="dxa"/>
                          <w:bottom w:w="39" w:type="dxa"/>
                          <w:right w:w="39" w:type="dxa"/>
                        </w:tcMar>
                      </w:tcPr>
                      <w:p w14:paraId="657CAB8B" w14:textId="77777777" w:rsidR="007C6FAC" w:rsidRDefault="00845E9D">
                        <w:pPr>
                          <w:spacing w:after="0" w:line="240" w:lineRule="auto"/>
                        </w:pPr>
                        <w:r>
                          <w:rPr>
                            <w:rFonts w:ascii="Arial" w:eastAsia="Arial" w:hAnsi="Arial"/>
                            <w:color w:val="000000"/>
                            <w:sz w:val="16"/>
                          </w:rPr>
                          <w:t>Complete and sign service ratings.</w:t>
                        </w:r>
                      </w:p>
                    </w:tc>
                  </w:tr>
                </w:tbl>
                <w:p w14:paraId="45F1BAE7" w14:textId="77777777" w:rsidR="007C6FAC" w:rsidRDefault="007C6FAC">
                  <w:pPr>
                    <w:spacing w:after="0" w:line="240" w:lineRule="auto"/>
                  </w:pPr>
                </w:p>
              </w:tc>
              <w:tc>
                <w:tcPr>
                  <w:tcW w:w="2160" w:type="dxa"/>
                </w:tcPr>
                <w:p w14:paraId="659C1166" w14:textId="77777777" w:rsidR="007C6FAC" w:rsidRDefault="007C6FA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C6FAC" w14:paraId="5258A10A" w14:textId="77777777">
                    <w:trPr>
                      <w:trHeight w:val="212"/>
                    </w:trPr>
                    <w:tc>
                      <w:tcPr>
                        <w:tcW w:w="360" w:type="dxa"/>
                        <w:tcBorders>
                          <w:top w:val="nil"/>
                          <w:left w:val="nil"/>
                          <w:bottom w:val="nil"/>
                          <w:right w:val="nil"/>
                        </w:tcBorders>
                        <w:tcMar>
                          <w:top w:w="39" w:type="dxa"/>
                          <w:left w:w="39" w:type="dxa"/>
                          <w:bottom w:w="39" w:type="dxa"/>
                          <w:right w:w="39" w:type="dxa"/>
                        </w:tcMar>
                      </w:tcPr>
                      <w:p w14:paraId="2F545BF5" w14:textId="77777777" w:rsidR="007C6FAC" w:rsidRDefault="00845E9D">
                        <w:pPr>
                          <w:spacing w:after="0" w:line="240" w:lineRule="auto"/>
                        </w:pPr>
                        <w:r>
                          <w:rPr>
                            <w:rFonts w:ascii="Arial" w:eastAsia="Arial" w:hAnsi="Arial"/>
                            <w:color w:val="000000"/>
                          </w:rPr>
                          <w:t>N</w:t>
                        </w:r>
                      </w:p>
                    </w:tc>
                  </w:tr>
                </w:tbl>
                <w:p w14:paraId="2D26F113" w14:textId="77777777" w:rsidR="007C6FAC" w:rsidRDefault="007C6FAC">
                  <w:pPr>
                    <w:spacing w:after="0" w:line="240" w:lineRule="auto"/>
                  </w:pPr>
                </w:p>
              </w:tc>
              <w:tc>
                <w:tcPr>
                  <w:tcW w:w="180" w:type="dxa"/>
                </w:tcPr>
                <w:p w14:paraId="49FB23B8" w14:textId="77777777" w:rsidR="007C6FAC" w:rsidRDefault="007C6FA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7C6FAC" w14:paraId="140C2BF3" w14:textId="77777777">
                    <w:trPr>
                      <w:trHeight w:val="192"/>
                    </w:trPr>
                    <w:tc>
                      <w:tcPr>
                        <w:tcW w:w="3240" w:type="dxa"/>
                        <w:tcBorders>
                          <w:top w:val="nil"/>
                          <w:left w:val="nil"/>
                          <w:bottom w:val="nil"/>
                          <w:right w:val="nil"/>
                        </w:tcBorders>
                        <w:tcMar>
                          <w:top w:w="39" w:type="dxa"/>
                          <w:left w:w="39" w:type="dxa"/>
                          <w:bottom w:w="39" w:type="dxa"/>
                          <w:right w:w="39" w:type="dxa"/>
                        </w:tcMar>
                      </w:tcPr>
                      <w:p w14:paraId="42961E10" w14:textId="77777777" w:rsidR="007C6FAC" w:rsidRDefault="00845E9D">
                        <w:pPr>
                          <w:spacing w:after="0" w:line="240" w:lineRule="auto"/>
                        </w:pPr>
                        <w:r>
                          <w:rPr>
                            <w:rFonts w:ascii="Arial" w:eastAsia="Arial" w:hAnsi="Arial"/>
                            <w:color w:val="000000"/>
                            <w:sz w:val="16"/>
                          </w:rPr>
                          <w:t>Assign work.</w:t>
                        </w:r>
                      </w:p>
                    </w:tc>
                  </w:tr>
                </w:tbl>
                <w:p w14:paraId="31FEBE7A" w14:textId="77777777" w:rsidR="007C6FAC" w:rsidRDefault="007C6FAC">
                  <w:pPr>
                    <w:spacing w:after="0" w:line="240" w:lineRule="auto"/>
                  </w:pPr>
                </w:p>
              </w:tc>
              <w:tc>
                <w:tcPr>
                  <w:tcW w:w="539" w:type="dxa"/>
                  <w:tcBorders>
                    <w:right w:val="single" w:sz="15" w:space="0" w:color="000000"/>
                  </w:tcBorders>
                </w:tcPr>
                <w:p w14:paraId="14DE26D0" w14:textId="77777777" w:rsidR="007C6FAC" w:rsidRDefault="007C6FAC">
                  <w:pPr>
                    <w:pStyle w:val="EmptyCellLayoutStyle"/>
                    <w:spacing w:after="0" w:line="240" w:lineRule="auto"/>
                  </w:pPr>
                </w:p>
              </w:tc>
            </w:tr>
            <w:tr w:rsidR="007C6FAC" w14:paraId="3C2A8FB7" w14:textId="77777777">
              <w:trPr>
                <w:trHeight w:val="20"/>
              </w:trPr>
              <w:tc>
                <w:tcPr>
                  <w:tcW w:w="900" w:type="dxa"/>
                  <w:tcBorders>
                    <w:left w:val="single" w:sz="15" w:space="0" w:color="000000"/>
                  </w:tcBorders>
                </w:tcPr>
                <w:p w14:paraId="3E8BE809" w14:textId="77777777" w:rsidR="007C6FAC" w:rsidRDefault="007C6FAC">
                  <w:pPr>
                    <w:pStyle w:val="EmptyCellLayoutStyle"/>
                    <w:spacing w:after="0" w:line="240" w:lineRule="auto"/>
                  </w:pPr>
                </w:p>
              </w:tc>
              <w:tc>
                <w:tcPr>
                  <w:tcW w:w="359" w:type="dxa"/>
                  <w:vMerge/>
                </w:tcPr>
                <w:p w14:paraId="185168C1" w14:textId="77777777" w:rsidR="007C6FAC" w:rsidRDefault="007C6FAC">
                  <w:pPr>
                    <w:pStyle w:val="EmptyCellLayoutStyle"/>
                    <w:spacing w:after="0" w:line="240" w:lineRule="auto"/>
                  </w:pPr>
                </w:p>
              </w:tc>
              <w:tc>
                <w:tcPr>
                  <w:tcW w:w="180" w:type="dxa"/>
                </w:tcPr>
                <w:p w14:paraId="062C7288" w14:textId="77777777" w:rsidR="007C6FAC" w:rsidRDefault="007C6FAC">
                  <w:pPr>
                    <w:pStyle w:val="EmptyCellLayoutStyle"/>
                    <w:spacing w:after="0" w:line="240" w:lineRule="auto"/>
                  </w:pPr>
                </w:p>
              </w:tc>
              <w:tc>
                <w:tcPr>
                  <w:tcW w:w="3240" w:type="dxa"/>
                </w:tcPr>
                <w:p w14:paraId="72328AA5" w14:textId="77777777" w:rsidR="007C6FAC" w:rsidRDefault="007C6FAC">
                  <w:pPr>
                    <w:pStyle w:val="EmptyCellLayoutStyle"/>
                    <w:spacing w:after="0" w:line="240" w:lineRule="auto"/>
                  </w:pPr>
                </w:p>
              </w:tc>
              <w:tc>
                <w:tcPr>
                  <w:tcW w:w="2160" w:type="dxa"/>
                </w:tcPr>
                <w:p w14:paraId="17FDC179" w14:textId="77777777" w:rsidR="007C6FAC" w:rsidRDefault="007C6FAC">
                  <w:pPr>
                    <w:pStyle w:val="EmptyCellLayoutStyle"/>
                    <w:spacing w:after="0" w:line="240" w:lineRule="auto"/>
                  </w:pPr>
                </w:p>
              </w:tc>
              <w:tc>
                <w:tcPr>
                  <w:tcW w:w="359" w:type="dxa"/>
                  <w:vMerge/>
                </w:tcPr>
                <w:p w14:paraId="7CF3F73A" w14:textId="77777777" w:rsidR="007C6FAC" w:rsidRDefault="007C6FAC">
                  <w:pPr>
                    <w:pStyle w:val="EmptyCellLayoutStyle"/>
                    <w:spacing w:after="0" w:line="240" w:lineRule="auto"/>
                  </w:pPr>
                </w:p>
              </w:tc>
              <w:tc>
                <w:tcPr>
                  <w:tcW w:w="180" w:type="dxa"/>
                </w:tcPr>
                <w:p w14:paraId="366055B8" w14:textId="77777777" w:rsidR="007C6FAC" w:rsidRDefault="007C6FAC">
                  <w:pPr>
                    <w:pStyle w:val="EmptyCellLayoutStyle"/>
                    <w:spacing w:after="0" w:line="240" w:lineRule="auto"/>
                  </w:pPr>
                </w:p>
              </w:tc>
              <w:tc>
                <w:tcPr>
                  <w:tcW w:w="3240" w:type="dxa"/>
                </w:tcPr>
                <w:p w14:paraId="28C5522E" w14:textId="77777777" w:rsidR="007C6FAC" w:rsidRDefault="007C6FAC">
                  <w:pPr>
                    <w:pStyle w:val="EmptyCellLayoutStyle"/>
                    <w:spacing w:after="0" w:line="240" w:lineRule="auto"/>
                  </w:pPr>
                </w:p>
              </w:tc>
              <w:tc>
                <w:tcPr>
                  <w:tcW w:w="539" w:type="dxa"/>
                  <w:tcBorders>
                    <w:right w:val="single" w:sz="15" w:space="0" w:color="000000"/>
                  </w:tcBorders>
                </w:tcPr>
                <w:p w14:paraId="34EE7C7D" w14:textId="77777777" w:rsidR="007C6FAC" w:rsidRDefault="007C6FAC">
                  <w:pPr>
                    <w:pStyle w:val="EmptyCellLayoutStyle"/>
                    <w:spacing w:after="0" w:line="240" w:lineRule="auto"/>
                  </w:pPr>
                </w:p>
              </w:tc>
            </w:tr>
            <w:tr w:rsidR="007C6FAC" w14:paraId="06CCA66F" w14:textId="77777777">
              <w:trPr>
                <w:trHeight w:val="69"/>
              </w:trPr>
              <w:tc>
                <w:tcPr>
                  <w:tcW w:w="900" w:type="dxa"/>
                  <w:tcBorders>
                    <w:left w:val="single" w:sz="15" w:space="0" w:color="000000"/>
                  </w:tcBorders>
                </w:tcPr>
                <w:p w14:paraId="47D8442F" w14:textId="77777777" w:rsidR="007C6FAC" w:rsidRDefault="007C6FAC">
                  <w:pPr>
                    <w:pStyle w:val="EmptyCellLayoutStyle"/>
                    <w:spacing w:after="0" w:line="240" w:lineRule="auto"/>
                  </w:pPr>
                </w:p>
              </w:tc>
              <w:tc>
                <w:tcPr>
                  <w:tcW w:w="359" w:type="dxa"/>
                </w:tcPr>
                <w:p w14:paraId="4EBC9DB5" w14:textId="77777777" w:rsidR="007C6FAC" w:rsidRDefault="007C6FAC">
                  <w:pPr>
                    <w:pStyle w:val="EmptyCellLayoutStyle"/>
                    <w:spacing w:after="0" w:line="240" w:lineRule="auto"/>
                  </w:pPr>
                </w:p>
              </w:tc>
              <w:tc>
                <w:tcPr>
                  <w:tcW w:w="180" w:type="dxa"/>
                </w:tcPr>
                <w:p w14:paraId="34FB1267" w14:textId="77777777" w:rsidR="007C6FAC" w:rsidRDefault="007C6FAC">
                  <w:pPr>
                    <w:pStyle w:val="EmptyCellLayoutStyle"/>
                    <w:spacing w:after="0" w:line="240" w:lineRule="auto"/>
                  </w:pPr>
                </w:p>
              </w:tc>
              <w:tc>
                <w:tcPr>
                  <w:tcW w:w="3240" w:type="dxa"/>
                </w:tcPr>
                <w:p w14:paraId="1EFDD79B" w14:textId="77777777" w:rsidR="007C6FAC" w:rsidRDefault="007C6FAC">
                  <w:pPr>
                    <w:pStyle w:val="EmptyCellLayoutStyle"/>
                    <w:spacing w:after="0" w:line="240" w:lineRule="auto"/>
                  </w:pPr>
                </w:p>
              </w:tc>
              <w:tc>
                <w:tcPr>
                  <w:tcW w:w="2160" w:type="dxa"/>
                </w:tcPr>
                <w:p w14:paraId="0B451527" w14:textId="77777777" w:rsidR="007C6FAC" w:rsidRDefault="007C6FAC">
                  <w:pPr>
                    <w:pStyle w:val="EmptyCellLayoutStyle"/>
                    <w:spacing w:after="0" w:line="240" w:lineRule="auto"/>
                  </w:pPr>
                </w:p>
              </w:tc>
              <w:tc>
                <w:tcPr>
                  <w:tcW w:w="359" w:type="dxa"/>
                </w:tcPr>
                <w:p w14:paraId="7449235A" w14:textId="77777777" w:rsidR="007C6FAC" w:rsidRDefault="007C6FAC">
                  <w:pPr>
                    <w:pStyle w:val="EmptyCellLayoutStyle"/>
                    <w:spacing w:after="0" w:line="240" w:lineRule="auto"/>
                  </w:pPr>
                </w:p>
              </w:tc>
              <w:tc>
                <w:tcPr>
                  <w:tcW w:w="180" w:type="dxa"/>
                </w:tcPr>
                <w:p w14:paraId="34DE17A7" w14:textId="77777777" w:rsidR="007C6FAC" w:rsidRDefault="007C6FAC">
                  <w:pPr>
                    <w:pStyle w:val="EmptyCellLayoutStyle"/>
                    <w:spacing w:after="0" w:line="240" w:lineRule="auto"/>
                  </w:pPr>
                </w:p>
              </w:tc>
              <w:tc>
                <w:tcPr>
                  <w:tcW w:w="3240" w:type="dxa"/>
                </w:tcPr>
                <w:p w14:paraId="473E2122" w14:textId="77777777" w:rsidR="007C6FAC" w:rsidRDefault="007C6FAC">
                  <w:pPr>
                    <w:pStyle w:val="EmptyCellLayoutStyle"/>
                    <w:spacing w:after="0" w:line="240" w:lineRule="auto"/>
                  </w:pPr>
                </w:p>
              </w:tc>
              <w:tc>
                <w:tcPr>
                  <w:tcW w:w="539" w:type="dxa"/>
                  <w:tcBorders>
                    <w:right w:val="single" w:sz="15" w:space="0" w:color="000000"/>
                  </w:tcBorders>
                </w:tcPr>
                <w:p w14:paraId="3589E96C" w14:textId="77777777" w:rsidR="007C6FAC" w:rsidRDefault="007C6FAC">
                  <w:pPr>
                    <w:pStyle w:val="EmptyCellLayoutStyle"/>
                    <w:spacing w:after="0" w:line="240" w:lineRule="auto"/>
                  </w:pPr>
                </w:p>
              </w:tc>
            </w:tr>
            <w:tr w:rsidR="007C6FAC" w14:paraId="5B3EF443" w14:textId="77777777">
              <w:trPr>
                <w:trHeight w:val="270"/>
              </w:trPr>
              <w:tc>
                <w:tcPr>
                  <w:tcW w:w="900" w:type="dxa"/>
                  <w:tcBorders>
                    <w:left w:val="single" w:sz="15" w:space="0" w:color="000000"/>
                  </w:tcBorders>
                </w:tcPr>
                <w:p w14:paraId="7419ADC3" w14:textId="77777777" w:rsidR="007C6FAC" w:rsidRDefault="007C6FA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C6FAC" w14:paraId="6D6C855D" w14:textId="77777777">
                    <w:trPr>
                      <w:trHeight w:val="212"/>
                    </w:trPr>
                    <w:tc>
                      <w:tcPr>
                        <w:tcW w:w="360" w:type="dxa"/>
                        <w:tcBorders>
                          <w:top w:val="nil"/>
                          <w:left w:val="nil"/>
                          <w:bottom w:val="nil"/>
                          <w:right w:val="nil"/>
                        </w:tcBorders>
                        <w:tcMar>
                          <w:top w:w="39" w:type="dxa"/>
                          <w:left w:w="39" w:type="dxa"/>
                          <w:bottom w:w="39" w:type="dxa"/>
                          <w:right w:w="39" w:type="dxa"/>
                        </w:tcMar>
                      </w:tcPr>
                      <w:p w14:paraId="182C0FF2" w14:textId="77777777" w:rsidR="007C6FAC" w:rsidRDefault="00845E9D">
                        <w:pPr>
                          <w:spacing w:after="0" w:line="240" w:lineRule="auto"/>
                        </w:pPr>
                        <w:r>
                          <w:rPr>
                            <w:rFonts w:ascii="Arial" w:eastAsia="Arial" w:hAnsi="Arial"/>
                            <w:color w:val="000000"/>
                          </w:rPr>
                          <w:t>N</w:t>
                        </w:r>
                      </w:p>
                    </w:tc>
                  </w:tr>
                </w:tbl>
                <w:p w14:paraId="77452171" w14:textId="77777777" w:rsidR="007C6FAC" w:rsidRDefault="007C6FAC">
                  <w:pPr>
                    <w:spacing w:after="0" w:line="240" w:lineRule="auto"/>
                  </w:pPr>
                </w:p>
              </w:tc>
              <w:tc>
                <w:tcPr>
                  <w:tcW w:w="180" w:type="dxa"/>
                </w:tcPr>
                <w:p w14:paraId="3220D22E" w14:textId="77777777" w:rsidR="007C6FAC" w:rsidRDefault="007C6FA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C6FAC" w14:paraId="21E3F6D5" w14:textId="77777777">
                    <w:trPr>
                      <w:trHeight w:val="192"/>
                    </w:trPr>
                    <w:tc>
                      <w:tcPr>
                        <w:tcW w:w="3240" w:type="dxa"/>
                        <w:tcBorders>
                          <w:top w:val="nil"/>
                          <w:left w:val="nil"/>
                          <w:bottom w:val="nil"/>
                          <w:right w:val="nil"/>
                        </w:tcBorders>
                        <w:tcMar>
                          <w:top w:w="39" w:type="dxa"/>
                          <w:left w:w="39" w:type="dxa"/>
                          <w:bottom w:w="39" w:type="dxa"/>
                          <w:right w:w="39" w:type="dxa"/>
                        </w:tcMar>
                      </w:tcPr>
                      <w:p w14:paraId="302BF85E" w14:textId="77777777" w:rsidR="007C6FAC" w:rsidRDefault="00845E9D">
                        <w:pPr>
                          <w:spacing w:after="0" w:line="240" w:lineRule="auto"/>
                        </w:pPr>
                        <w:r>
                          <w:rPr>
                            <w:rFonts w:ascii="Arial" w:eastAsia="Arial" w:hAnsi="Arial"/>
                            <w:color w:val="000000"/>
                            <w:sz w:val="16"/>
                          </w:rPr>
                          <w:t>Provide formal written counseling.</w:t>
                        </w:r>
                      </w:p>
                    </w:tc>
                  </w:tr>
                </w:tbl>
                <w:p w14:paraId="41810433" w14:textId="77777777" w:rsidR="007C6FAC" w:rsidRDefault="007C6FAC">
                  <w:pPr>
                    <w:spacing w:after="0" w:line="240" w:lineRule="auto"/>
                  </w:pPr>
                </w:p>
              </w:tc>
              <w:tc>
                <w:tcPr>
                  <w:tcW w:w="2160" w:type="dxa"/>
                </w:tcPr>
                <w:p w14:paraId="0D8AE28F" w14:textId="77777777" w:rsidR="007C6FAC" w:rsidRDefault="007C6FA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C6FAC" w14:paraId="52F4F7BF" w14:textId="77777777">
                    <w:trPr>
                      <w:trHeight w:val="212"/>
                    </w:trPr>
                    <w:tc>
                      <w:tcPr>
                        <w:tcW w:w="360" w:type="dxa"/>
                        <w:tcBorders>
                          <w:top w:val="nil"/>
                          <w:left w:val="nil"/>
                          <w:bottom w:val="nil"/>
                          <w:right w:val="nil"/>
                        </w:tcBorders>
                        <w:tcMar>
                          <w:top w:w="39" w:type="dxa"/>
                          <w:left w:w="39" w:type="dxa"/>
                          <w:bottom w:w="39" w:type="dxa"/>
                          <w:right w:w="39" w:type="dxa"/>
                        </w:tcMar>
                      </w:tcPr>
                      <w:p w14:paraId="24224D1C" w14:textId="77777777" w:rsidR="007C6FAC" w:rsidRDefault="00845E9D">
                        <w:pPr>
                          <w:spacing w:after="0" w:line="240" w:lineRule="auto"/>
                        </w:pPr>
                        <w:r>
                          <w:rPr>
                            <w:rFonts w:ascii="Arial" w:eastAsia="Arial" w:hAnsi="Arial"/>
                            <w:color w:val="000000"/>
                          </w:rPr>
                          <w:t>N</w:t>
                        </w:r>
                      </w:p>
                    </w:tc>
                  </w:tr>
                </w:tbl>
                <w:p w14:paraId="1AD14CA8" w14:textId="77777777" w:rsidR="007C6FAC" w:rsidRDefault="007C6FAC">
                  <w:pPr>
                    <w:spacing w:after="0" w:line="240" w:lineRule="auto"/>
                  </w:pPr>
                </w:p>
              </w:tc>
              <w:tc>
                <w:tcPr>
                  <w:tcW w:w="180" w:type="dxa"/>
                </w:tcPr>
                <w:p w14:paraId="6A767C94" w14:textId="77777777" w:rsidR="007C6FAC" w:rsidRDefault="007C6FA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7C6FAC" w14:paraId="440CB2D6" w14:textId="77777777">
                    <w:trPr>
                      <w:trHeight w:val="192"/>
                    </w:trPr>
                    <w:tc>
                      <w:tcPr>
                        <w:tcW w:w="3240" w:type="dxa"/>
                        <w:tcBorders>
                          <w:top w:val="nil"/>
                          <w:left w:val="nil"/>
                          <w:bottom w:val="nil"/>
                          <w:right w:val="nil"/>
                        </w:tcBorders>
                        <w:tcMar>
                          <w:top w:w="39" w:type="dxa"/>
                          <w:left w:w="39" w:type="dxa"/>
                          <w:bottom w:w="39" w:type="dxa"/>
                          <w:right w:w="39" w:type="dxa"/>
                        </w:tcMar>
                      </w:tcPr>
                      <w:p w14:paraId="5E9638C4" w14:textId="77777777" w:rsidR="007C6FAC" w:rsidRDefault="00845E9D">
                        <w:pPr>
                          <w:spacing w:after="0" w:line="240" w:lineRule="auto"/>
                        </w:pPr>
                        <w:r>
                          <w:rPr>
                            <w:rFonts w:ascii="Arial" w:eastAsia="Arial" w:hAnsi="Arial"/>
                            <w:color w:val="000000"/>
                            <w:sz w:val="16"/>
                          </w:rPr>
                          <w:t>Approve work.</w:t>
                        </w:r>
                      </w:p>
                    </w:tc>
                  </w:tr>
                </w:tbl>
                <w:p w14:paraId="36358A58" w14:textId="77777777" w:rsidR="007C6FAC" w:rsidRDefault="007C6FAC">
                  <w:pPr>
                    <w:spacing w:after="0" w:line="240" w:lineRule="auto"/>
                  </w:pPr>
                </w:p>
              </w:tc>
              <w:tc>
                <w:tcPr>
                  <w:tcW w:w="539" w:type="dxa"/>
                  <w:tcBorders>
                    <w:right w:val="single" w:sz="15" w:space="0" w:color="000000"/>
                  </w:tcBorders>
                </w:tcPr>
                <w:p w14:paraId="3F091A33" w14:textId="77777777" w:rsidR="007C6FAC" w:rsidRDefault="007C6FAC">
                  <w:pPr>
                    <w:pStyle w:val="EmptyCellLayoutStyle"/>
                    <w:spacing w:after="0" w:line="240" w:lineRule="auto"/>
                  </w:pPr>
                </w:p>
              </w:tc>
            </w:tr>
            <w:tr w:rsidR="007C6FAC" w14:paraId="66144258" w14:textId="77777777">
              <w:trPr>
                <w:trHeight w:val="20"/>
              </w:trPr>
              <w:tc>
                <w:tcPr>
                  <w:tcW w:w="900" w:type="dxa"/>
                  <w:tcBorders>
                    <w:left w:val="single" w:sz="15" w:space="0" w:color="000000"/>
                  </w:tcBorders>
                </w:tcPr>
                <w:p w14:paraId="192D9119" w14:textId="77777777" w:rsidR="007C6FAC" w:rsidRDefault="007C6FAC">
                  <w:pPr>
                    <w:pStyle w:val="EmptyCellLayoutStyle"/>
                    <w:spacing w:after="0" w:line="240" w:lineRule="auto"/>
                  </w:pPr>
                </w:p>
              </w:tc>
              <w:tc>
                <w:tcPr>
                  <w:tcW w:w="359" w:type="dxa"/>
                  <w:vMerge/>
                </w:tcPr>
                <w:p w14:paraId="04242EFF" w14:textId="77777777" w:rsidR="007C6FAC" w:rsidRDefault="007C6FAC">
                  <w:pPr>
                    <w:pStyle w:val="EmptyCellLayoutStyle"/>
                    <w:spacing w:after="0" w:line="240" w:lineRule="auto"/>
                  </w:pPr>
                </w:p>
              </w:tc>
              <w:tc>
                <w:tcPr>
                  <w:tcW w:w="180" w:type="dxa"/>
                </w:tcPr>
                <w:p w14:paraId="7B2BA7FA" w14:textId="77777777" w:rsidR="007C6FAC" w:rsidRDefault="007C6FAC">
                  <w:pPr>
                    <w:pStyle w:val="EmptyCellLayoutStyle"/>
                    <w:spacing w:after="0" w:line="240" w:lineRule="auto"/>
                  </w:pPr>
                </w:p>
              </w:tc>
              <w:tc>
                <w:tcPr>
                  <w:tcW w:w="3240" w:type="dxa"/>
                </w:tcPr>
                <w:p w14:paraId="54D81CA0" w14:textId="77777777" w:rsidR="007C6FAC" w:rsidRDefault="007C6FAC">
                  <w:pPr>
                    <w:pStyle w:val="EmptyCellLayoutStyle"/>
                    <w:spacing w:after="0" w:line="240" w:lineRule="auto"/>
                  </w:pPr>
                </w:p>
              </w:tc>
              <w:tc>
                <w:tcPr>
                  <w:tcW w:w="2160" w:type="dxa"/>
                </w:tcPr>
                <w:p w14:paraId="01CF1B3E" w14:textId="77777777" w:rsidR="007C6FAC" w:rsidRDefault="007C6FAC">
                  <w:pPr>
                    <w:pStyle w:val="EmptyCellLayoutStyle"/>
                    <w:spacing w:after="0" w:line="240" w:lineRule="auto"/>
                  </w:pPr>
                </w:p>
              </w:tc>
              <w:tc>
                <w:tcPr>
                  <w:tcW w:w="359" w:type="dxa"/>
                  <w:vMerge/>
                </w:tcPr>
                <w:p w14:paraId="0154C955" w14:textId="77777777" w:rsidR="007C6FAC" w:rsidRDefault="007C6FAC">
                  <w:pPr>
                    <w:pStyle w:val="EmptyCellLayoutStyle"/>
                    <w:spacing w:after="0" w:line="240" w:lineRule="auto"/>
                  </w:pPr>
                </w:p>
              </w:tc>
              <w:tc>
                <w:tcPr>
                  <w:tcW w:w="180" w:type="dxa"/>
                </w:tcPr>
                <w:p w14:paraId="2CBC7103" w14:textId="77777777" w:rsidR="007C6FAC" w:rsidRDefault="007C6FAC">
                  <w:pPr>
                    <w:pStyle w:val="EmptyCellLayoutStyle"/>
                    <w:spacing w:after="0" w:line="240" w:lineRule="auto"/>
                  </w:pPr>
                </w:p>
              </w:tc>
              <w:tc>
                <w:tcPr>
                  <w:tcW w:w="3240" w:type="dxa"/>
                </w:tcPr>
                <w:p w14:paraId="5448543A" w14:textId="77777777" w:rsidR="007C6FAC" w:rsidRDefault="007C6FAC">
                  <w:pPr>
                    <w:pStyle w:val="EmptyCellLayoutStyle"/>
                    <w:spacing w:after="0" w:line="240" w:lineRule="auto"/>
                  </w:pPr>
                </w:p>
              </w:tc>
              <w:tc>
                <w:tcPr>
                  <w:tcW w:w="539" w:type="dxa"/>
                  <w:tcBorders>
                    <w:right w:val="single" w:sz="15" w:space="0" w:color="000000"/>
                  </w:tcBorders>
                </w:tcPr>
                <w:p w14:paraId="75D42173" w14:textId="77777777" w:rsidR="007C6FAC" w:rsidRDefault="007C6FAC">
                  <w:pPr>
                    <w:pStyle w:val="EmptyCellLayoutStyle"/>
                    <w:spacing w:after="0" w:line="240" w:lineRule="auto"/>
                  </w:pPr>
                </w:p>
              </w:tc>
            </w:tr>
            <w:tr w:rsidR="007C6FAC" w14:paraId="59C037EC" w14:textId="77777777">
              <w:trPr>
                <w:trHeight w:val="13"/>
              </w:trPr>
              <w:tc>
                <w:tcPr>
                  <w:tcW w:w="900" w:type="dxa"/>
                  <w:tcBorders>
                    <w:left w:val="single" w:sz="15" w:space="0" w:color="000000"/>
                  </w:tcBorders>
                </w:tcPr>
                <w:p w14:paraId="324216B1" w14:textId="77777777" w:rsidR="007C6FAC" w:rsidRDefault="007C6FAC">
                  <w:pPr>
                    <w:pStyle w:val="EmptyCellLayoutStyle"/>
                    <w:spacing w:after="0" w:line="240" w:lineRule="auto"/>
                  </w:pPr>
                </w:p>
              </w:tc>
              <w:tc>
                <w:tcPr>
                  <w:tcW w:w="359" w:type="dxa"/>
                </w:tcPr>
                <w:p w14:paraId="2C6D4D48" w14:textId="77777777" w:rsidR="007C6FAC" w:rsidRDefault="007C6FAC">
                  <w:pPr>
                    <w:pStyle w:val="EmptyCellLayoutStyle"/>
                    <w:spacing w:after="0" w:line="240" w:lineRule="auto"/>
                  </w:pPr>
                </w:p>
              </w:tc>
              <w:tc>
                <w:tcPr>
                  <w:tcW w:w="180" w:type="dxa"/>
                </w:tcPr>
                <w:p w14:paraId="783A99D8" w14:textId="77777777" w:rsidR="007C6FAC" w:rsidRDefault="007C6FAC">
                  <w:pPr>
                    <w:pStyle w:val="EmptyCellLayoutStyle"/>
                    <w:spacing w:after="0" w:line="240" w:lineRule="auto"/>
                  </w:pPr>
                </w:p>
              </w:tc>
              <w:tc>
                <w:tcPr>
                  <w:tcW w:w="3240" w:type="dxa"/>
                </w:tcPr>
                <w:p w14:paraId="7B2CF9BD" w14:textId="77777777" w:rsidR="007C6FAC" w:rsidRDefault="007C6FAC">
                  <w:pPr>
                    <w:pStyle w:val="EmptyCellLayoutStyle"/>
                    <w:spacing w:after="0" w:line="240" w:lineRule="auto"/>
                  </w:pPr>
                </w:p>
              </w:tc>
              <w:tc>
                <w:tcPr>
                  <w:tcW w:w="2160" w:type="dxa"/>
                </w:tcPr>
                <w:p w14:paraId="0775B4AF" w14:textId="77777777" w:rsidR="007C6FAC" w:rsidRDefault="007C6FAC">
                  <w:pPr>
                    <w:pStyle w:val="EmptyCellLayoutStyle"/>
                    <w:spacing w:after="0" w:line="240" w:lineRule="auto"/>
                  </w:pPr>
                </w:p>
              </w:tc>
              <w:tc>
                <w:tcPr>
                  <w:tcW w:w="359" w:type="dxa"/>
                </w:tcPr>
                <w:p w14:paraId="49A15C24" w14:textId="77777777" w:rsidR="007C6FAC" w:rsidRDefault="007C6FAC">
                  <w:pPr>
                    <w:pStyle w:val="EmptyCellLayoutStyle"/>
                    <w:spacing w:after="0" w:line="240" w:lineRule="auto"/>
                  </w:pPr>
                </w:p>
              </w:tc>
              <w:tc>
                <w:tcPr>
                  <w:tcW w:w="180" w:type="dxa"/>
                </w:tcPr>
                <w:p w14:paraId="4E589E41" w14:textId="77777777" w:rsidR="007C6FAC" w:rsidRDefault="007C6FAC">
                  <w:pPr>
                    <w:pStyle w:val="EmptyCellLayoutStyle"/>
                    <w:spacing w:after="0" w:line="240" w:lineRule="auto"/>
                  </w:pPr>
                </w:p>
              </w:tc>
              <w:tc>
                <w:tcPr>
                  <w:tcW w:w="3240" w:type="dxa"/>
                </w:tcPr>
                <w:p w14:paraId="38BC00E6" w14:textId="77777777" w:rsidR="007C6FAC" w:rsidRDefault="007C6FAC">
                  <w:pPr>
                    <w:pStyle w:val="EmptyCellLayoutStyle"/>
                    <w:spacing w:after="0" w:line="240" w:lineRule="auto"/>
                  </w:pPr>
                </w:p>
              </w:tc>
              <w:tc>
                <w:tcPr>
                  <w:tcW w:w="539" w:type="dxa"/>
                  <w:tcBorders>
                    <w:right w:val="single" w:sz="15" w:space="0" w:color="000000"/>
                  </w:tcBorders>
                </w:tcPr>
                <w:p w14:paraId="1F7B56DE" w14:textId="77777777" w:rsidR="007C6FAC" w:rsidRDefault="007C6FAC">
                  <w:pPr>
                    <w:pStyle w:val="EmptyCellLayoutStyle"/>
                    <w:spacing w:after="0" w:line="240" w:lineRule="auto"/>
                  </w:pPr>
                </w:p>
              </w:tc>
            </w:tr>
            <w:tr w:rsidR="007C6FAC" w14:paraId="77DF6E64" w14:textId="77777777">
              <w:trPr>
                <w:trHeight w:val="55"/>
              </w:trPr>
              <w:tc>
                <w:tcPr>
                  <w:tcW w:w="900" w:type="dxa"/>
                  <w:tcBorders>
                    <w:left w:val="single" w:sz="15" w:space="0" w:color="000000"/>
                  </w:tcBorders>
                </w:tcPr>
                <w:p w14:paraId="3E2E3832" w14:textId="77777777" w:rsidR="007C6FAC" w:rsidRDefault="007C6FAC">
                  <w:pPr>
                    <w:pStyle w:val="EmptyCellLayoutStyle"/>
                    <w:spacing w:after="0" w:line="240" w:lineRule="auto"/>
                  </w:pPr>
                </w:p>
              </w:tc>
              <w:tc>
                <w:tcPr>
                  <w:tcW w:w="359" w:type="dxa"/>
                </w:tcPr>
                <w:p w14:paraId="0E2E9961" w14:textId="77777777" w:rsidR="007C6FAC" w:rsidRDefault="007C6FAC">
                  <w:pPr>
                    <w:pStyle w:val="EmptyCellLayoutStyle"/>
                    <w:spacing w:after="0" w:line="240" w:lineRule="auto"/>
                  </w:pPr>
                </w:p>
              </w:tc>
              <w:tc>
                <w:tcPr>
                  <w:tcW w:w="180" w:type="dxa"/>
                </w:tcPr>
                <w:p w14:paraId="2CBECF18" w14:textId="77777777" w:rsidR="007C6FAC" w:rsidRDefault="007C6FAC">
                  <w:pPr>
                    <w:pStyle w:val="EmptyCellLayoutStyle"/>
                    <w:spacing w:after="0" w:line="240" w:lineRule="auto"/>
                  </w:pPr>
                </w:p>
              </w:tc>
              <w:tc>
                <w:tcPr>
                  <w:tcW w:w="3240" w:type="dxa"/>
                </w:tcPr>
                <w:p w14:paraId="2F1B8FAE" w14:textId="77777777" w:rsidR="007C6FAC" w:rsidRDefault="007C6FAC">
                  <w:pPr>
                    <w:pStyle w:val="EmptyCellLayoutStyle"/>
                    <w:spacing w:after="0" w:line="240" w:lineRule="auto"/>
                  </w:pPr>
                </w:p>
              </w:tc>
              <w:tc>
                <w:tcPr>
                  <w:tcW w:w="2160" w:type="dxa"/>
                </w:tcPr>
                <w:p w14:paraId="4F63D662" w14:textId="77777777" w:rsidR="007C6FAC" w:rsidRDefault="007C6FA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C6FAC" w14:paraId="40E0B430" w14:textId="77777777">
                    <w:trPr>
                      <w:trHeight w:val="212"/>
                    </w:trPr>
                    <w:tc>
                      <w:tcPr>
                        <w:tcW w:w="360" w:type="dxa"/>
                        <w:tcBorders>
                          <w:top w:val="nil"/>
                          <w:left w:val="nil"/>
                          <w:bottom w:val="nil"/>
                          <w:right w:val="nil"/>
                        </w:tcBorders>
                        <w:tcMar>
                          <w:top w:w="39" w:type="dxa"/>
                          <w:left w:w="39" w:type="dxa"/>
                          <w:bottom w:w="39" w:type="dxa"/>
                          <w:right w:w="39" w:type="dxa"/>
                        </w:tcMar>
                      </w:tcPr>
                      <w:p w14:paraId="44245514" w14:textId="77777777" w:rsidR="007C6FAC" w:rsidRDefault="00845E9D">
                        <w:pPr>
                          <w:spacing w:after="0" w:line="240" w:lineRule="auto"/>
                        </w:pPr>
                        <w:r>
                          <w:rPr>
                            <w:rFonts w:ascii="Arial" w:eastAsia="Arial" w:hAnsi="Arial"/>
                            <w:color w:val="000000"/>
                          </w:rPr>
                          <w:t>N</w:t>
                        </w:r>
                      </w:p>
                    </w:tc>
                  </w:tr>
                </w:tbl>
                <w:p w14:paraId="076D59B3" w14:textId="77777777" w:rsidR="007C6FAC" w:rsidRDefault="007C6FAC">
                  <w:pPr>
                    <w:spacing w:after="0" w:line="240" w:lineRule="auto"/>
                  </w:pPr>
                </w:p>
              </w:tc>
              <w:tc>
                <w:tcPr>
                  <w:tcW w:w="180" w:type="dxa"/>
                </w:tcPr>
                <w:p w14:paraId="0916EDB7" w14:textId="77777777" w:rsidR="007C6FAC" w:rsidRDefault="007C6FAC">
                  <w:pPr>
                    <w:pStyle w:val="EmptyCellLayoutStyle"/>
                    <w:spacing w:after="0" w:line="240" w:lineRule="auto"/>
                  </w:pPr>
                </w:p>
              </w:tc>
              <w:tc>
                <w:tcPr>
                  <w:tcW w:w="3240" w:type="dxa"/>
                </w:tcPr>
                <w:p w14:paraId="4FAA361C" w14:textId="77777777" w:rsidR="007C6FAC" w:rsidRDefault="007C6FAC">
                  <w:pPr>
                    <w:pStyle w:val="EmptyCellLayoutStyle"/>
                    <w:spacing w:after="0" w:line="240" w:lineRule="auto"/>
                  </w:pPr>
                </w:p>
              </w:tc>
              <w:tc>
                <w:tcPr>
                  <w:tcW w:w="539" w:type="dxa"/>
                  <w:tcBorders>
                    <w:right w:val="single" w:sz="15" w:space="0" w:color="000000"/>
                  </w:tcBorders>
                </w:tcPr>
                <w:p w14:paraId="4FEAA597" w14:textId="77777777" w:rsidR="007C6FAC" w:rsidRDefault="007C6FAC">
                  <w:pPr>
                    <w:pStyle w:val="EmptyCellLayoutStyle"/>
                    <w:spacing w:after="0" w:line="240" w:lineRule="auto"/>
                  </w:pPr>
                </w:p>
              </w:tc>
            </w:tr>
            <w:tr w:rsidR="007C6FAC" w14:paraId="103C15C9" w14:textId="77777777">
              <w:trPr>
                <w:trHeight w:val="235"/>
              </w:trPr>
              <w:tc>
                <w:tcPr>
                  <w:tcW w:w="900" w:type="dxa"/>
                  <w:tcBorders>
                    <w:left w:val="single" w:sz="15" w:space="0" w:color="000000"/>
                  </w:tcBorders>
                </w:tcPr>
                <w:p w14:paraId="519AD8AE" w14:textId="77777777" w:rsidR="007C6FAC" w:rsidRDefault="007C6FA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C6FAC" w14:paraId="4C246D1E" w14:textId="77777777">
                    <w:trPr>
                      <w:trHeight w:val="212"/>
                    </w:trPr>
                    <w:tc>
                      <w:tcPr>
                        <w:tcW w:w="360" w:type="dxa"/>
                        <w:tcBorders>
                          <w:top w:val="nil"/>
                          <w:left w:val="nil"/>
                          <w:bottom w:val="nil"/>
                          <w:right w:val="nil"/>
                        </w:tcBorders>
                        <w:tcMar>
                          <w:top w:w="39" w:type="dxa"/>
                          <w:left w:w="39" w:type="dxa"/>
                          <w:bottom w:w="39" w:type="dxa"/>
                          <w:right w:w="39" w:type="dxa"/>
                        </w:tcMar>
                      </w:tcPr>
                      <w:p w14:paraId="3C7769D9" w14:textId="77777777" w:rsidR="007C6FAC" w:rsidRDefault="00845E9D">
                        <w:pPr>
                          <w:spacing w:after="0" w:line="240" w:lineRule="auto"/>
                        </w:pPr>
                        <w:r>
                          <w:rPr>
                            <w:rFonts w:ascii="Arial" w:eastAsia="Arial" w:hAnsi="Arial"/>
                            <w:color w:val="000000"/>
                          </w:rPr>
                          <w:t>N</w:t>
                        </w:r>
                      </w:p>
                    </w:tc>
                  </w:tr>
                </w:tbl>
                <w:p w14:paraId="2C7AF616" w14:textId="77777777" w:rsidR="007C6FAC" w:rsidRDefault="007C6FAC">
                  <w:pPr>
                    <w:spacing w:after="0" w:line="240" w:lineRule="auto"/>
                  </w:pPr>
                </w:p>
              </w:tc>
              <w:tc>
                <w:tcPr>
                  <w:tcW w:w="180" w:type="dxa"/>
                </w:tcPr>
                <w:p w14:paraId="043F69D6" w14:textId="77777777" w:rsidR="007C6FAC" w:rsidRDefault="007C6FAC">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7C6FAC" w14:paraId="1B80C80E" w14:textId="77777777">
                    <w:trPr>
                      <w:trHeight w:val="192"/>
                    </w:trPr>
                    <w:tc>
                      <w:tcPr>
                        <w:tcW w:w="3240" w:type="dxa"/>
                        <w:tcBorders>
                          <w:top w:val="nil"/>
                          <w:left w:val="nil"/>
                          <w:bottom w:val="nil"/>
                          <w:right w:val="nil"/>
                        </w:tcBorders>
                        <w:tcMar>
                          <w:top w:w="39" w:type="dxa"/>
                          <w:left w:w="39" w:type="dxa"/>
                          <w:bottom w:w="39" w:type="dxa"/>
                          <w:right w:w="39" w:type="dxa"/>
                        </w:tcMar>
                      </w:tcPr>
                      <w:p w14:paraId="0FCBE0EE" w14:textId="77777777" w:rsidR="007C6FAC" w:rsidRDefault="00845E9D">
                        <w:pPr>
                          <w:spacing w:after="0" w:line="240" w:lineRule="auto"/>
                        </w:pPr>
                        <w:r>
                          <w:rPr>
                            <w:rFonts w:ascii="Arial" w:eastAsia="Arial" w:hAnsi="Arial"/>
                            <w:color w:val="000000"/>
                            <w:sz w:val="16"/>
                          </w:rPr>
                          <w:t>Approve leave requests.</w:t>
                        </w:r>
                      </w:p>
                    </w:tc>
                  </w:tr>
                </w:tbl>
                <w:p w14:paraId="36878067" w14:textId="77777777" w:rsidR="007C6FAC" w:rsidRDefault="007C6FAC">
                  <w:pPr>
                    <w:spacing w:after="0" w:line="240" w:lineRule="auto"/>
                  </w:pPr>
                </w:p>
              </w:tc>
              <w:tc>
                <w:tcPr>
                  <w:tcW w:w="2160" w:type="dxa"/>
                </w:tcPr>
                <w:p w14:paraId="0755B58E" w14:textId="77777777" w:rsidR="007C6FAC" w:rsidRDefault="007C6FAC">
                  <w:pPr>
                    <w:pStyle w:val="EmptyCellLayoutStyle"/>
                    <w:spacing w:after="0" w:line="240" w:lineRule="auto"/>
                  </w:pPr>
                </w:p>
              </w:tc>
              <w:tc>
                <w:tcPr>
                  <w:tcW w:w="359" w:type="dxa"/>
                  <w:vMerge/>
                </w:tcPr>
                <w:p w14:paraId="7E22BCA8" w14:textId="77777777" w:rsidR="007C6FAC" w:rsidRDefault="007C6FAC">
                  <w:pPr>
                    <w:pStyle w:val="EmptyCellLayoutStyle"/>
                    <w:spacing w:after="0" w:line="240" w:lineRule="auto"/>
                  </w:pPr>
                </w:p>
              </w:tc>
              <w:tc>
                <w:tcPr>
                  <w:tcW w:w="180" w:type="dxa"/>
                </w:tcPr>
                <w:p w14:paraId="15AC8274" w14:textId="77777777" w:rsidR="007C6FAC" w:rsidRDefault="007C6FAC">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7C6FAC" w14:paraId="4B5FA947" w14:textId="77777777">
                    <w:trPr>
                      <w:trHeight w:val="192"/>
                    </w:trPr>
                    <w:tc>
                      <w:tcPr>
                        <w:tcW w:w="3240" w:type="dxa"/>
                        <w:tcBorders>
                          <w:top w:val="nil"/>
                          <w:left w:val="nil"/>
                          <w:bottom w:val="nil"/>
                          <w:right w:val="nil"/>
                        </w:tcBorders>
                        <w:tcMar>
                          <w:top w:w="39" w:type="dxa"/>
                          <w:left w:w="39" w:type="dxa"/>
                          <w:bottom w:w="39" w:type="dxa"/>
                          <w:right w:w="39" w:type="dxa"/>
                        </w:tcMar>
                      </w:tcPr>
                      <w:p w14:paraId="161554B7" w14:textId="77777777" w:rsidR="007C6FAC" w:rsidRDefault="00845E9D">
                        <w:pPr>
                          <w:spacing w:after="0" w:line="240" w:lineRule="auto"/>
                        </w:pPr>
                        <w:r>
                          <w:rPr>
                            <w:rFonts w:ascii="Arial" w:eastAsia="Arial" w:hAnsi="Arial"/>
                            <w:color w:val="000000"/>
                            <w:sz w:val="16"/>
                          </w:rPr>
                          <w:t>Review work.</w:t>
                        </w:r>
                      </w:p>
                    </w:tc>
                  </w:tr>
                </w:tbl>
                <w:p w14:paraId="2FEDD67F" w14:textId="77777777" w:rsidR="007C6FAC" w:rsidRDefault="007C6FAC">
                  <w:pPr>
                    <w:spacing w:after="0" w:line="240" w:lineRule="auto"/>
                  </w:pPr>
                </w:p>
              </w:tc>
              <w:tc>
                <w:tcPr>
                  <w:tcW w:w="539" w:type="dxa"/>
                  <w:tcBorders>
                    <w:right w:val="single" w:sz="15" w:space="0" w:color="000000"/>
                  </w:tcBorders>
                </w:tcPr>
                <w:p w14:paraId="524A8779" w14:textId="77777777" w:rsidR="007C6FAC" w:rsidRDefault="007C6FAC">
                  <w:pPr>
                    <w:pStyle w:val="EmptyCellLayoutStyle"/>
                    <w:spacing w:after="0" w:line="240" w:lineRule="auto"/>
                  </w:pPr>
                </w:p>
              </w:tc>
            </w:tr>
            <w:tr w:rsidR="007C6FAC" w14:paraId="4802EEA9" w14:textId="77777777">
              <w:trPr>
                <w:trHeight w:val="34"/>
              </w:trPr>
              <w:tc>
                <w:tcPr>
                  <w:tcW w:w="900" w:type="dxa"/>
                  <w:tcBorders>
                    <w:left w:val="single" w:sz="15" w:space="0" w:color="000000"/>
                  </w:tcBorders>
                </w:tcPr>
                <w:p w14:paraId="6C1C77EA" w14:textId="77777777" w:rsidR="007C6FAC" w:rsidRDefault="007C6FAC">
                  <w:pPr>
                    <w:pStyle w:val="EmptyCellLayoutStyle"/>
                    <w:spacing w:after="0" w:line="240" w:lineRule="auto"/>
                  </w:pPr>
                </w:p>
              </w:tc>
              <w:tc>
                <w:tcPr>
                  <w:tcW w:w="359" w:type="dxa"/>
                  <w:vMerge/>
                </w:tcPr>
                <w:p w14:paraId="1B31392E" w14:textId="77777777" w:rsidR="007C6FAC" w:rsidRDefault="007C6FAC">
                  <w:pPr>
                    <w:pStyle w:val="EmptyCellLayoutStyle"/>
                    <w:spacing w:after="0" w:line="240" w:lineRule="auto"/>
                  </w:pPr>
                </w:p>
              </w:tc>
              <w:tc>
                <w:tcPr>
                  <w:tcW w:w="180" w:type="dxa"/>
                </w:tcPr>
                <w:p w14:paraId="4A6B6636" w14:textId="77777777" w:rsidR="007C6FAC" w:rsidRDefault="007C6FAC">
                  <w:pPr>
                    <w:pStyle w:val="EmptyCellLayoutStyle"/>
                    <w:spacing w:after="0" w:line="240" w:lineRule="auto"/>
                  </w:pPr>
                </w:p>
              </w:tc>
              <w:tc>
                <w:tcPr>
                  <w:tcW w:w="3240" w:type="dxa"/>
                  <w:vMerge/>
                </w:tcPr>
                <w:p w14:paraId="153D10EB" w14:textId="77777777" w:rsidR="007C6FAC" w:rsidRDefault="007C6FAC">
                  <w:pPr>
                    <w:pStyle w:val="EmptyCellLayoutStyle"/>
                    <w:spacing w:after="0" w:line="240" w:lineRule="auto"/>
                  </w:pPr>
                </w:p>
              </w:tc>
              <w:tc>
                <w:tcPr>
                  <w:tcW w:w="2160" w:type="dxa"/>
                </w:tcPr>
                <w:p w14:paraId="62BEBF0B" w14:textId="77777777" w:rsidR="007C6FAC" w:rsidRDefault="007C6FAC">
                  <w:pPr>
                    <w:pStyle w:val="EmptyCellLayoutStyle"/>
                    <w:spacing w:after="0" w:line="240" w:lineRule="auto"/>
                  </w:pPr>
                </w:p>
              </w:tc>
              <w:tc>
                <w:tcPr>
                  <w:tcW w:w="359" w:type="dxa"/>
                </w:tcPr>
                <w:p w14:paraId="4AB3E143" w14:textId="77777777" w:rsidR="007C6FAC" w:rsidRDefault="007C6FAC">
                  <w:pPr>
                    <w:pStyle w:val="EmptyCellLayoutStyle"/>
                    <w:spacing w:after="0" w:line="240" w:lineRule="auto"/>
                  </w:pPr>
                </w:p>
              </w:tc>
              <w:tc>
                <w:tcPr>
                  <w:tcW w:w="180" w:type="dxa"/>
                </w:tcPr>
                <w:p w14:paraId="71D5A021" w14:textId="77777777" w:rsidR="007C6FAC" w:rsidRDefault="007C6FAC">
                  <w:pPr>
                    <w:pStyle w:val="EmptyCellLayoutStyle"/>
                    <w:spacing w:after="0" w:line="240" w:lineRule="auto"/>
                  </w:pPr>
                </w:p>
              </w:tc>
              <w:tc>
                <w:tcPr>
                  <w:tcW w:w="3240" w:type="dxa"/>
                  <w:vMerge/>
                </w:tcPr>
                <w:p w14:paraId="2B6CF532" w14:textId="77777777" w:rsidR="007C6FAC" w:rsidRDefault="007C6FAC">
                  <w:pPr>
                    <w:pStyle w:val="EmptyCellLayoutStyle"/>
                    <w:spacing w:after="0" w:line="240" w:lineRule="auto"/>
                  </w:pPr>
                </w:p>
              </w:tc>
              <w:tc>
                <w:tcPr>
                  <w:tcW w:w="539" w:type="dxa"/>
                  <w:tcBorders>
                    <w:right w:val="single" w:sz="15" w:space="0" w:color="000000"/>
                  </w:tcBorders>
                </w:tcPr>
                <w:p w14:paraId="0E074586" w14:textId="77777777" w:rsidR="007C6FAC" w:rsidRDefault="007C6FAC">
                  <w:pPr>
                    <w:pStyle w:val="EmptyCellLayoutStyle"/>
                    <w:spacing w:after="0" w:line="240" w:lineRule="auto"/>
                  </w:pPr>
                </w:p>
              </w:tc>
            </w:tr>
            <w:tr w:rsidR="007C6FAC" w14:paraId="1AE0F461" w14:textId="77777777">
              <w:trPr>
                <w:trHeight w:val="20"/>
              </w:trPr>
              <w:tc>
                <w:tcPr>
                  <w:tcW w:w="900" w:type="dxa"/>
                  <w:tcBorders>
                    <w:left w:val="single" w:sz="15" w:space="0" w:color="000000"/>
                  </w:tcBorders>
                </w:tcPr>
                <w:p w14:paraId="338AA016" w14:textId="77777777" w:rsidR="007C6FAC" w:rsidRDefault="007C6FAC">
                  <w:pPr>
                    <w:pStyle w:val="EmptyCellLayoutStyle"/>
                    <w:spacing w:after="0" w:line="240" w:lineRule="auto"/>
                  </w:pPr>
                </w:p>
              </w:tc>
              <w:tc>
                <w:tcPr>
                  <w:tcW w:w="359" w:type="dxa"/>
                  <w:vMerge/>
                </w:tcPr>
                <w:p w14:paraId="682C4BE6" w14:textId="77777777" w:rsidR="007C6FAC" w:rsidRDefault="007C6FAC">
                  <w:pPr>
                    <w:pStyle w:val="EmptyCellLayoutStyle"/>
                    <w:spacing w:after="0" w:line="240" w:lineRule="auto"/>
                  </w:pPr>
                </w:p>
              </w:tc>
              <w:tc>
                <w:tcPr>
                  <w:tcW w:w="180" w:type="dxa"/>
                </w:tcPr>
                <w:p w14:paraId="0668A394" w14:textId="77777777" w:rsidR="007C6FAC" w:rsidRDefault="007C6FAC">
                  <w:pPr>
                    <w:pStyle w:val="EmptyCellLayoutStyle"/>
                    <w:spacing w:after="0" w:line="240" w:lineRule="auto"/>
                  </w:pPr>
                </w:p>
              </w:tc>
              <w:tc>
                <w:tcPr>
                  <w:tcW w:w="3240" w:type="dxa"/>
                </w:tcPr>
                <w:p w14:paraId="77582341" w14:textId="77777777" w:rsidR="007C6FAC" w:rsidRDefault="007C6FAC">
                  <w:pPr>
                    <w:pStyle w:val="EmptyCellLayoutStyle"/>
                    <w:spacing w:after="0" w:line="240" w:lineRule="auto"/>
                  </w:pPr>
                </w:p>
              </w:tc>
              <w:tc>
                <w:tcPr>
                  <w:tcW w:w="2160" w:type="dxa"/>
                </w:tcPr>
                <w:p w14:paraId="0B4D6130" w14:textId="77777777" w:rsidR="007C6FAC" w:rsidRDefault="007C6FAC">
                  <w:pPr>
                    <w:pStyle w:val="EmptyCellLayoutStyle"/>
                    <w:spacing w:after="0" w:line="240" w:lineRule="auto"/>
                  </w:pPr>
                </w:p>
              </w:tc>
              <w:tc>
                <w:tcPr>
                  <w:tcW w:w="359" w:type="dxa"/>
                </w:tcPr>
                <w:p w14:paraId="3296298F" w14:textId="77777777" w:rsidR="007C6FAC" w:rsidRDefault="007C6FAC">
                  <w:pPr>
                    <w:pStyle w:val="EmptyCellLayoutStyle"/>
                    <w:spacing w:after="0" w:line="240" w:lineRule="auto"/>
                  </w:pPr>
                </w:p>
              </w:tc>
              <w:tc>
                <w:tcPr>
                  <w:tcW w:w="180" w:type="dxa"/>
                </w:tcPr>
                <w:p w14:paraId="45C5127D" w14:textId="77777777" w:rsidR="007C6FAC" w:rsidRDefault="007C6FAC">
                  <w:pPr>
                    <w:pStyle w:val="EmptyCellLayoutStyle"/>
                    <w:spacing w:after="0" w:line="240" w:lineRule="auto"/>
                  </w:pPr>
                </w:p>
              </w:tc>
              <w:tc>
                <w:tcPr>
                  <w:tcW w:w="3240" w:type="dxa"/>
                </w:tcPr>
                <w:p w14:paraId="34632073" w14:textId="77777777" w:rsidR="007C6FAC" w:rsidRDefault="007C6FAC">
                  <w:pPr>
                    <w:pStyle w:val="EmptyCellLayoutStyle"/>
                    <w:spacing w:after="0" w:line="240" w:lineRule="auto"/>
                  </w:pPr>
                </w:p>
              </w:tc>
              <w:tc>
                <w:tcPr>
                  <w:tcW w:w="539" w:type="dxa"/>
                  <w:tcBorders>
                    <w:right w:val="single" w:sz="15" w:space="0" w:color="000000"/>
                  </w:tcBorders>
                </w:tcPr>
                <w:p w14:paraId="59E0A9DA" w14:textId="77777777" w:rsidR="007C6FAC" w:rsidRDefault="007C6FAC">
                  <w:pPr>
                    <w:pStyle w:val="EmptyCellLayoutStyle"/>
                    <w:spacing w:after="0" w:line="240" w:lineRule="auto"/>
                  </w:pPr>
                </w:p>
              </w:tc>
            </w:tr>
            <w:tr w:rsidR="007C6FAC" w14:paraId="670FCE60" w14:textId="77777777">
              <w:trPr>
                <w:trHeight w:val="69"/>
              </w:trPr>
              <w:tc>
                <w:tcPr>
                  <w:tcW w:w="900" w:type="dxa"/>
                  <w:tcBorders>
                    <w:left w:val="single" w:sz="15" w:space="0" w:color="000000"/>
                  </w:tcBorders>
                </w:tcPr>
                <w:p w14:paraId="430BDB18" w14:textId="77777777" w:rsidR="007C6FAC" w:rsidRDefault="007C6FAC">
                  <w:pPr>
                    <w:pStyle w:val="EmptyCellLayoutStyle"/>
                    <w:spacing w:after="0" w:line="240" w:lineRule="auto"/>
                  </w:pPr>
                </w:p>
              </w:tc>
              <w:tc>
                <w:tcPr>
                  <w:tcW w:w="359" w:type="dxa"/>
                </w:tcPr>
                <w:p w14:paraId="38E107DA" w14:textId="77777777" w:rsidR="007C6FAC" w:rsidRDefault="007C6FAC">
                  <w:pPr>
                    <w:pStyle w:val="EmptyCellLayoutStyle"/>
                    <w:spacing w:after="0" w:line="240" w:lineRule="auto"/>
                  </w:pPr>
                </w:p>
              </w:tc>
              <w:tc>
                <w:tcPr>
                  <w:tcW w:w="180" w:type="dxa"/>
                </w:tcPr>
                <w:p w14:paraId="2BF711C2" w14:textId="77777777" w:rsidR="007C6FAC" w:rsidRDefault="007C6FAC">
                  <w:pPr>
                    <w:pStyle w:val="EmptyCellLayoutStyle"/>
                    <w:spacing w:after="0" w:line="240" w:lineRule="auto"/>
                  </w:pPr>
                </w:p>
              </w:tc>
              <w:tc>
                <w:tcPr>
                  <w:tcW w:w="3240" w:type="dxa"/>
                </w:tcPr>
                <w:p w14:paraId="407117F8" w14:textId="77777777" w:rsidR="007C6FAC" w:rsidRDefault="007C6FAC">
                  <w:pPr>
                    <w:pStyle w:val="EmptyCellLayoutStyle"/>
                    <w:spacing w:after="0" w:line="240" w:lineRule="auto"/>
                  </w:pPr>
                </w:p>
              </w:tc>
              <w:tc>
                <w:tcPr>
                  <w:tcW w:w="2160" w:type="dxa"/>
                </w:tcPr>
                <w:p w14:paraId="4DB14C6D" w14:textId="77777777" w:rsidR="007C6FAC" w:rsidRDefault="007C6FAC">
                  <w:pPr>
                    <w:pStyle w:val="EmptyCellLayoutStyle"/>
                    <w:spacing w:after="0" w:line="240" w:lineRule="auto"/>
                  </w:pPr>
                </w:p>
              </w:tc>
              <w:tc>
                <w:tcPr>
                  <w:tcW w:w="359" w:type="dxa"/>
                </w:tcPr>
                <w:p w14:paraId="25CDC871" w14:textId="77777777" w:rsidR="007C6FAC" w:rsidRDefault="007C6FAC">
                  <w:pPr>
                    <w:pStyle w:val="EmptyCellLayoutStyle"/>
                    <w:spacing w:after="0" w:line="240" w:lineRule="auto"/>
                  </w:pPr>
                </w:p>
              </w:tc>
              <w:tc>
                <w:tcPr>
                  <w:tcW w:w="180" w:type="dxa"/>
                </w:tcPr>
                <w:p w14:paraId="628F5E88" w14:textId="77777777" w:rsidR="007C6FAC" w:rsidRDefault="007C6FAC">
                  <w:pPr>
                    <w:pStyle w:val="EmptyCellLayoutStyle"/>
                    <w:spacing w:after="0" w:line="240" w:lineRule="auto"/>
                  </w:pPr>
                </w:p>
              </w:tc>
              <w:tc>
                <w:tcPr>
                  <w:tcW w:w="3240" w:type="dxa"/>
                </w:tcPr>
                <w:p w14:paraId="312A6C30" w14:textId="77777777" w:rsidR="007C6FAC" w:rsidRDefault="007C6FAC">
                  <w:pPr>
                    <w:pStyle w:val="EmptyCellLayoutStyle"/>
                    <w:spacing w:after="0" w:line="240" w:lineRule="auto"/>
                  </w:pPr>
                </w:p>
              </w:tc>
              <w:tc>
                <w:tcPr>
                  <w:tcW w:w="539" w:type="dxa"/>
                  <w:tcBorders>
                    <w:right w:val="single" w:sz="15" w:space="0" w:color="000000"/>
                  </w:tcBorders>
                </w:tcPr>
                <w:p w14:paraId="43852CAD" w14:textId="77777777" w:rsidR="007C6FAC" w:rsidRDefault="007C6FAC">
                  <w:pPr>
                    <w:pStyle w:val="EmptyCellLayoutStyle"/>
                    <w:spacing w:after="0" w:line="240" w:lineRule="auto"/>
                  </w:pPr>
                </w:p>
              </w:tc>
            </w:tr>
            <w:tr w:rsidR="007C6FAC" w14:paraId="0A3E70C6" w14:textId="77777777">
              <w:trPr>
                <w:trHeight w:val="269"/>
              </w:trPr>
              <w:tc>
                <w:tcPr>
                  <w:tcW w:w="900" w:type="dxa"/>
                  <w:tcBorders>
                    <w:left w:val="single" w:sz="15" w:space="0" w:color="000000"/>
                  </w:tcBorders>
                </w:tcPr>
                <w:p w14:paraId="646D176F" w14:textId="77777777" w:rsidR="007C6FAC" w:rsidRDefault="007C6FA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C6FAC" w14:paraId="632668AB" w14:textId="77777777">
                    <w:trPr>
                      <w:trHeight w:val="212"/>
                    </w:trPr>
                    <w:tc>
                      <w:tcPr>
                        <w:tcW w:w="360" w:type="dxa"/>
                        <w:tcBorders>
                          <w:top w:val="nil"/>
                          <w:left w:val="nil"/>
                          <w:bottom w:val="nil"/>
                          <w:right w:val="nil"/>
                        </w:tcBorders>
                        <w:tcMar>
                          <w:top w:w="39" w:type="dxa"/>
                          <w:left w:w="39" w:type="dxa"/>
                          <w:bottom w:w="39" w:type="dxa"/>
                          <w:right w:w="39" w:type="dxa"/>
                        </w:tcMar>
                      </w:tcPr>
                      <w:p w14:paraId="4828E001" w14:textId="77777777" w:rsidR="007C6FAC" w:rsidRDefault="00845E9D">
                        <w:pPr>
                          <w:spacing w:after="0" w:line="240" w:lineRule="auto"/>
                        </w:pPr>
                        <w:r>
                          <w:rPr>
                            <w:rFonts w:ascii="Arial" w:eastAsia="Arial" w:hAnsi="Arial"/>
                            <w:color w:val="000000"/>
                          </w:rPr>
                          <w:t>N</w:t>
                        </w:r>
                      </w:p>
                    </w:tc>
                  </w:tr>
                </w:tbl>
                <w:p w14:paraId="538A4DF3" w14:textId="77777777" w:rsidR="007C6FAC" w:rsidRDefault="007C6FAC">
                  <w:pPr>
                    <w:spacing w:after="0" w:line="240" w:lineRule="auto"/>
                  </w:pPr>
                </w:p>
              </w:tc>
              <w:tc>
                <w:tcPr>
                  <w:tcW w:w="180" w:type="dxa"/>
                </w:tcPr>
                <w:p w14:paraId="7BDD3758" w14:textId="77777777" w:rsidR="007C6FAC" w:rsidRDefault="007C6FA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C6FAC" w14:paraId="70DCD5EB" w14:textId="77777777">
                    <w:trPr>
                      <w:trHeight w:val="192"/>
                    </w:trPr>
                    <w:tc>
                      <w:tcPr>
                        <w:tcW w:w="3240" w:type="dxa"/>
                        <w:tcBorders>
                          <w:top w:val="nil"/>
                          <w:left w:val="nil"/>
                          <w:bottom w:val="nil"/>
                          <w:right w:val="nil"/>
                        </w:tcBorders>
                        <w:tcMar>
                          <w:top w:w="39" w:type="dxa"/>
                          <w:left w:w="39" w:type="dxa"/>
                          <w:bottom w:w="39" w:type="dxa"/>
                          <w:right w:w="39" w:type="dxa"/>
                        </w:tcMar>
                      </w:tcPr>
                      <w:p w14:paraId="70A12387" w14:textId="77777777" w:rsidR="007C6FAC" w:rsidRDefault="00845E9D">
                        <w:pPr>
                          <w:spacing w:after="0" w:line="240" w:lineRule="auto"/>
                        </w:pPr>
                        <w:r>
                          <w:rPr>
                            <w:rFonts w:ascii="Arial" w:eastAsia="Arial" w:hAnsi="Arial"/>
                            <w:color w:val="000000"/>
                            <w:sz w:val="16"/>
                          </w:rPr>
                          <w:t>Approve time and attendance.</w:t>
                        </w:r>
                      </w:p>
                    </w:tc>
                  </w:tr>
                </w:tbl>
                <w:p w14:paraId="63079D84" w14:textId="77777777" w:rsidR="007C6FAC" w:rsidRDefault="007C6FAC">
                  <w:pPr>
                    <w:spacing w:after="0" w:line="240" w:lineRule="auto"/>
                  </w:pPr>
                </w:p>
              </w:tc>
              <w:tc>
                <w:tcPr>
                  <w:tcW w:w="2160" w:type="dxa"/>
                </w:tcPr>
                <w:p w14:paraId="3632C89D" w14:textId="77777777" w:rsidR="007C6FAC" w:rsidRDefault="007C6FA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C6FAC" w14:paraId="21A225BF" w14:textId="77777777">
                    <w:trPr>
                      <w:trHeight w:val="212"/>
                    </w:trPr>
                    <w:tc>
                      <w:tcPr>
                        <w:tcW w:w="360" w:type="dxa"/>
                        <w:tcBorders>
                          <w:top w:val="nil"/>
                          <w:left w:val="nil"/>
                          <w:bottom w:val="nil"/>
                          <w:right w:val="nil"/>
                        </w:tcBorders>
                        <w:tcMar>
                          <w:top w:w="39" w:type="dxa"/>
                          <w:left w:w="39" w:type="dxa"/>
                          <w:bottom w:w="39" w:type="dxa"/>
                          <w:right w:w="39" w:type="dxa"/>
                        </w:tcMar>
                      </w:tcPr>
                      <w:p w14:paraId="55470BF2" w14:textId="77777777" w:rsidR="007C6FAC" w:rsidRDefault="00845E9D">
                        <w:pPr>
                          <w:spacing w:after="0" w:line="240" w:lineRule="auto"/>
                        </w:pPr>
                        <w:r>
                          <w:rPr>
                            <w:rFonts w:ascii="Arial" w:eastAsia="Arial" w:hAnsi="Arial"/>
                            <w:color w:val="000000"/>
                          </w:rPr>
                          <w:t>N</w:t>
                        </w:r>
                      </w:p>
                    </w:tc>
                  </w:tr>
                </w:tbl>
                <w:p w14:paraId="648EDA44" w14:textId="77777777" w:rsidR="007C6FAC" w:rsidRDefault="007C6FAC">
                  <w:pPr>
                    <w:spacing w:after="0" w:line="240" w:lineRule="auto"/>
                  </w:pPr>
                </w:p>
              </w:tc>
              <w:tc>
                <w:tcPr>
                  <w:tcW w:w="180" w:type="dxa"/>
                </w:tcPr>
                <w:p w14:paraId="5758404A" w14:textId="77777777" w:rsidR="007C6FAC" w:rsidRDefault="007C6FA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7C6FAC" w14:paraId="7B44638A" w14:textId="77777777">
                    <w:trPr>
                      <w:trHeight w:val="192"/>
                    </w:trPr>
                    <w:tc>
                      <w:tcPr>
                        <w:tcW w:w="3240" w:type="dxa"/>
                        <w:tcBorders>
                          <w:top w:val="nil"/>
                          <w:left w:val="nil"/>
                          <w:bottom w:val="nil"/>
                          <w:right w:val="nil"/>
                        </w:tcBorders>
                        <w:tcMar>
                          <w:top w:w="39" w:type="dxa"/>
                          <w:left w:w="39" w:type="dxa"/>
                          <w:bottom w:w="39" w:type="dxa"/>
                          <w:right w:w="39" w:type="dxa"/>
                        </w:tcMar>
                      </w:tcPr>
                      <w:p w14:paraId="6FA72BB3" w14:textId="77777777" w:rsidR="007C6FAC" w:rsidRDefault="00845E9D">
                        <w:pPr>
                          <w:spacing w:after="0" w:line="240" w:lineRule="auto"/>
                        </w:pPr>
                        <w:r>
                          <w:rPr>
                            <w:rFonts w:ascii="Arial" w:eastAsia="Arial" w:hAnsi="Arial"/>
                            <w:color w:val="000000"/>
                            <w:sz w:val="16"/>
                          </w:rPr>
                          <w:t>Provide guidance on work methods.</w:t>
                        </w:r>
                      </w:p>
                    </w:tc>
                  </w:tr>
                </w:tbl>
                <w:p w14:paraId="09ABAC88" w14:textId="77777777" w:rsidR="007C6FAC" w:rsidRDefault="007C6FAC">
                  <w:pPr>
                    <w:spacing w:after="0" w:line="240" w:lineRule="auto"/>
                  </w:pPr>
                </w:p>
              </w:tc>
              <w:tc>
                <w:tcPr>
                  <w:tcW w:w="539" w:type="dxa"/>
                  <w:tcBorders>
                    <w:right w:val="single" w:sz="15" w:space="0" w:color="000000"/>
                  </w:tcBorders>
                </w:tcPr>
                <w:p w14:paraId="1A069994" w14:textId="77777777" w:rsidR="007C6FAC" w:rsidRDefault="007C6FAC">
                  <w:pPr>
                    <w:pStyle w:val="EmptyCellLayoutStyle"/>
                    <w:spacing w:after="0" w:line="240" w:lineRule="auto"/>
                  </w:pPr>
                </w:p>
              </w:tc>
            </w:tr>
            <w:tr w:rsidR="007C6FAC" w14:paraId="3C00B1B6" w14:textId="77777777">
              <w:trPr>
                <w:trHeight w:val="20"/>
              </w:trPr>
              <w:tc>
                <w:tcPr>
                  <w:tcW w:w="900" w:type="dxa"/>
                  <w:tcBorders>
                    <w:left w:val="single" w:sz="15" w:space="0" w:color="000000"/>
                  </w:tcBorders>
                </w:tcPr>
                <w:p w14:paraId="187923A4" w14:textId="77777777" w:rsidR="007C6FAC" w:rsidRDefault="007C6FAC">
                  <w:pPr>
                    <w:pStyle w:val="EmptyCellLayoutStyle"/>
                    <w:spacing w:after="0" w:line="240" w:lineRule="auto"/>
                  </w:pPr>
                </w:p>
              </w:tc>
              <w:tc>
                <w:tcPr>
                  <w:tcW w:w="359" w:type="dxa"/>
                  <w:vMerge/>
                </w:tcPr>
                <w:p w14:paraId="7A58F788" w14:textId="77777777" w:rsidR="007C6FAC" w:rsidRDefault="007C6FAC">
                  <w:pPr>
                    <w:pStyle w:val="EmptyCellLayoutStyle"/>
                    <w:spacing w:after="0" w:line="240" w:lineRule="auto"/>
                  </w:pPr>
                </w:p>
              </w:tc>
              <w:tc>
                <w:tcPr>
                  <w:tcW w:w="180" w:type="dxa"/>
                </w:tcPr>
                <w:p w14:paraId="421D1C02" w14:textId="77777777" w:rsidR="007C6FAC" w:rsidRDefault="007C6FAC">
                  <w:pPr>
                    <w:pStyle w:val="EmptyCellLayoutStyle"/>
                    <w:spacing w:after="0" w:line="240" w:lineRule="auto"/>
                  </w:pPr>
                </w:p>
              </w:tc>
              <w:tc>
                <w:tcPr>
                  <w:tcW w:w="3240" w:type="dxa"/>
                </w:tcPr>
                <w:p w14:paraId="71C85F73" w14:textId="77777777" w:rsidR="007C6FAC" w:rsidRDefault="007C6FAC">
                  <w:pPr>
                    <w:pStyle w:val="EmptyCellLayoutStyle"/>
                    <w:spacing w:after="0" w:line="240" w:lineRule="auto"/>
                  </w:pPr>
                </w:p>
              </w:tc>
              <w:tc>
                <w:tcPr>
                  <w:tcW w:w="2160" w:type="dxa"/>
                </w:tcPr>
                <w:p w14:paraId="2F02C01B" w14:textId="77777777" w:rsidR="007C6FAC" w:rsidRDefault="007C6FAC">
                  <w:pPr>
                    <w:pStyle w:val="EmptyCellLayoutStyle"/>
                    <w:spacing w:after="0" w:line="240" w:lineRule="auto"/>
                  </w:pPr>
                </w:p>
              </w:tc>
              <w:tc>
                <w:tcPr>
                  <w:tcW w:w="359" w:type="dxa"/>
                  <w:vMerge/>
                </w:tcPr>
                <w:p w14:paraId="17909311" w14:textId="77777777" w:rsidR="007C6FAC" w:rsidRDefault="007C6FAC">
                  <w:pPr>
                    <w:pStyle w:val="EmptyCellLayoutStyle"/>
                    <w:spacing w:after="0" w:line="240" w:lineRule="auto"/>
                  </w:pPr>
                </w:p>
              </w:tc>
              <w:tc>
                <w:tcPr>
                  <w:tcW w:w="180" w:type="dxa"/>
                </w:tcPr>
                <w:p w14:paraId="2066C30D" w14:textId="77777777" w:rsidR="007C6FAC" w:rsidRDefault="007C6FAC">
                  <w:pPr>
                    <w:pStyle w:val="EmptyCellLayoutStyle"/>
                    <w:spacing w:after="0" w:line="240" w:lineRule="auto"/>
                  </w:pPr>
                </w:p>
              </w:tc>
              <w:tc>
                <w:tcPr>
                  <w:tcW w:w="3240" w:type="dxa"/>
                </w:tcPr>
                <w:p w14:paraId="21559554" w14:textId="77777777" w:rsidR="007C6FAC" w:rsidRDefault="007C6FAC">
                  <w:pPr>
                    <w:pStyle w:val="EmptyCellLayoutStyle"/>
                    <w:spacing w:after="0" w:line="240" w:lineRule="auto"/>
                  </w:pPr>
                </w:p>
              </w:tc>
              <w:tc>
                <w:tcPr>
                  <w:tcW w:w="539" w:type="dxa"/>
                  <w:tcBorders>
                    <w:right w:val="single" w:sz="15" w:space="0" w:color="000000"/>
                  </w:tcBorders>
                </w:tcPr>
                <w:p w14:paraId="6B4E758E" w14:textId="77777777" w:rsidR="007C6FAC" w:rsidRDefault="007C6FAC">
                  <w:pPr>
                    <w:pStyle w:val="EmptyCellLayoutStyle"/>
                    <w:spacing w:after="0" w:line="240" w:lineRule="auto"/>
                  </w:pPr>
                </w:p>
              </w:tc>
            </w:tr>
            <w:tr w:rsidR="007C6FAC" w14:paraId="697489B0" w14:textId="77777777">
              <w:trPr>
                <w:trHeight w:val="69"/>
              </w:trPr>
              <w:tc>
                <w:tcPr>
                  <w:tcW w:w="900" w:type="dxa"/>
                  <w:tcBorders>
                    <w:left w:val="single" w:sz="15" w:space="0" w:color="000000"/>
                  </w:tcBorders>
                </w:tcPr>
                <w:p w14:paraId="01AE66F7" w14:textId="77777777" w:rsidR="007C6FAC" w:rsidRDefault="007C6FAC">
                  <w:pPr>
                    <w:pStyle w:val="EmptyCellLayoutStyle"/>
                    <w:spacing w:after="0" w:line="240" w:lineRule="auto"/>
                  </w:pPr>
                </w:p>
              </w:tc>
              <w:tc>
                <w:tcPr>
                  <w:tcW w:w="359" w:type="dxa"/>
                </w:tcPr>
                <w:p w14:paraId="1AB0CF06" w14:textId="77777777" w:rsidR="007C6FAC" w:rsidRDefault="007C6FAC">
                  <w:pPr>
                    <w:pStyle w:val="EmptyCellLayoutStyle"/>
                    <w:spacing w:after="0" w:line="240" w:lineRule="auto"/>
                  </w:pPr>
                </w:p>
              </w:tc>
              <w:tc>
                <w:tcPr>
                  <w:tcW w:w="180" w:type="dxa"/>
                </w:tcPr>
                <w:p w14:paraId="0C02E2FD" w14:textId="77777777" w:rsidR="007C6FAC" w:rsidRDefault="007C6FAC">
                  <w:pPr>
                    <w:pStyle w:val="EmptyCellLayoutStyle"/>
                    <w:spacing w:after="0" w:line="240" w:lineRule="auto"/>
                  </w:pPr>
                </w:p>
              </w:tc>
              <w:tc>
                <w:tcPr>
                  <w:tcW w:w="3240" w:type="dxa"/>
                </w:tcPr>
                <w:p w14:paraId="65CACB2A" w14:textId="77777777" w:rsidR="007C6FAC" w:rsidRDefault="007C6FAC">
                  <w:pPr>
                    <w:pStyle w:val="EmptyCellLayoutStyle"/>
                    <w:spacing w:after="0" w:line="240" w:lineRule="auto"/>
                  </w:pPr>
                </w:p>
              </w:tc>
              <w:tc>
                <w:tcPr>
                  <w:tcW w:w="2160" w:type="dxa"/>
                </w:tcPr>
                <w:p w14:paraId="2FE1007F" w14:textId="77777777" w:rsidR="007C6FAC" w:rsidRDefault="007C6FAC">
                  <w:pPr>
                    <w:pStyle w:val="EmptyCellLayoutStyle"/>
                    <w:spacing w:after="0" w:line="240" w:lineRule="auto"/>
                  </w:pPr>
                </w:p>
              </w:tc>
              <w:tc>
                <w:tcPr>
                  <w:tcW w:w="359" w:type="dxa"/>
                </w:tcPr>
                <w:p w14:paraId="65DCD3BD" w14:textId="77777777" w:rsidR="007C6FAC" w:rsidRDefault="007C6FAC">
                  <w:pPr>
                    <w:pStyle w:val="EmptyCellLayoutStyle"/>
                    <w:spacing w:after="0" w:line="240" w:lineRule="auto"/>
                  </w:pPr>
                </w:p>
              </w:tc>
              <w:tc>
                <w:tcPr>
                  <w:tcW w:w="180" w:type="dxa"/>
                </w:tcPr>
                <w:p w14:paraId="63B3DE10" w14:textId="77777777" w:rsidR="007C6FAC" w:rsidRDefault="007C6FAC">
                  <w:pPr>
                    <w:pStyle w:val="EmptyCellLayoutStyle"/>
                    <w:spacing w:after="0" w:line="240" w:lineRule="auto"/>
                  </w:pPr>
                </w:p>
              </w:tc>
              <w:tc>
                <w:tcPr>
                  <w:tcW w:w="3240" w:type="dxa"/>
                </w:tcPr>
                <w:p w14:paraId="065AF4F1" w14:textId="77777777" w:rsidR="007C6FAC" w:rsidRDefault="007C6FAC">
                  <w:pPr>
                    <w:pStyle w:val="EmptyCellLayoutStyle"/>
                    <w:spacing w:after="0" w:line="240" w:lineRule="auto"/>
                  </w:pPr>
                </w:p>
              </w:tc>
              <w:tc>
                <w:tcPr>
                  <w:tcW w:w="539" w:type="dxa"/>
                  <w:tcBorders>
                    <w:right w:val="single" w:sz="15" w:space="0" w:color="000000"/>
                  </w:tcBorders>
                </w:tcPr>
                <w:p w14:paraId="6A736EF4" w14:textId="77777777" w:rsidR="007C6FAC" w:rsidRDefault="007C6FAC">
                  <w:pPr>
                    <w:pStyle w:val="EmptyCellLayoutStyle"/>
                    <w:spacing w:after="0" w:line="240" w:lineRule="auto"/>
                  </w:pPr>
                </w:p>
              </w:tc>
            </w:tr>
            <w:tr w:rsidR="007C6FAC" w14:paraId="257FE650" w14:textId="77777777">
              <w:trPr>
                <w:trHeight w:val="270"/>
              </w:trPr>
              <w:tc>
                <w:tcPr>
                  <w:tcW w:w="900" w:type="dxa"/>
                  <w:tcBorders>
                    <w:left w:val="single" w:sz="15" w:space="0" w:color="000000"/>
                  </w:tcBorders>
                </w:tcPr>
                <w:p w14:paraId="36D3193A" w14:textId="77777777" w:rsidR="007C6FAC" w:rsidRDefault="007C6FA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C6FAC" w14:paraId="30288586" w14:textId="77777777">
                    <w:trPr>
                      <w:trHeight w:val="212"/>
                    </w:trPr>
                    <w:tc>
                      <w:tcPr>
                        <w:tcW w:w="360" w:type="dxa"/>
                        <w:tcBorders>
                          <w:top w:val="nil"/>
                          <w:left w:val="nil"/>
                          <w:bottom w:val="nil"/>
                          <w:right w:val="nil"/>
                        </w:tcBorders>
                        <w:tcMar>
                          <w:top w:w="39" w:type="dxa"/>
                          <w:left w:w="39" w:type="dxa"/>
                          <w:bottom w:w="39" w:type="dxa"/>
                          <w:right w:w="39" w:type="dxa"/>
                        </w:tcMar>
                      </w:tcPr>
                      <w:p w14:paraId="5B7B9C50" w14:textId="77777777" w:rsidR="007C6FAC" w:rsidRDefault="00845E9D">
                        <w:pPr>
                          <w:spacing w:after="0" w:line="240" w:lineRule="auto"/>
                        </w:pPr>
                        <w:r>
                          <w:rPr>
                            <w:rFonts w:ascii="Arial" w:eastAsia="Arial" w:hAnsi="Arial"/>
                            <w:color w:val="000000"/>
                          </w:rPr>
                          <w:t>N</w:t>
                        </w:r>
                      </w:p>
                    </w:tc>
                  </w:tr>
                </w:tbl>
                <w:p w14:paraId="1D974511" w14:textId="77777777" w:rsidR="007C6FAC" w:rsidRDefault="007C6FAC">
                  <w:pPr>
                    <w:spacing w:after="0" w:line="240" w:lineRule="auto"/>
                  </w:pPr>
                </w:p>
              </w:tc>
              <w:tc>
                <w:tcPr>
                  <w:tcW w:w="180" w:type="dxa"/>
                </w:tcPr>
                <w:p w14:paraId="4F41596B" w14:textId="77777777" w:rsidR="007C6FAC" w:rsidRDefault="007C6FA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C6FAC" w14:paraId="1E6F9034" w14:textId="77777777">
                    <w:trPr>
                      <w:trHeight w:val="192"/>
                    </w:trPr>
                    <w:tc>
                      <w:tcPr>
                        <w:tcW w:w="3240" w:type="dxa"/>
                        <w:tcBorders>
                          <w:top w:val="nil"/>
                          <w:left w:val="nil"/>
                          <w:bottom w:val="nil"/>
                          <w:right w:val="nil"/>
                        </w:tcBorders>
                        <w:tcMar>
                          <w:top w:w="39" w:type="dxa"/>
                          <w:left w:w="39" w:type="dxa"/>
                          <w:bottom w:w="39" w:type="dxa"/>
                          <w:right w:w="39" w:type="dxa"/>
                        </w:tcMar>
                      </w:tcPr>
                      <w:p w14:paraId="19103936" w14:textId="77777777" w:rsidR="007C6FAC" w:rsidRDefault="00845E9D">
                        <w:pPr>
                          <w:spacing w:after="0" w:line="240" w:lineRule="auto"/>
                        </w:pPr>
                        <w:r>
                          <w:rPr>
                            <w:rFonts w:ascii="Arial" w:eastAsia="Arial" w:hAnsi="Arial"/>
                            <w:color w:val="000000"/>
                            <w:sz w:val="16"/>
                          </w:rPr>
                          <w:t>Orally reprimand.</w:t>
                        </w:r>
                      </w:p>
                    </w:tc>
                  </w:tr>
                </w:tbl>
                <w:p w14:paraId="38FBEE96" w14:textId="77777777" w:rsidR="007C6FAC" w:rsidRDefault="007C6FAC">
                  <w:pPr>
                    <w:spacing w:after="0" w:line="240" w:lineRule="auto"/>
                  </w:pPr>
                </w:p>
              </w:tc>
              <w:tc>
                <w:tcPr>
                  <w:tcW w:w="2160" w:type="dxa"/>
                </w:tcPr>
                <w:p w14:paraId="33FCC636" w14:textId="77777777" w:rsidR="007C6FAC" w:rsidRDefault="007C6FA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C6FAC" w14:paraId="35FA6AA0" w14:textId="77777777">
                    <w:trPr>
                      <w:trHeight w:val="212"/>
                    </w:trPr>
                    <w:tc>
                      <w:tcPr>
                        <w:tcW w:w="360" w:type="dxa"/>
                        <w:tcBorders>
                          <w:top w:val="nil"/>
                          <w:left w:val="nil"/>
                          <w:bottom w:val="nil"/>
                          <w:right w:val="nil"/>
                        </w:tcBorders>
                        <w:tcMar>
                          <w:top w:w="39" w:type="dxa"/>
                          <w:left w:w="39" w:type="dxa"/>
                          <w:bottom w:w="39" w:type="dxa"/>
                          <w:right w:w="39" w:type="dxa"/>
                        </w:tcMar>
                      </w:tcPr>
                      <w:p w14:paraId="034CD7AB" w14:textId="77777777" w:rsidR="007C6FAC" w:rsidRDefault="00845E9D">
                        <w:pPr>
                          <w:spacing w:after="0" w:line="240" w:lineRule="auto"/>
                        </w:pPr>
                        <w:r>
                          <w:rPr>
                            <w:rFonts w:ascii="Arial" w:eastAsia="Arial" w:hAnsi="Arial"/>
                            <w:color w:val="000000"/>
                          </w:rPr>
                          <w:t>N</w:t>
                        </w:r>
                      </w:p>
                    </w:tc>
                  </w:tr>
                </w:tbl>
                <w:p w14:paraId="62D95C1C" w14:textId="77777777" w:rsidR="007C6FAC" w:rsidRDefault="007C6FAC">
                  <w:pPr>
                    <w:spacing w:after="0" w:line="240" w:lineRule="auto"/>
                  </w:pPr>
                </w:p>
              </w:tc>
              <w:tc>
                <w:tcPr>
                  <w:tcW w:w="180" w:type="dxa"/>
                </w:tcPr>
                <w:p w14:paraId="47AF82CD" w14:textId="77777777" w:rsidR="007C6FAC" w:rsidRDefault="007C6FA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7C6FAC" w14:paraId="4B0C8E7C" w14:textId="77777777">
                    <w:trPr>
                      <w:trHeight w:val="192"/>
                    </w:trPr>
                    <w:tc>
                      <w:tcPr>
                        <w:tcW w:w="3240" w:type="dxa"/>
                        <w:tcBorders>
                          <w:top w:val="nil"/>
                          <w:left w:val="nil"/>
                          <w:bottom w:val="nil"/>
                          <w:right w:val="nil"/>
                        </w:tcBorders>
                        <w:tcMar>
                          <w:top w:w="39" w:type="dxa"/>
                          <w:left w:w="39" w:type="dxa"/>
                          <w:bottom w:w="39" w:type="dxa"/>
                          <w:right w:w="39" w:type="dxa"/>
                        </w:tcMar>
                      </w:tcPr>
                      <w:p w14:paraId="3339CA24" w14:textId="77777777" w:rsidR="007C6FAC" w:rsidRDefault="00845E9D">
                        <w:pPr>
                          <w:spacing w:after="0" w:line="240" w:lineRule="auto"/>
                        </w:pPr>
                        <w:r>
                          <w:rPr>
                            <w:rFonts w:ascii="Arial" w:eastAsia="Arial" w:hAnsi="Arial"/>
                            <w:color w:val="000000"/>
                            <w:sz w:val="16"/>
                          </w:rPr>
                          <w:t>Train employees in the work.</w:t>
                        </w:r>
                      </w:p>
                    </w:tc>
                  </w:tr>
                </w:tbl>
                <w:p w14:paraId="3BC308DC" w14:textId="77777777" w:rsidR="007C6FAC" w:rsidRDefault="007C6FAC">
                  <w:pPr>
                    <w:spacing w:after="0" w:line="240" w:lineRule="auto"/>
                  </w:pPr>
                </w:p>
              </w:tc>
              <w:tc>
                <w:tcPr>
                  <w:tcW w:w="539" w:type="dxa"/>
                  <w:tcBorders>
                    <w:right w:val="single" w:sz="15" w:space="0" w:color="000000"/>
                  </w:tcBorders>
                </w:tcPr>
                <w:p w14:paraId="4437A348" w14:textId="77777777" w:rsidR="007C6FAC" w:rsidRDefault="007C6FAC">
                  <w:pPr>
                    <w:pStyle w:val="EmptyCellLayoutStyle"/>
                    <w:spacing w:after="0" w:line="240" w:lineRule="auto"/>
                  </w:pPr>
                </w:p>
              </w:tc>
            </w:tr>
            <w:tr w:rsidR="007C6FAC" w14:paraId="0AAB6A19" w14:textId="77777777">
              <w:trPr>
                <w:trHeight w:val="20"/>
              </w:trPr>
              <w:tc>
                <w:tcPr>
                  <w:tcW w:w="900" w:type="dxa"/>
                  <w:tcBorders>
                    <w:left w:val="single" w:sz="15" w:space="0" w:color="000000"/>
                  </w:tcBorders>
                </w:tcPr>
                <w:p w14:paraId="36B346C8" w14:textId="77777777" w:rsidR="007C6FAC" w:rsidRDefault="007C6FAC">
                  <w:pPr>
                    <w:pStyle w:val="EmptyCellLayoutStyle"/>
                    <w:spacing w:after="0" w:line="240" w:lineRule="auto"/>
                  </w:pPr>
                </w:p>
              </w:tc>
              <w:tc>
                <w:tcPr>
                  <w:tcW w:w="359" w:type="dxa"/>
                  <w:vMerge/>
                </w:tcPr>
                <w:p w14:paraId="16AF3795" w14:textId="77777777" w:rsidR="007C6FAC" w:rsidRDefault="007C6FAC">
                  <w:pPr>
                    <w:pStyle w:val="EmptyCellLayoutStyle"/>
                    <w:spacing w:after="0" w:line="240" w:lineRule="auto"/>
                  </w:pPr>
                </w:p>
              </w:tc>
              <w:tc>
                <w:tcPr>
                  <w:tcW w:w="180" w:type="dxa"/>
                </w:tcPr>
                <w:p w14:paraId="5AF40932" w14:textId="77777777" w:rsidR="007C6FAC" w:rsidRDefault="007C6FAC">
                  <w:pPr>
                    <w:pStyle w:val="EmptyCellLayoutStyle"/>
                    <w:spacing w:after="0" w:line="240" w:lineRule="auto"/>
                  </w:pPr>
                </w:p>
              </w:tc>
              <w:tc>
                <w:tcPr>
                  <w:tcW w:w="3240" w:type="dxa"/>
                </w:tcPr>
                <w:p w14:paraId="5F11BA99" w14:textId="77777777" w:rsidR="007C6FAC" w:rsidRDefault="007C6FAC">
                  <w:pPr>
                    <w:pStyle w:val="EmptyCellLayoutStyle"/>
                    <w:spacing w:after="0" w:line="240" w:lineRule="auto"/>
                  </w:pPr>
                </w:p>
              </w:tc>
              <w:tc>
                <w:tcPr>
                  <w:tcW w:w="2160" w:type="dxa"/>
                </w:tcPr>
                <w:p w14:paraId="46306DF4" w14:textId="77777777" w:rsidR="007C6FAC" w:rsidRDefault="007C6FAC">
                  <w:pPr>
                    <w:pStyle w:val="EmptyCellLayoutStyle"/>
                    <w:spacing w:after="0" w:line="240" w:lineRule="auto"/>
                  </w:pPr>
                </w:p>
              </w:tc>
              <w:tc>
                <w:tcPr>
                  <w:tcW w:w="359" w:type="dxa"/>
                  <w:vMerge/>
                </w:tcPr>
                <w:p w14:paraId="4AF6F278" w14:textId="77777777" w:rsidR="007C6FAC" w:rsidRDefault="007C6FAC">
                  <w:pPr>
                    <w:pStyle w:val="EmptyCellLayoutStyle"/>
                    <w:spacing w:after="0" w:line="240" w:lineRule="auto"/>
                  </w:pPr>
                </w:p>
              </w:tc>
              <w:tc>
                <w:tcPr>
                  <w:tcW w:w="180" w:type="dxa"/>
                </w:tcPr>
                <w:p w14:paraId="7EC0D4B5" w14:textId="77777777" w:rsidR="007C6FAC" w:rsidRDefault="007C6FAC">
                  <w:pPr>
                    <w:pStyle w:val="EmptyCellLayoutStyle"/>
                    <w:spacing w:after="0" w:line="240" w:lineRule="auto"/>
                  </w:pPr>
                </w:p>
              </w:tc>
              <w:tc>
                <w:tcPr>
                  <w:tcW w:w="3240" w:type="dxa"/>
                </w:tcPr>
                <w:p w14:paraId="46AD3244" w14:textId="77777777" w:rsidR="007C6FAC" w:rsidRDefault="007C6FAC">
                  <w:pPr>
                    <w:pStyle w:val="EmptyCellLayoutStyle"/>
                    <w:spacing w:after="0" w:line="240" w:lineRule="auto"/>
                  </w:pPr>
                </w:p>
              </w:tc>
              <w:tc>
                <w:tcPr>
                  <w:tcW w:w="539" w:type="dxa"/>
                  <w:tcBorders>
                    <w:right w:val="single" w:sz="15" w:space="0" w:color="000000"/>
                  </w:tcBorders>
                </w:tcPr>
                <w:p w14:paraId="7D6E471F" w14:textId="77777777" w:rsidR="007C6FAC" w:rsidRDefault="007C6FAC">
                  <w:pPr>
                    <w:pStyle w:val="EmptyCellLayoutStyle"/>
                    <w:spacing w:after="0" w:line="240" w:lineRule="auto"/>
                  </w:pPr>
                </w:p>
              </w:tc>
            </w:tr>
            <w:tr w:rsidR="007C6FAC" w14:paraId="186E2FD0" w14:textId="77777777">
              <w:trPr>
                <w:trHeight w:val="249"/>
              </w:trPr>
              <w:tc>
                <w:tcPr>
                  <w:tcW w:w="900" w:type="dxa"/>
                  <w:tcBorders>
                    <w:left w:val="single" w:sz="15" w:space="0" w:color="000000"/>
                    <w:bottom w:val="single" w:sz="15" w:space="0" w:color="000000"/>
                  </w:tcBorders>
                </w:tcPr>
                <w:p w14:paraId="6D12020B" w14:textId="77777777" w:rsidR="007C6FAC" w:rsidRDefault="007C6FAC">
                  <w:pPr>
                    <w:pStyle w:val="EmptyCellLayoutStyle"/>
                    <w:spacing w:after="0" w:line="240" w:lineRule="auto"/>
                  </w:pPr>
                </w:p>
              </w:tc>
              <w:tc>
                <w:tcPr>
                  <w:tcW w:w="359" w:type="dxa"/>
                  <w:tcBorders>
                    <w:bottom w:val="single" w:sz="15" w:space="0" w:color="000000"/>
                  </w:tcBorders>
                </w:tcPr>
                <w:p w14:paraId="66E54C57" w14:textId="77777777" w:rsidR="007C6FAC" w:rsidRDefault="007C6FAC">
                  <w:pPr>
                    <w:pStyle w:val="EmptyCellLayoutStyle"/>
                    <w:spacing w:after="0" w:line="240" w:lineRule="auto"/>
                  </w:pPr>
                </w:p>
              </w:tc>
              <w:tc>
                <w:tcPr>
                  <w:tcW w:w="180" w:type="dxa"/>
                  <w:tcBorders>
                    <w:bottom w:val="single" w:sz="15" w:space="0" w:color="000000"/>
                  </w:tcBorders>
                </w:tcPr>
                <w:p w14:paraId="05AE98A0" w14:textId="77777777" w:rsidR="007C6FAC" w:rsidRDefault="007C6FAC">
                  <w:pPr>
                    <w:pStyle w:val="EmptyCellLayoutStyle"/>
                    <w:spacing w:after="0" w:line="240" w:lineRule="auto"/>
                  </w:pPr>
                </w:p>
              </w:tc>
              <w:tc>
                <w:tcPr>
                  <w:tcW w:w="3240" w:type="dxa"/>
                  <w:tcBorders>
                    <w:bottom w:val="single" w:sz="15" w:space="0" w:color="000000"/>
                  </w:tcBorders>
                </w:tcPr>
                <w:p w14:paraId="1621DEA3" w14:textId="77777777" w:rsidR="007C6FAC" w:rsidRDefault="007C6FAC">
                  <w:pPr>
                    <w:pStyle w:val="EmptyCellLayoutStyle"/>
                    <w:spacing w:after="0" w:line="240" w:lineRule="auto"/>
                  </w:pPr>
                </w:p>
              </w:tc>
              <w:tc>
                <w:tcPr>
                  <w:tcW w:w="2160" w:type="dxa"/>
                  <w:tcBorders>
                    <w:bottom w:val="single" w:sz="15" w:space="0" w:color="000000"/>
                  </w:tcBorders>
                </w:tcPr>
                <w:p w14:paraId="2C66C2A5" w14:textId="77777777" w:rsidR="007C6FAC" w:rsidRDefault="007C6FAC">
                  <w:pPr>
                    <w:pStyle w:val="EmptyCellLayoutStyle"/>
                    <w:spacing w:after="0" w:line="240" w:lineRule="auto"/>
                  </w:pPr>
                </w:p>
              </w:tc>
              <w:tc>
                <w:tcPr>
                  <w:tcW w:w="359" w:type="dxa"/>
                  <w:tcBorders>
                    <w:bottom w:val="single" w:sz="15" w:space="0" w:color="000000"/>
                  </w:tcBorders>
                </w:tcPr>
                <w:p w14:paraId="7D460CF4" w14:textId="77777777" w:rsidR="007C6FAC" w:rsidRDefault="007C6FAC">
                  <w:pPr>
                    <w:pStyle w:val="EmptyCellLayoutStyle"/>
                    <w:spacing w:after="0" w:line="240" w:lineRule="auto"/>
                  </w:pPr>
                </w:p>
              </w:tc>
              <w:tc>
                <w:tcPr>
                  <w:tcW w:w="180" w:type="dxa"/>
                  <w:tcBorders>
                    <w:bottom w:val="single" w:sz="15" w:space="0" w:color="000000"/>
                  </w:tcBorders>
                </w:tcPr>
                <w:p w14:paraId="036BE4C1" w14:textId="77777777" w:rsidR="007C6FAC" w:rsidRDefault="007C6FAC">
                  <w:pPr>
                    <w:pStyle w:val="EmptyCellLayoutStyle"/>
                    <w:spacing w:after="0" w:line="240" w:lineRule="auto"/>
                  </w:pPr>
                </w:p>
              </w:tc>
              <w:tc>
                <w:tcPr>
                  <w:tcW w:w="3240" w:type="dxa"/>
                  <w:tcBorders>
                    <w:bottom w:val="single" w:sz="15" w:space="0" w:color="000000"/>
                  </w:tcBorders>
                </w:tcPr>
                <w:p w14:paraId="5D337A2E" w14:textId="77777777" w:rsidR="007C6FAC" w:rsidRDefault="007C6FAC">
                  <w:pPr>
                    <w:pStyle w:val="EmptyCellLayoutStyle"/>
                    <w:spacing w:after="0" w:line="240" w:lineRule="auto"/>
                  </w:pPr>
                </w:p>
              </w:tc>
              <w:tc>
                <w:tcPr>
                  <w:tcW w:w="539" w:type="dxa"/>
                  <w:tcBorders>
                    <w:bottom w:val="single" w:sz="15" w:space="0" w:color="000000"/>
                    <w:right w:val="single" w:sz="15" w:space="0" w:color="000000"/>
                  </w:tcBorders>
                </w:tcPr>
                <w:p w14:paraId="1AE32E26" w14:textId="77777777" w:rsidR="007C6FAC" w:rsidRDefault="007C6FAC">
                  <w:pPr>
                    <w:pStyle w:val="EmptyCellLayoutStyle"/>
                    <w:spacing w:after="0" w:line="240" w:lineRule="auto"/>
                  </w:pPr>
                </w:p>
              </w:tc>
            </w:tr>
          </w:tbl>
          <w:p w14:paraId="562D0764" w14:textId="77777777" w:rsidR="007C6FAC" w:rsidRDefault="007C6FAC">
            <w:pPr>
              <w:spacing w:after="0" w:line="240" w:lineRule="auto"/>
            </w:pPr>
          </w:p>
        </w:tc>
        <w:tc>
          <w:tcPr>
            <w:tcW w:w="179" w:type="dxa"/>
          </w:tcPr>
          <w:p w14:paraId="0567170E" w14:textId="77777777" w:rsidR="007C6FAC" w:rsidRDefault="007C6FAC">
            <w:pPr>
              <w:pStyle w:val="EmptyCellLayoutStyle"/>
              <w:spacing w:after="0" w:line="240" w:lineRule="auto"/>
            </w:pPr>
          </w:p>
        </w:tc>
      </w:tr>
      <w:tr w:rsidR="007C6FAC" w14:paraId="4CE55D16" w14:textId="77777777">
        <w:trPr>
          <w:trHeight w:val="89"/>
        </w:trPr>
        <w:tc>
          <w:tcPr>
            <w:tcW w:w="179" w:type="dxa"/>
          </w:tcPr>
          <w:p w14:paraId="246EB438" w14:textId="77777777" w:rsidR="007C6FAC" w:rsidRDefault="007C6FAC">
            <w:pPr>
              <w:pStyle w:val="EmptyCellLayoutStyle"/>
              <w:spacing w:after="0" w:line="240" w:lineRule="auto"/>
            </w:pPr>
          </w:p>
        </w:tc>
        <w:tc>
          <w:tcPr>
            <w:tcW w:w="0" w:type="dxa"/>
          </w:tcPr>
          <w:p w14:paraId="460495AB" w14:textId="77777777" w:rsidR="007C6FAC" w:rsidRDefault="007C6FAC">
            <w:pPr>
              <w:pStyle w:val="EmptyCellLayoutStyle"/>
              <w:spacing w:after="0" w:line="240" w:lineRule="auto"/>
            </w:pPr>
          </w:p>
        </w:tc>
        <w:tc>
          <w:tcPr>
            <w:tcW w:w="0" w:type="dxa"/>
          </w:tcPr>
          <w:p w14:paraId="38EEAC58" w14:textId="77777777" w:rsidR="007C6FAC" w:rsidRDefault="007C6FAC">
            <w:pPr>
              <w:pStyle w:val="EmptyCellLayoutStyle"/>
              <w:spacing w:after="0" w:line="240" w:lineRule="auto"/>
            </w:pPr>
          </w:p>
        </w:tc>
        <w:tc>
          <w:tcPr>
            <w:tcW w:w="0" w:type="dxa"/>
          </w:tcPr>
          <w:p w14:paraId="37568309" w14:textId="77777777" w:rsidR="007C6FAC" w:rsidRDefault="007C6FAC">
            <w:pPr>
              <w:pStyle w:val="EmptyCellLayoutStyle"/>
              <w:spacing w:after="0" w:line="240" w:lineRule="auto"/>
            </w:pPr>
          </w:p>
        </w:tc>
        <w:tc>
          <w:tcPr>
            <w:tcW w:w="0" w:type="dxa"/>
          </w:tcPr>
          <w:p w14:paraId="0CEDCCA9" w14:textId="77777777" w:rsidR="007C6FAC" w:rsidRDefault="007C6FAC">
            <w:pPr>
              <w:pStyle w:val="EmptyCellLayoutStyle"/>
              <w:spacing w:after="0" w:line="240" w:lineRule="auto"/>
            </w:pPr>
          </w:p>
        </w:tc>
        <w:tc>
          <w:tcPr>
            <w:tcW w:w="0" w:type="dxa"/>
          </w:tcPr>
          <w:p w14:paraId="19D12173" w14:textId="77777777" w:rsidR="007C6FAC" w:rsidRDefault="007C6FAC">
            <w:pPr>
              <w:pStyle w:val="EmptyCellLayoutStyle"/>
              <w:spacing w:after="0" w:line="240" w:lineRule="auto"/>
            </w:pPr>
          </w:p>
        </w:tc>
        <w:tc>
          <w:tcPr>
            <w:tcW w:w="0" w:type="dxa"/>
          </w:tcPr>
          <w:p w14:paraId="06FCF925" w14:textId="77777777" w:rsidR="007C6FAC" w:rsidRDefault="007C6FAC">
            <w:pPr>
              <w:pStyle w:val="EmptyCellLayoutStyle"/>
              <w:spacing w:after="0" w:line="240" w:lineRule="auto"/>
            </w:pPr>
          </w:p>
        </w:tc>
        <w:tc>
          <w:tcPr>
            <w:tcW w:w="2505" w:type="dxa"/>
          </w:tcPr>
          <w:p w14:paraId="31EEB50B" w14:textId="77777777" w:rsidR="007C6FAC" w:rsidRDefault="007C6FAC">
            <w:pPr>
              <w:pStyle w:val="EmptyCellLayoutStyle"/>
              <w:spacing w:after="0" w:line="240" w:lineRule="auto"/>
            </w:pPr>
          </w:p>
        </w:tc>
        <w:tc>
          <w:tcPr>
            <w:tcW w:w="6120" w:type="dxa"/>
          </w:tcPr>
          <w:p w14:paraId="2DA42E1B" w14:textId="77777777" w:rsidR="007C6FAC" w:rsidRDefault="007C6FAC">
            <w:pPr>
              <w:pStyle w:val="EmptyCellLayoutStyle"/>
              <w:spacing w:after="0" w:line="240" w:lineRule="auto"/>
            </w:pPr>
          </w:p>
        </w:tc>
        <w:tc>
          <w:tcPr>
            <w:tcW w:w="2534" w:type="dxa"/>
          </w:tcPr>
          <w:p w14:paraId="0E8983C0" w14:textId="77777777" w:rsidR="007C6FAC" w:rsidRDefault="007C6FAC">
            <w:pPr>
              <w:pStyle w:val="EmptyCellLayoutStyle"/>
              <w:spacing w:after="0" w:line="240" w:lineRule="auto"/>
            </w:pPr>
          </w:p>
        </w:tc>
        <w:tc>
          <w:tcPr>
            <w:tcW w:w="179" w:type="dxa"/>
          </w:tcPr>
          <w:p w14:paraId="4C900A3B" w14:textId="77777777" w:rsidR="007C6FAC" w:rsidRDefault="007C6FAC">
            <w:pPr>
              <w:pStyle w:val="EmptyCellLayoutStyle"/>
              <w:spacing w:after="0" w:line="240" w:lineRule="auto"/>
            </w:pPr>
          </w:p>
        </w:tc>
      </w:tr>
      <w:tr w:rsidR="00845E9D" w14:paraId="68230BB0" w14:textId="77777777" w:rsidTr="00845E9D">
        <w:tc>
          <w:tcPr>
            <w:tcW w:w="179" w:type="dxa"/>
          </w:tcPr>
          <w:p w14:paraId="1631052A" w14:textId="77777777" w:rsidR="007C6FAC" w:rsidRDefault="007C6FA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845E9D" w14:paraId="7723C834" w14:textId="77777777" w:rsidTr="00845E9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7C6FAC" w14:paraId="1A759688" w14:textId="77777777">
                    <w:trPr>
                      <w:trHeight w:val="192"/>
                    </w:trPr>
                    <w:tc>
                      <w:tcPr>
                        <w:tcW w:w="11160" w:type="dxa"/>
                        <w:tcBorders>
                          <w:top w:val="nil"/>
                          <w:left w:val="nil"/>
                          <w:bottom w:val="nil"/>
                          <w:right w:val="nil"/>
                        </w:tcBorders>
                        <w:tcMar>
                          <w:top w:w="39" w:type="dxa"/>
                          <w:left w:w="39" w:type="dxa"/>
                          <w:bottom w:w="39" w:type="dxa"/>
                          <w:right w:w="39" w:type="dxa"/>
                        </w:tcMar>
                      </w:tcPr>
                      <w:p w14:paraId="719FCC82" w14:textId="77777777" w:rsidR="007C6FAC" w:rsidRDefault="00845E9D">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2C1CAA43" w14:textId="77777777" w:rsidR="007C6FAC" w:rsidRDefault="007C6FAC">
                  <w:pPr>
                    <w:spacing w:after="0" w:line="240" w:lineRule="auto"/>
                  </w:pPr>
                </w:p>
              </w:tc>
            </w:tr>
            <w:tr w:rsidR="007C6FAC" w14:paraId="23EB730B" w14:textId="77777777">
              <w:trPr>
                <w:trHeight w:val="99"/>
              </w:trPr>
              <w:tc>
                <w:tcPr>
                  <w:tcW w:w="0" w:type="dxa"/>
                  <w:tcBorders>
                    <w:left w:val="single" w:sz="15" w:space="0" w:color="000000"/>
                  </w:tcBorders>
                </w:tcPr>
                <w:p w14:paraId="32C46947" w14:textId="77777777" w:rsidR="007C6FAC" w:rsidRDefault="007C6FAC">
                  <w:pPr>
                    <w:pStyle w:val="EmptyCellLayoutStyle"/>
                    <w:spacing w:after="0" w:line="240" w:lineRule="auto"/>
                  </w:pPr>
                </w:p>
              </w:tc>
              <w:tc>
                <w:tcPr>
                  <w:tcW w:w="11159" w:type="dxa"/>
                  <w:tcBorders>
                    <w:right w:val="single" w:sz="15" w:space="0" w:color="000000"/>
                  </w:tcBorders>
                </w:tcPr>
                <w:p w14:paraId="3407A255" w14:textId="77777777" w:rsidR="007C6FAC" w:rsidRDefault="007C6FAC">
                  <w:pPr>
                    <w:pStyle w:val="EmptyCellLayoutStyle"/>
                    <w:spacing w:after="0" w:line="240" w:lineRule="auto"/>
                  </w:pPr>
                </w:p>
              </w:tc>
            </w:tr>
            <w:tr w:rsidR="007C6FAC" w14:paraId="1E8C8973" w14:textId="77777777">
              <w:trPr>
                <w:trHeight w:val="290"/>
              </w:trPr>
              <w:tc>
                <w:tcPr>
                  <w:tcW w:w="0" w:type="dxa"/>
                  <w:tcBorders>
                    <w:left w:val="single" w:sz="15" w:space="0" w:color="000000"/>
                    <w:bottom w:val="single" w:sz="15" w:space="0" w:color="000000"/>
                  </w:tcBorders>
                </w:tcPr>
                <w:p w14:paraId="1AA93082" w14:textId="77777777" w:rsidR="007C6FAC" w:rsidRDefault="007C6FA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7C6FAC" w14:paraId="67BBE57A" w14:textId="77777777">
                    <w:trPr>
                      <w:trHeight w:val="212"/>
                    </w:trPr>
                    <w:tc>
                      <w:tcPr>
                        <w:tcW w:w="11160" w:type="dxa"/>
                        <w:tcBorders>
                          <w:top w:val="nil"/>
                          <w:left w:val="nil"/>
                          <w:bottom w:val="nil"/>
                          <w:right w:val="nil"/>
                        </w:tcBorders>
                        <w:tcMar>
                          <w:top w:w="39" w:type="dxa"/>
                          <w:left w:w="39" w:type="dxa"/>
                          <w:bottom w:w="39" w:type="dxa"/>
                          <w:right w:w="39" w:type="dxa"/>
                        </w:tcMar>
                      </w:tcPr>
                      <w:p w14:paraId="67B6B7F3" w14:textId="77777777" w:rsidR="007C6FAC" w:rsidRDefault="00845E9D">
                        <w:pPr>
                          <w:spacing w:after="0" w:line="240" w:lineRule="auto"/>
                        </w:pPr>
                        <w:r>
                          <w:rPr>
                            <w:rFonts w:ascii="Arial" w:eastAsia="Arial" w:hAnsi="Arial"/>
                            <w:color w:val="000000"/>
                            <w:sz w:val="22"/>
                          </w:rPr>
                          <w:t>Yes. This is a management developed PD. </w:t>
                        </w:r>
                      </w:p>
                    </w:tc>
                  </w:tr>
                </w:tbl>
                <w:p w14:paraId="2E5F715B" w14:textId="77777777" w:rsidR="007C6FAC" w:rsidRDefault="007C6FAC">
                  <w:pPr>
                    <w:spacing w:after="0" w:line="240" w:lineRule="auto"/>
                  </w:pPr>
                </w:p>
              </w:tc>
            </w:tr>
          </w:tbl>
          <w:p w14:paraId="1081CF01" w14:textId="77777777" w:rsidR="007C6FAC" w:rsidRDefault="007C6FAC">
            <w:pPr>
              <w:spacing w:after="0" w:line="240" w:lineRule="auto"/>
            </w:pPr>
          </w:p>
        </w:tc>
        <w:tc>
          <w:tcPr>
            <w:tcW w:w="179" w:type="dxa"/>
          </w:tcPr>
          <w:p w14:paraId="2A891623" w14:textId="77777777" w:rsidR="007C6FAC" w:rsidRDefault="007C6FAC">
            <w:pPr>
              <w:pStyle w:val="EmptyCellLayoutStyle"/>
              <w:spacing w:after="0" w:line="240" w:lineRule="auto"/>
            </w:pPr>
          </w:p>
        </w:tc>
      </w:tr>
      <w:tr w:rsidR="007C6FAC" w14:paraId="56341A55" w14:textId="77777777">
        <w:trPr>
          <w:trHeight w:val="110"/>
        </w:trPr>
        <w:tc>
          <w:tcPr>
            <w:tcW w:w="179" w:type="dxa"/>
          </w:tcPr>
          <w:p w14:paraId="23844A03" w14:textId="77777777" w:rsidR="007C6FAC" w:rsidRDefault="007C6FAC">
            <w:pPr>
              <w:pStyle w:val="EmptyCellLayoutStyle"/>
              <w:spacing w:after="0" w:line="240" w:lineRule="auto"/>
            </w:pPr>
          </w:p>
        </w:tc>
        <w:tc>
          <w:tcPr>
            <w:tcW w:w="0" w:type="dxa"/>
          </w:tcPr>
          <w:p w14:paraId="25181E39" w14:textId="77777777" w:rsidR="007C6FAC" w:rsidRDefault="007C6FAC">
            <w:pPr>
              <w:pStyle w:val="EmptyCellLayoutStyle"/>
              <w:spacing w:after="0" w:line="240" w:lineRule="auto"/>
            </w:pPr>
          </w:p>
        </w:tc>
        <w:tc>
          <w:tcPr>
            <w:tcW w:w="0" w:type="dxa"/>
          </w:tcPr>
          <w:p w14:paraId="294C2EF9" w14:textId="77777777" w:rsidR="007C6FAC" w:rsidRDefault="007C6FAC">
            <w:pPr>
              <w:pStyle w:val="EmptyCellLayoutStyle"/>
              <w:spacing w:after="0" w:line="240" w:lineRule="auto"/>
            </w:pPr>
          </w:p>
        </w:tc>
        <w:tc>
          <w:tcPr>
            <w:tcW w:w="0" w:type="dxa"/>
          </w:tcPr>
          <w:p w14:paraId="6AB2DE1F" w14:textId="77777777" w:rsidR="007C6FAC" w:rsidRDefault="007C6FAC">
            <w:pPr>
              <w:pStyle w:val="EmptyCellLayoutStyle"/>
              <w:spacing w:after="0" w:line="240" w:lineRule="auto"/>
            </w:pPr>
          </w:p>
        </w:tc>
        <w:tc>
          <w:tcPr>
            <w:tcW w:w="0" w:type="dxa"/>
          </w:tcPr>
          <w:p w14:paraId="6B003908" w14:textId="77777777" w:rsidR="007C6FAC" w:rsidRDefault="007C6FAC">
            <w:pPr>
              <w:pStyle w:val="EmptyCellLayoutStyle"/>
              <w:spacing w:after="0" w:line="240" w:lineRule="auto"/>
            </w:pPr>
          </w:p>
        </w:tc>
        <w:tc>
          <w:tcPr>
            <w:tcW w:w="0" w:type="dxa"/>
          </w:tcPr>
          <w:p w14:paraId="0298C5B8" w14:textId="77777777" w:rsidR="007C6FAC" w:rsidRDefault="007C6FAC">
            <w:pPr>
              <w:pStyle w:val="EmptyCellLayoutStyle"/>
              <w:spacing w:after="0" w:line="240" w:lineRule="auto"/>
            </w:pPr>
          </w:p>
        </w:tc>
        <w:tc>
          <w:tcPr>
            <w:tcW w:w="0" w:type="dxa"/>
          </w:tcPr>
          <w:p w14:paraId="39E5E734" w14:textId="77777777" w:rsidR="007C6FAC" w:rsidRDefault="007C6FAC">
            <w:pPr>
              <w:pStyle w:val="EmptyCellLayoutStyle"/>
              <w:spacing w:after="0" w:line="240" w:lineRule="auto"/>
            </w:pPr>
          </w:p>
        </w:tc>
        <w:tc>
          <w:tcPr>
            <w:tcW w:w="2505" w:type="dxa"/>
          </w:tcPr>
          <w:p w14:paraId="43E39B0C" w14:textId="77777777" w:rsidR="007C6FAC" w:rsidRDefault="007C6FAC">
            <w:pPr>
              <w:pStyle w:val="EmptyCellLayoutStyle"/>
              <w:spacing w:after="0" w:line="240" w:lineRule="auto"/>
            </w:pPr>
          </w:p>
        </w:tc>
        <w:tc>
          <w:tcPr>
            <w:tcW w:w="6120" w:type="dxa"/>
          </w:tcPr>
          <w:p w14:paraId="0DBFEE15" w14:textId="77777777" w:rsidR="007C6FAC" w:rsidRDefault="007C6FAC">
            <w:pPr>
              <w:pStyle w:val="EmptyCellLayoutStyle"/>
              <w:spacing w:after="0" w:line="240" w:lineRule="auto"/>
            </w:pPr>
          </w:p>
        </w:tc>
        <w:tc>
          <w:tcPr>
            <w:tcW w:w="2534" w:type="dxa"/>
          </w:tcPr>
          <w:p w14:paraId="171D637D" w14:textId="77777777" w:rsidR="007C6FAC" w:rsidRDefault="007C6FAC">
            <w:pPr>
              <w:pStyle w:val="EmptyCellLayoutStyle"/>
              <w:spacing w:after="0" w:line="240" w:lineRule="auto"/>
            </w:pPr>
          </w:p>
        </w:tc>
        <w:tc>
          <w:tcPr>
            <w:tcW w:w="179" w:type="dxa"/>
          </w:tcPr>
          <w:p w14:paraId="5D7E6D4D" w14:textId="77777777" w:rsidR="007C6FAC" w:rsidRDefault="007C6FAC">
            <w:pPr>
              <w:pStyle w:val="EmptyCellLayoutStyle"/>
              <w:spacing w:after="0" w:line="240" w:lineRule="auto"/>
            </w:pPr>
          </w:p>
        </w:tc>
      </w:tr>
      <w:tr w:rsidR="00845E9D" w14:paraId="50A1272A" w14:textId="77777777" w:rsidTr="00845E9D">
        <w:tc>
          <w:tcPr>
            <w:tcW w:w="179" w:type="dxa"/>
          </w:tcPr>
          <w:p w14:paraId="27E31648" w14:textId="77777777" w:rsidR="007C6FAC" w:rsidRDefault="007C6FA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845E9D" w14:paraId="5A4F756A" w14:textId="77777777" w:rsidTr="00845E9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7C6FAC" w14:paraId="55971B8D" w14:textId="77777777">
                    <w:trPr>
                      <w:trHeight w:val="192"/>
                    </w:trPr>
                    <w:tc>
                      <w:tcPr>
                        <w:tcW w:w="11160" w:type="dxa"/>
                        <w:tcBorders>
                          <w:top w:val="nil"/>
                          <w:left w:val="nil"/>
                          <w:bottom w:val="nil"/>
                          <w:right w:val="nil"/>
                        </w:tcBorders>
                        <w:tcMar>
                          <w:top w:w="39" w:type="dxa"/>
                          <w:left w:w="39" w:type="dxa"/>
                          <w:bottom w:w="39" w:type="dxa"/>
                          <w:right w:w="39" w:type="dxa"/>
                        </w:tcMar>
                      </w:tcPr>
                      <w:p w14:paraId="4DDA951B" w14:textId="77777777" w:rsidR="007C6FAC" w:rsidRDefault="00845E9D">
                        <w:pPr>
                          <w:spacing w:after="0" w:line="240" w:lineRule="auto"/>
                        </w:pPr>
                        <w:r>
                          <w:rPr>
                            <w:rFonts w:ascii="Arial" w:eastAsia="Arial" w:hAnsi="Arial"/>
                            <w:b/>
                            <w:color w:val="000000"/>
                            <w:sz w:val="16"/>
                          </w:rPr>
                          <w:t>23. What are the essential functions of this position?</w:t>
                        </w:r>
                      </w:p>
                    </w:tc>
                  </w:tr>
                </w:tbl>
                <w:p w14:paraId="2108DBE6" w14:textId="77777777" w:rsidR="007C6FAC" w:rsidRDefault="007C6FAC">
                  <w:pPr>
                    <w:spacing w:after="0" w:line="240" w:lineRule="auto"/>
                  </w:pPr>
                </w:p>
              </w:tc>
            </w:tr>
            <w:tr w:rsidR="007C6FAC" w14:paraId="0B1B6372" w14:textId="77777777">
              <w:trPr>
                <w:trHeight w:val="80"/>
              </w:trPr>
              <w:tc>
                <w:tcPr>
                  <w:tcW w:w="0" w:type="dxa"/>
                  <w:tcBorders>
                    <w:left w:val="single" w:sz="15" w:space="0" w:color="000000"/>
                  </w:tcBorders>
                </w:tcPr>
                <w:p w14:paraId="35583E3F" w14:textId="77777777" w:rsidR="007C6FAC" w:rsidRDefault="007C6FAC">
                  <w:pPr>
                    <w:pStyle w:val="EmptyCellLayoutStyle"/>
                    <w:spacing w:after="0" w:line="240" w:lineRule="auto"/>
                  </w:pPr>
                </w:p>
              </w:tc>
              <w:tc>
                <w:tcPr>
                  <w:tcW w:w="11159" w:type="dxa"/>
                  <w:tcBorders>
                    <w:right w:val="single" w:sz="15" w:space="0" w:color="000000"/>
                  </w:tcBorders>
                </w:tcPr>
                <w:p w14:paraId="1558CF74" w14:textId="77777777" w:rsidR="007C6FAC" w:rsidRDefault="007C6FAC">
                  <w:pPr>
                    <w:pStyle w:val="EmptyCellLayoutStyle"/>
                    <w:spacing w:after="0" w:line="240" w:lineRule="auto"/>
                  </w:pPr>
                </w:p>
              </w:tc>
            </w:tr>
            <w:tr w:rsidR="007C6FAC" w14:paraId="6757C7C8" w14:textId="77777777">
              <w:trPr>
                <w:trHeight w:val="290"/>
              </w:trPr>
              <w:tc>
                <w:tcPr>
                  <w:tcW w:w="0" w:type="dxa"/>
                  <w:tcBorders>
                    <w:left w:val="single" w:sz="15" w:space="0" w:color="000000"/>
                    <w:bottom w:val="single" w:sz="15" w:space="0" w:color="000000"/>
                  </w:tcBorders>
                </w:tcPr>
                <w:p w14:paraId="34C2B8C6" w14:textId="77777777" w:rsidR="007C6FAC" w:rsidRDefault="007C6FA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7C6FAC" w14:paraId="3D633F47" w14:textId="77777777">
                    <w:trPr>
                      <w:trHeight w:val="212"/>
                    </w:trPr>
                    <w:tc>
                      <w:tcPr>
                        <w:tcW w:w="11160" w:type="dxa"/>
                        <w:tcBorders>
                          <w:top w:val="nil"/>
                          <w:left w:val="nil"/>
                          <w:bottom w:val="nil"/>
                          <w:right w:val="nil"/>
                        </w:tcBorders>
                        <w:tcMar>
                          <w:top w:w="39" w:type="dxa"/>
                          <w:left w:w="39" w:type="dxa"/>
                          <w:bottom w:w="39" w:type="dxa"/>
                          <w:right w:w="39" w:type="dxa"/>
                        </w:tcMar>
                      </w:tcPr>
                      <w:p w14:paraId="2D374BCA" w14:textId="77777777" w:rsidR="007C6FAC" w:rsidRDefault="00845E9D">
                        <w:pPr>
                          <w:spacing w:after="0" w:line="240" w:lineRule="auto"/>
                        </w:pPr>
                        <w:r>
                          <w:rPr>
                            <w:rFonts w:ascii="Arial" w:eastAsia="Arial" w:hAnsi="Arial"/>
                            <w:color w:val="000000"/>
                            <w:sz w:val="22"/>
                          </w:rPr>
                          <w:t>The position functions as a professional specialist, and the essential duties of this position are to provide the quality assurance function related to the Federally-mandated audits of the multiple program areas served by the Division; develop and maintain the Division’s policies, procedures, and templates; and acts at the Division’s subject matter expert for federal regulations. </w:t>
                        </w:r>
                      </w:p>
                    </w:tc>
                  </w:tr>
                </w:tbl>
                <w:p w14:paraId="237F57CB" w14:textId="77777777" w:rsidR="007C6FAC" w:rsidRDefault="007C6FAC">
                  <w:pPr>
                    <w:spacing w:after="0" w:line="240" w:lineRule="auto"/>
                  </w:pPr>
                </w:p>
              </w:tc>
            </w:tr>
          </w:tbl>
          <w:p w14:paraId="2D9836F9" w14:textId="77777777" w:rsidR="007C6FAC" w:rsidRDefault="007C6FAC">
            <w:pPr>
              <w:spacing w:after="0" w:line="240" w:lineRule="auto"/>
            </w:pPr>
          </w:p>
        </w:tc>
        <w:tc>
          <w:tcPr>
            <w:tcW w:w="179" w:type="dxa"/>
          </w:tcPr>
          <w:p w14:paraId="0D88B555" w14:textId="77777777" w:rsidR="007C6FAC" w:rsidRDefault="007C6FAC">
            <w:pPr>
              <w:pStyle w:val="EmptyCellLayoutStyle"/>
              <w:spacing w:after="0" w:line="240" w:lineRule="auto"/>
            </w:pPr>
          </w:p>
        </w:tc>
      </w:tr>
      <w:tr w:rsidR="007C6FAC" w14:paraId="3D181A9B" w14:textId="77777777">
        <w:trPr>
          <w:trHeight w:val="99"/>
        </w:trPr>
        <w:tc>
          <w:tcPr>
            <w:tcW w:w="179" w:type="dxa"/>
          </w:tcPr>
          <w:p w14:paraId="51685351" w14:textId="77777777" w:rsidR="007C6FAC" w:rsidRDefault="007C6FAC">
            <w:pPr>
              <w:pStyle w:val="EmptyCellLayoutStyle"/>
              <w:spacing w:after="0" w:line="240" w:lineRule="auto"/>
            </w:pPr>
          </w:p>
        </w:tc>
        <w:tc>
          <w:tcPr>
            <w:tcW w:w="0" w:type="dxa"/>
          </w:tcPr>
          <w:p w14:paraId="2A513B32" w14:textId="77777777" w:rsidR="007C6FAC" w:rsidRDefault="007C6FAC">
            <w:pPr>
              <w:pStyle w:val="EmptyCellLayoutStyle"/>
              <w:spacing w:after="0" w:line="240" w:lineRule="auto"/>
            </w:pPr>
          </w:p>
        </w:tc>
        <w:tc>
          <w:tcPr>
            <w:tcW w:w="0" w:type="dxa"/>
          </w:tcPr>
          <w:p w14:paraId="0958AECE" w14:textId="77777777" w:rsidR="007C6FAC" w:rsidRDefault="007C6FAC">
            <w:pPr>
              <w:pStyle w:val="EmptyCellLayoutStyle"/>
              <w:spacing w:after="0" w:line="240" w:lineRule="auto"/>
            </w:pPr>
          </w:p>
        </w:tc>
        <w:tc>
          <w:tcPr>
            <w:tcW w:w="0" w:type="dxa"/>
          </w:tcPr>
          <w:p w14:paraId="2A36CCCF" w14:textId="77777777" w:rsidR="007C6FAC" w:rsidRDefault="007C6FAC">
            <w:pPr>
              <w:pStyle w:val="EmptyCellLayoutStyle"/>
              <w:spacing w:after="0" w:line="240" w:lineRule="auto"/>
            </w:pPr>
          </w:p>
        </w:tc>
        <w:tc>
          <w:tcPr>
            <w:tcW w:w="0" w:type="dxa"/>
          </w:tcPr>
          <w:p w14:paraId="135BEEFA" w14:textId="77777777" w:rsidR="007C6FAC" w:rsidRDefault="007C6FAC">
            <w:pPr>
              <w:pStyle w:val="EmptyCellLayoutStyle"/>
              <w:spacing w:after="0" w:line="240" w:lineRule="auto"/>
            </w:pPr>
          </w:p>
        </w:tc>
        <w:tc>
          <w:tcPr>
            <w:tcW w:w="0" w:type="dxa"/>
          </w:tcPr>
          <w:p w14:paraId="48EBB520" w14:textId="77777777" w:rsidR="007C6FAC" w:rsidRDefault="007C6FAC">
            <w:pPr>
              <w:pStyle w:val="EmptyCellLayoutStyle"/>
              <w:spacing w:after="0" w:line="240" w:lineRule="auto"/>
            </w:pPr>
          </w:p>
        </w:tc>
        <w:tc>
          <w:tcPr>
            <w:tcW w:w="0" w:type="dxa"/>
          </w:tcPr>
          <w:p w14:paraId="15907155" w14:textId="77777777" w:rsidR="007C6FAC" w:rsidRDefault="007C6FAC">
            <w:pPr>
              <w:pStyle w:val="EmptyCellLayoutStyle"/>
              <w:spacing w:after="0" w:line="240" w:lineRule="auto"/>
            </w:pPr>
          </w:p>
        </w:tc>
        <w:tc>
          <w:tcPr>
            <w:tcW w:w="2505" w:type="dxa"/>
          </w:tcPr>
          <w:p w14:paraId="61588226" w14:textId="77777777" w:rsidR="007C6FAC" w:rsidRDefault="007C6FAC">
            <w:pPr>
              <w:pStyle w:val="EmptyCellLayoutStyle"/>
              <w:spacing w:after="0" w:line="240" w:lineRule="auto"/>
            </w:pPr>
          </w:p>
        </w:tc>
        <w:tc>
          <w:tcPr>
            <w:tcW w:w="6120" w:type="dxa"/>
          </w:tcPr>
          <w:p w14:paraId="1B85D575" w14:textId="77777777" w:rsidR="007C6FAC" w:rsidRDefault="007C6FAC">
            <w:pPr>
              <w:pStyle w:val="EmptyCellLayoutStyle"/>
              <w:spacing w:after="0" w:line="240" w:lineRule="auto"/>
            </w:pPr>
          </w:p>
        </w:tc>
        <w:tc>
          <w:tcPr>
            <w:tcW w:w="2534" w:type="dxa"/>
          </w:tcPr>
          <w:p w14:paraId="785AA153" w14:textId="77777777" w:rsidR="007C6FAC" w:rsidRDefault="007C6FAC">
            <w:pPr>
              <w:pStyle w:val="EmptyCellLayoutStyle"/>
              <w:spacing w:after="0" w:line="240" w:lineRule="auto"/>
            </w:pPr>
          </w:p>
        </w:tc>
        <w:tc>
          <w:tcPr>
            <w:tcW w:w="179" w:type="dxa"/>
          </w:tcPr>
          <w:p w14:paraId="47EBD35B" w14:textId="77777777" w:rsidR="007C6FAC" w:rsidRDefault="007C6FAC">
            <w:pPr>
              <w:pStyle w:val="EmptyCellLayoutStyle"/>
              <w:spacing w:after="0" w:line="240" w:lineRule="auto"/>
            </w:pPr>
          </w:p>
        </w:tc>
      </w:tr>
      <w:tr w:rsidR="00845E9D" w14:paraId="7C590148" w14:textId="77777777" w:rsidTr="00845E9D">
        <w:tc>
          <w:tcPr>
            <w:tcW w:w="179" w:type="dxa"/>
          </w:tcPr>
          <w:p w14:paraId="60C19043" w14:textId="77777777" w:rsidR="007C6FAC" w:rsidRDefault="007C6FAC">
            <w:pPr>
              <w:pStyle w:val="EmptyCellLayoutStyle"/>
              <w:spacing w:after="0" w:line="240" w:lineRule="auto"/>
            </w:pPr>
          </w:p>
        </w:tc>
        <w:tc>
          <w:tcPr>
            <w:tcW w:w="0" w:type="dxa"/>
          </w:tcPr>
          <w:p w14:paraId="7CC84004" w14:textId="77777777" w:rsidR="007C6FAC" w:rsidRDefault="007C6FAC">
            <w:pPr>
              <w:pStyle w:val="EmptyCellLayoutStyle"/>
              <w:spacing w:after="0" w:line="240" w:lineRule="auto"/>
            </w:pPr>
          </w:p>
        </w:tc>
        <w:tc>
          <w:tcPr>
            <w:tcW w:w="0" w:type="dxa"/>
          </w:tcPr>
          <w:p w14:paraId="294CC5F3" w14:textId="77777777" w:rsidR="007C6FAC" w:rsidRDefault="007C6FAC">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845E9D" w14:paraId="4231E55B" w14:textId="77777777" w:rsidTr="00845E9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7C6FAC" w14:paraId="61DDB089" w14:textId="77777777">
                    <w:trPr>
                      <w:trHeight w:val="192"/>
                    </w:trPr>
                    <w:tc>
                      <w:tcPr>
                        <w:tcW w:w="11160" w:type="dxa"/>
                        <w:tcBorders>
                          <w:top w:val="nil"/>
                          <w:left w:val="nil"/>
                          <w:bottom w:val="nil"/>
                          <w:right w:val="nil"/>
                        </w:tcBorders>
                        <w:tcMar>
                          <w:top w:w="39" w:type="dxa"/>
                          <w:left w:w="39" w:type="dxa"/>
                          <w:bottom w:w="39" w:type="dxa"/>
                          <w:right w:w="39" w:type="dxa"/>
                        </w:tcMar>
                      </w:tcPr>
                      <w:p w14:paraId="0152D5B8" w14:textId="77777777" w:rsidR="007C6FAC" w:rsidRDefault="00845E9D">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0CA568F" w14:textId="77777777" w:rsidR="007C6FAC" w:rsidRDefault="007C6FAC">
                  <w:pPr>
                    <w:spacing w:after="0" w:line="240" w:lineRule="auto"/>
                  </w:pPr>
                </w:p>
              </w:tc>
            </w:tr>
            <w:tr w:rsidR="007C6FAC" w14:paraId="311E09B6" w14:textId="77777777">
              <w:trPr>
                <w:trHeight w:val="90"/>
              </w:trPr>
              <w:tc>
                <w:tcPr>
                  <w:tcW w:w="0" w:type="dxa"/>
                  <w:tcBorders>
                    <w:left w:val="single" w:sz="15" w:space="0" w:color="000000"/>
                  </w:tcBorders>
                </w:tcPr>
                <w:p w14:paraId="0F38AA4E" w14:textId="77777777" w:rsidR="007C6FAC" w:rsidRDefault="007C6FAC">
                  <w:pPr>
                    <w:pStyle w:val="EmptyCellLayoutStyle"/>
                    <w:spacing w:after="0" w:line="240" w:lineRule="auto"/>
                  </w:pPr>
                </w:p>
              </w:tc>
              <w:tc>
                <w:tcPr>
                  <w:tcW w:w="11159" w:type="dxa"/>
                  <w:tcBorders>
                    <w:right w:val="single" w:sz="15" w:space="0" w:color="000000"/>
                  </w:tcBorders>
                </w:tcPr>
                <w:p w14:paraId="0BEA2870" w14:textId="77777777" w:rsidR="007C6FAC" w:rsidRDefault="007C6FAC">
                  <w:pPr>
                    <w:pStyle w:val="EmptyCellLayoutStyle"/>
                    <w:spacing w:after="0" w:line="240" w:lineRule="auto"/>
                  </w:pPr>
                </w:p>
              </w:tc>
            </w:tr>
            <w:tr w:rsidR="007C6FAC" w14:paraId="4D4FFEF7" w14:textId="77777777">
              <w:trPr>
                <w:trHeight w:val="290"/>
              </w:trPr>
              <w:tc>
                <w:tcPr>
                  <w:tcW w:w="0" w:type="dxa"/>
                  <w:tcBorders>
                    <w:left w:val="single" w:sz="15" w:space="0" w:color="000000"/>
                    <w:bottom w:val="single" w:sz="15" w:space="0" w:color="000000"/>
                  </w:tcBorders>
                </w:tcPr>
                <w:p w14:paraId="6867475B" w14:textId="77777777" w:rsidR="007C6FAC" w:rsidRDefault="007C6FA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7C6FAC" w14:paraId="19B14F6E" w14:textId="77777777">
                    <w:trPr>
                      <w:trHeight w:val="212"/>
                    </w:trPr>
                    <w:tc>
                      <w:tcPr>
                        <w:tcW w:w="11160" w:type="dxa"/>
                        <w:tcBorders>
                          <w:top w:val="nil"/>
                          <w:left w:val="nil"/>
                          <w:bottom w:val="nil"/>
                          <w:right w:val="nil"/>
                        </w:tcBorders>
                        <w:tcMar>
                          <w:top w:w="39" w:type="dxa"/>
                          <w:left w:w="39" w:type="dxa"/>
                          <w:bottom w:w="39" w:type="dxa"/>
                          <w:right w:w="39" w:type="dxa"/>
                        </w:tcMar>
                      </w:tcPr>
                      <w:p w14:paraId="5D296FC2" w14:textId="67FE1A3E" w:rsidR="007C6FAC" w:rsidRDefault="007C6FAC">
                        <w:pPr>
                          <w:spacing w:after="0" w:line="240" w:lineRule="auto"/>
                        </w:pPr>
                      </w:p>
                    </w:tc>
                  </w:tr>
                </w:tbl>
                <w:p w14:paraId="4240DC4B" w14:textId="77777777" w:rsidR="007C6FAC" w:rsidRDefault="007C6FAC">
                  <w:pPr>
                    <w:spacing w:after="0" w:line="240" w:lineRule="auto"/>
                  </w:pPr>
                </w:p>
              </w:tc>
            </w:tr>
          </w:tbl>
          <w:p w14:paraId="10F51BC8" w14:textId="77777777" w:rsidR="007C6FAC" w:rsidRDefault="007C6FAC">
            <w:pPr>
              <w:spacing w:after="0" w:line="240" w:lineRule="auto"/>
            </w:pPr>
          </w:p>
        </w:tc>
        <w:tc>
          <w:tcPr>
            <w:tcW w:w="179" w:type="dxa"/>
          </w:tcPr>
          <w:p w14:paraId="125FB2BF" w14:textId="77777777" w:rsidR="007C6FAC" w:rsidRDefault="007C6FAC">
            <w:pPr>
              <w:pStyle w:val="EmptyCellLayoutStyle"/>
              <w:spacing w:after="0" w:line="240" w:lineRule="auto"/>
            </w:pPr>
          </w:p>
        </w:tc>
      </w:tr>
      <w:tr w:rsidR="007C6FAC" w14:paraId="191B5396" w14:textId="77777777">
        <w:trPr>
          <w:trHeight w:val="100"/>
        </w:trPr>
        <w:tc>
          <w:tcPr>
            <w:tcW w:w="179" w:type="dxa"/>
          </w:tcPr>
          <w:p w14:paraId="7D931453" w14:textId="77777777" w:rsidR="007C6FAC" w:rsidRDefault="007C6FAC">
            <w:pPr>
              <w:pStyle w:val="EmptyCellLayoutStyle"/>
              <w:spacing w:after="0" w:line="240" w:lineRule="auto"/>
            </w:pPr>
          </w:p>
        </w:tc>
        <w:tc>
          <w:tcPr>
            <w:tcW w:w="0" w:type="dxa"/>
          </w:tcPr>
          <w:p w14:paraId="0E7FA705" w14:textId="77777777" w:rsidR="007C6FAC" w:rsidRDefault="007C6FAC">
            <w:pPr>
              <w:pStyle w:val="EmptyCellLayoutStyle"/>
              <w:spacing w:after="0" w:line="240" w:lineRule="auto"/>
            </w:pPr>
          </w:p>
        </w:tc>
        <w:tc>
          <w:tcPr>
            <w:tcW w:w="0" w:type="dxa"/>
          </w:tcPr>
          <w:p w14:paraId="52372FD3" w14:textId="77777777" w:rsidR="007C6FAC" w:rsidRDefault="007C6FAC">
            <w:pPr>
              <w:pStyle w:val="EmptyCellLayoutStyle"/>
              <w:spacing w:after="0" w:line="240" w:lineRule="auto"/>
            </w:pPr>
          </w:p>
        </w:tc>
        <w:tc>
          <w:tcPr>
            <w:tcW w:w="0" w:type="dxa"/>
          </w:tcPr>
          <w:p w14:paraId="2A3296A8" w14:textId="77777777" w:rsidR="007C6FAC" w:rsidRDefault="007C6FAC">
            <w:pPr>
              <w:pStyle w:val="EmptyCellLayoutStyle"/>
              <w:spacing w:after="0" w:line="240" w:lineRule="auto"/>
            </w:pPr>
          </w:p>
        </w:tc>
        <w:tc>
          <w:tcPr>
            <w:tcW w:w="0" w:type="dxa"/>
          </w:tcPr>
          <w:p w14:paraId="71CA7F2C" w14:textId="77777777" w:rsidR="007C6FAC" w:rsidRDefault="007C6FAC">
            <w:pPr>
              <w:pStyle w:val="EmptyCellLayoutStyle"/>
              <w:spacing w:after="0" w:line="240" w:lineRule="auto"/>
            </w:pPr>
          </w:p>
        </w:tc>
        <w:tc>
          <w:tcPr>
            <w:tcW w:w="0" w:type="dxa"/>
          </w:tcPr>
          <w:p w14:paraId="007DBA84" w14:textId="77777777" w:rsidR="007C6FAC" w:rsidRDefault="007C6FAC">
            <w:pPr>
              <w:pStyle w:val="EmptyCellLayoutStyle"/>
              <w:spacing w:after="0" w:line="240" w:lineRule="auto"/>
            </w:pPr>
          </w:p>
        </w:tc>
        <w:tc>
          <w:tcPr>
            <w:tcW w:w="0" w:type="dxa"/>
          </w:tcPr>
          <w:p w14:paraId="7269136C" w14:textId="77777777" w:rsidR="007C6FAC" w:rsidRDefault="007C6FAC">
            <w:pPr>
              <w:pStyle w:val="EmptyCellLayoutStyle"/>
              <w:spacing w:after="0" w:line="240" w:lineRule="auto"/>
            </w:pPr>
          </w:p>
        </w:tc>
        <w:tc>
          <w:tcPr>
            <w:tcW w:w="2505" w:type="dxa"/>
          </w:tcPr>
          <w:p w14:paraId="441AFC4A" w14:textId="77777777" w:rsidR="007C6FAC" w:rsidRDefault="007C6FAC">
            <w:pPr>
              <w:pStyle w:val="EmptyCellLayoutStyle"/>
              <w:spacing w:after="0" w:line="240" w:lineRule="auto"/>
            </w:pPr>
          </w:p>
        </w:tc>
        <w:tc>
          <w:tcPr>
            <w:tcW w:w="6120" w:type="dxa"/>
          </w:tcPr>
          <w:p w14:paraId="5A4D7108" w14:textId="77777777" w:rsidR="007C6FAC" w:rsidRDefault="007C6FAC">
            <w:pPr>
              <w:pStyle w:val="EmptyCellLayoutStyle"/>
              <w:spacing w:after="0" w:line="240" w:lineRule="auto"/>
            </w:pPr>
          </w:p>
        </w:tc>
        <w:tc>
          <w:tcPr>
            <w:tcW w:w="2534" w:type="dxa"/>
          </w:tcPr>
          <w:p w14:paraId="67F62B0D" w14:textId="77777777" w:rsidR="007C6FAC" w:rsidRDefault="007C6FAC">
            <w:pPr>
              <w:pStyle w:val="EmptyCellLayoutStyle"/>
              <w:spacing w:after="0" w:line="240" w:lineRule="auto"/>
            </w:pPr>
          </w:p>
        </w:tc>
        <w:tc>
          <w:tcPr>
            <w:tcW w:w="179" w:type="dxa"/>
          </w:tcPr>
          <w:p w14:paraId="69DE882F" w14:textId="77777777" w:rsidR="007C6FAC" w:rsidRDefault="007C6FAC">
            <w:pPr>
              <w:pStyle w:val="EmptyCellLayoutStyle"/>
              <w:spacing w:after="0" w:line="240" w:lineRule="auto"/>
            </w:pPr>
          </w:p>
        </w:tc>
      </w:tr>
      <w:tr w:rsidR="00845E9D" w14:paraId="0162FDDF" w14:textId="77777777" w:rsidTr="00845E9D">
        <w:tc>
          <w:tcPr>
            <w:tcW w:w="179" w:type="dxa"/>
          </w:tcPr>
          <w:p w14:paraId="4862532B" w14:textId="77777777" w:rsidR="007C6FAC" w:rsidRDefault="007C6FAC">
            <w:pPr>
              <w:pStyle w:val="EmptyCellLayoutStyle"/>
              <w:spacing w:after="0" w:line="240" w:lineRule="auto"/>
            </w:pPr>
          </w:p>
        </w:tc>
        <w:tc>
          <w:tcPr>
            <w:tcW w:w="0" w:type="dxa"/>
          </w:tcPr>
          <w:p w14:paraId="7F1D82DE" w14:textId="77777777" w:rsidR="007C6FAC" w:rsidRDefault="007C6FA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845E9D" w14:paraId="60A920F5" w14:textId="77777777" w:rsidTr="00845E9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C6FAC" w14:paraId="6BBB1FA6" w14:textId="77777777">
                    <w:trPr>
                      <w:trHeight w:val="192"/>
                    </w:trPr>
                    <w:tc>
                      <w:tcPr>
                        <w:tcW w:w="11160" w:type="dxa"/>
                        <w:tcBorders>
                          <w:top w:val="nil"/>
                          <w:left w:val="nil"/>
                          <w:bottom w:val="nil"/>
                          <w:right w:val="nil"/>
                        </w:tcBorders>
                        <w:tcMar>
                          <w:top w:w="39" w:type="dxa"/>
                          <w:left w:w="39" w:type="dxa"/>
                          <w:bottom w:w="39" w:type="dxa"/>
                          <w:right w:w="39" w:type="dxa"/>
                        </w:tcMar>
                      </w:tcPr>
                      <w:p w14:paraId="2A326E38" w14:textId="77777777" w:rsidR="007C6FAC" w:rsidRDefault="00845E9D">
                        <w:pPr>
                          <w:spacing w:after="0" w:line="240" w:lineRule="auto"/>
                        </w:pPr>
                        <w:r>
                          <w:rPr>
                            <w:rFonts w:ascii="Arial" w:eastAsia="Arial" w:hAnsi="Arial"/>
                            <w:b/>
                            <w:color w:val="000000"/>
                            <w:sz w:val="16"/>
                          </w:rPr>
                          <w:t>25. What is the function of the work area and how does this position fit into that function?</w:t>
                        </w:r>
                      </w:p>
                    </w:tc>
                  </w:tr>
                </w:tbl>
                <w:p w14:paraId="04BA242F" w14:textId="77777777" w:rsidR="007C6FAC" w:rsidRDefault="007C6FAC">
                  <w:pPr>
                    <w:spacing w:after="0" w:line="240" w:lineRule="auto"/>
                  </w:pPr>
                </w:p>
              </w:tc>
            </w:tr>
            <w:tr w:rsidR="007C6FAC" w14:paraId="7C437A4B" w14:textId="77777777">
              <w:trPr>
                <w:trHeight w:val="80"/>
              </w:trPr>
              <w:tc>
                <w:tcPr>
                  <w:tcW w:w="0" w:type="dxa"/>
                  <w:tcBorders>
                    <w:left w:val="single" w:sz="15" w:space="0" w:color="000000"/>
                  </w:tcBorders>
                </w:tcPr>
                <w:p w14:paraId="53624F1D" w14:textId="77777777" w:rsidR="007C6FAC" w:rsidRDefault="007C6FAC">
                  <w:pPr>
                    <w:pStyle w:val="EmptyCellLayoutStyle"/>
                    <w:spacing w:after="0" w:line="240" w:lineRule="auto"/>
                  </w:pPr>
                </w:p>
              </w:tc>
              <w:tc>
                <w:tcPr>
                  <w:tcW w:w="11159" w:type="dxa"/>
                  <w:tcBorders>
                    <w:right w:val="single" w:sz="15" w:space="0" w:color="000000"/>
                  </w:tcBorders>
                </w:tcPr>
                <w:p w14:paraId="7D81EBE4" w14:textId="77777777" w:rsidR="007C6FAC" w:rsidRDefault="007C6FAC">
                  <w:pPr>
                    <w:pStyle w:val="EmptyCellLayoutStyle"/>
                    <w:spacing w:after="0" w:line="240" w:lineRule="auto"/>
                  </w:pPr>
                </w:p>
              </w:tc>
            </w:tr>
            <w:tr w:rsidR="007C6FAC" w14:paraId="1CBB7CDE" w14:textId="77777777">
              <w:trPr>
                <w:trHeight w:val="290"/>
              </w:trPr>
              <w:tc>
                <w:tcPr>
                  <w:tcW w:w="0" w:type="dxa"/>
                  <w:tcBorders>
                    <w:left w:val="single" w:sz="15" w:space="0" w:color="000000"/>
                    <w:bottom w:val="single" w:sz="15" w:space="0" w:color="000000"/>
                  </w:tcBorders>
                </w:tcPr>
                <w:p w14:paraId="43B781D0" w14:textId="77777777" w:rsidR="007C6FAC" w:rsidRDefault="007C6FA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7C6FAC" w14:paraId="46A345D5" w14:textId="77777777">
                    <w:trPr>
                      <w:trHeight w:val="212"/>
                    </w:trPr>
                    <w:tc>
                      <w:tcPr>
                        <w:tcW w:w="11160" w:type="dxa"/>
                        <w:tcBorders>
                          <w:top w:val="nil"/>
                          <w:left w:val="nil"/>
                          <w:bottom w:val="nil"/>
                          <w:right w:val="nil"/>
                        </w:tcBorders>
                        <w:tcMar>
                          <w:top w:w="39" w:type="dxa"/>
                          <w:left w:w="39" w:type="dxa"/>
                          <w:bottom w:w="39" w:type="dxa"/>
                          <w:right w:w="39" w:type="dxa"/>
                        </w:tcMar>
                      </w:tcPr>
                      <w:p w14:paraId="71FBD80F" w14:textId="77777777" w:rsidR="007C6FAC" w:rsidRDefault="00845E9D">
                        <w:pPr>
                          <w:spacing w:before="199" w:after="199" w:line="240" w:lineRule="auto"/>
                        </w:pPr>
                        <w:r>
                          <w:rPr>
                            <w:rFonts w:ascii="Arial" w:eastAsia="Arial" w:hAnsi="Arial"/>
                            <w:color w:val="000000"/>
                            <w:sz w:val="22"/>
                          </w:rPr>
                          <w:t>The function of the work area is, among other things, to ensure through audit that costs claimed for reimbursement by providers are allowable and appropriate in accordance with established State and Federal regulatory, statutory, and programmatic requirements; and to ensure through audit that providers are complying with various requirements.</w:t>
                        </w:r>
                      </w:p>
                      <w:p w14:paraId="659CACEF" w14:textId="360F0D39" w:rsidR="007C6FAC" w:rsidRDefault="00845E9D">
                        <w:pPr>
                          <w:spacing w:after="0" w:line="240" w:lineRule="auto"/>
                        </w:pPr>
                        <w:r>
                          <w:rPr>
                            <w:rFonts w:ascii="Arial" w:eastAsia="Arial" w:hAnsi="Arial"/>
                            <w:color w:val="000000"/>
                            <w:sz w:val="22"/>
                          </w:rPr>
                          <w:t xml:space="preserve">This position, through quality assurance reviews of professional audit staff working papers and reports, ensures the </w:t>
                        </w:r>
                        <w:proofErr w:type="gramStart"/>
                        <w:r>
                          <w:rPr>
                            <w:rFonts w:ascii="Arial" w:eastAsia="Arial" w:hAnsi="Arial"/>
                            <w:color w:val="000000"/>
                            <w:sz w:val="22"/>
                          </w:rPr>
                          <w:t>Federally-mandated</w:t>
                        </w:r>
                        <w:proofErr w:type="gramEnd"/>
                        <w:r>
                          <w:rPr>
                            <w:rFonts w:ascii="Arial" w:eastAsia="Arial" w:hAnsi="Arial"/>
                            <w:color w:val="000000"/>
                            <w:sz w:val="22"/>
                          </w:rPr>
                          <w:t xml:space="preserve"> audits of various program (WIC, Family Planning, HIV/AIDs, Division of Victim Services, C</w:t>
                        </w:r>
                        <w:r w:rsidR="00E453BB">
                          <w:rPr>
                            <w:rFonts w:ascii="Arial" w:eastAsia="Arial" w:hAnsi="Arial"/>
                            <w:color w:val="000000"/>
                            <w:sz w:val="22"/>
                          </w:rPr>
                          <w:t xml:space="preserve">hild </w:t>
                        </w:r>
                        <w:r>
                          <w:rPr>
                            <w:rFonts w:ascii="Arial" w:eastAsia="Arial" w:hAnsi="Arial"/>
                            <w:color w:val="000000"/>
                            <w:sz w:val="22"/>
                          </w:rPr>
                          <w:t>C</w:t>
                        </w:r>
                        <w:r w:rsidR="00E453BB">
                          <w:rPr>
                            <w:rFonts w:ascii="Arial" w:eastAsia="Arial" w:hAnsi="Arial"/>
                            <w:color w:val="000000"/>
                            <w:sz w:val="22"/>
                          </w:rPr>
                          <w:t xml:space="preserve">are </w:t>
                        </w:r>
                        <w:r>
                          <w:rPr>
                            <w:rFonts w:ascii="Arial" w:eastAsia="Arial" w:hAnsi="Arial"/>
                            <w:color w:val="000000"/>
                            <w:sz w:val="22"/>
                          </w:rPr>
                          <w:t>F</w:t>
                        </w:r>
                        <w:r w:rsidR="00E453BB">
                          <w:rPr>
                            <w:rFonts w:ascii="Arial" w:eastAsia="Arial" w:hAnsi="Arial"/>
                            <w:color w:val="000000"/>
                            <w:sz w:val="22"/>
                          </w:rPr>
                          <w:t>und</w:t>
                        </w:r>
                        <w:r>
                          <w:rPr>
                            <w:rFonts w:ascii="Arial" w:eastAsia="Arial" w:hAnsi="Arial"/>
                            <w:color w:val="000000"/>
                            <w:sz w:val="22"/>
                          </w:rPr>
                          <w:t xml:space="preserve">, </w:t>
                        </w:r>
                        <w:r w:rsidR="0021425E">
                          <w:rPr>
                            <w:rFonts w:ascii="Arial" w:eastAsia="Arial" w:hAnsi="Arial"/>
                            <w:color w:val="000000"/>
                            <w:sz w:val="22"/>
                          </w:rPr>
                          <w:t xml:space="preserve">and </w:t>
                        </w:r>
                        <w:r>
                          <w:rPr>
                            <w:rFonts w:ascii="Arial" w:eastAsia="Arial" w:hAnsi="Arial"/>
                            <w:color w:val="000000"/>
                            <w:sz w:val="22"/>
                          </w:rPr>
                          <w:t>Medicaid Schools Services Program) providers are completed accurately, audit reports effectively convey audit results, and audits meet Federal monitoring requirements.</w:t>
                        </w:r>
                      </w:p>
                    </w:tc>
                  </w:tr>
                </w:tbl>
                <w:p w14:paraId="00BAE3A2" w14:textId="77777777" w:rsidR="007C6FAC" w:rsidRDefault="007C6FAC">
                  <w:pPr>
                    <w:spacing w:after="0" w:line="240" w:lineRule="auto"/>
                  </w:pPr>
                </w:p>
              </w:tc>
            </w:tr>
          </w:tbl>
          <w:p w14:paraId="5FB22145" w14:textId="77777777" w:rsidR="007C6FAC" w:rsidRDefault="007C6FAC">
            <w:pPr>
              <w:spacing w:after="0" w:line="240" w:lineRule="auto"/>
            </w:pPr>
          </w:p>
        </w:tc>
        <w:tc>
          <w:tcPr>
            <w:tcW w:w="179" w:type="dxa"/>
          </w:tcPr>
          <w:p w14:paraId="127A8592" w14:textId="77777777" w:rsidR="007C6FAC" w:rsidRDefault="007C6FAC">
            <w:pPr>
              <w:pStyle w:val="EmptyCellLayoutStyle"/>
              <w:spacing w:after="0" w:line="240" w:lineRule="auto"/>
            </w:pPr>
          </w:p>
        </w:tc>
      </w:tr>
      <w:tr w:rsidR="007C6FAC" w14:paraId="61F35AF7" w14:textId="77777777">
        <w:trPr>
          <w:trHeight w:val="120"/>
        </w:trPr>
        <w:tc>
          <w:tcPr>
            <w:tcW w:w="179" w:type="dxa"/>
          </w:tcPr>
          <w:p w14:paraId="4DB20098" w14:textId="77777777" w:rsidR="007C6FAC" w:rsidRDefault="007C6FAC">
            <w:pPr>
              <w:pStyle w:val="EmptyCellLayoutStyle"/>
              <w:spacing w:after="0" w:line="240" w:lineRule="auto"/>
            </w:pPr>
          </w:p>
        </w:tc>
        <w:tc>
          <w:tcPr>
            <w:tcW w:w="0" w:type="dxa"/>
          </w:tcPr>
          <w:p w14:paraId="40CDA3FB" w14:textId="77777777" w:rsidR="007C6FAC" w:rsidRDefault="007C6FAC">
            <w:pPr>
              <w:pStyle w:val="EmptyCellLayoutStyle"/>
              <w:spacing w:after="0" w:line="240" w:lineRule="auto"/>
            </w:pPr>
          </w:p>
        </w:tc>
        <w:tc>
          <w:tcPr>
            <w:tcW w:w="0" w:type="dxa"/>
          </w:tcPr>
          <w:p w14:paraId="2C18B48B" w14:textId="77777777" w:rsidR="007C6FAC" w:rsidRDefault="007C6FAC">
            <w:pPr>
              <w:pStyle w:val="EmptyCellLayoutStyle"/>
              <w:spacing w:after="0" w:line="240" w:lineRule="auto"/>
            </w:pPr>
          </w:p>
        </w:tc>
        <w:tc>
          <w:tcPr>
            <w:tcW w:w="0" w:type="dxa"/>
          </w:tcPr>
          <w:p w14:paraId="4AD3029A" w14:textId="77777777" w:rsidR="007C6FAC" w:rsidRDefault="007C6FAC">
            <w:pPr>
              <w:pStyle w:val="EmptyCellLayoutStyle"/>
              <w:spacing w:after="0" w:line="240" w:lineRule="auto"/>
            </w:pPr>
          </w:p>
        </w:tc>
        <w:tc>
          <w:tcPr>
            <w:tcW w:w="0" w:type="dxa"/>
          </w:tcPr>
          <w:p w14:paraId="1C179A13" w14:textId="77777777" w:rsidR="007C6FAC" w:rsidRDefault="007C6FAC">
            <w:pPr>
              <w:pStyle w:val="EmptyCellLayoutStyle"/>
              <w:spacing w:after="0" w:line="240" w:lineRule="auto"/>
            </w:pPr>
          </w:p>
        </w:tc>
        <w:tc>
          <w:tcPr>
            <w:tcW w:w="0" w:type="dxa"/>
          </w:tcPr>
          <w:p w14:paraId="507E935B" w14:textId="77777777" w:rsidR="007C6FAC" w:rsidRDefault="007C6FAC">
            <w:pPr>
              <w:pStyle w:val="EmptyCellLayoutStyle"/>
              <w:spacing w:after="0" w:line="240" w:lineRule="auto"/>
            </w:pPr>
          </w:p>
        </w:tc>
        <w:tc>
          <w:tcPr>
            <w:tcW w:w="0" w:type="dxa"/>
          </w:tcPr>
          <w:p w14:paraId="22E7FCB3" w14:textId="77777777" w:rsidR="007C6FAC" w:rsidRDefault="007C6FAC">
            <w:pPr>
              <w:pStyle w:val="EmptyCellLayoutStyle"/>
              <w:spacing w:after="0" w:line="240" w:lineRule="auto"/>
            </w:pPr>
          </w:p>
        </w:tc>
        <w:tc>
          <w:tcPr>
            <w:tcW w:w="2505" w:type="dxa"/>
          </w:tcPr>
          <w:p w14:paraId="38D6356C" w14:textId="77777777" w:rsidR="007C6FAC" w:rsidRDefault="007C6FAC">
            <w:pPr>
              <w:pStyle w:val="EmptyCellLayoutStyle"/>
              <w:spacing w:after="0" w:line="240" w:lineRule="auto"/>
            </w:pPr>
          </w:p>
        </w:tc>
        <w:tc>
          <w:tcPr>
            <w:tcW w:w="6120" w:type="dxa"/>
          </w:tcPr>
          <w:p w14:paraId="0CCC3446" w14:textId="77777777" w:rsidR="007C6FAC" w:rsidRDefault="007C6FAC">
            <w:pPr>
              <w:pStyle w:val="EmptyCellLayoutStyle"/>
              <w:spacing w:after="0" w:line="240" w:lineRule="auto"/>
            </w:pPr>
          </w:p>
        </w:tc>
        <w:tc>
          <w:tcPr>
            <w:tcW w:w="2534" w:type="dxa"/>
          </w:tcPr>
          <w:p w14:paraId="10FE1236" w14:textId="77777777" w:rsidR="007C6FAC" w:rsidRDefault="007C6FAC">
            <w:pPr>
              <w:pStyle w:val="EmptyCellLayoutStyle"/>
              <w:spacing w:after="0" w:line="240" w:lineRule="auto"/>
            </w:pPr>
          </w:p>
        </w:tc>
        <w:tc>
          <w:tcPr>
            <w:tcW w:w="179" w:type="dxa"/>
          </w:tcPr>
          <w:p w14:paraId="7E0D5E9B" w14:textId="77777777" w:rsidR="007C6FAC" w:rsidRDefault="007C6FAC">
            <w:pPr>
              <w:pStyle w:val="EmptyCellLayoutStyle"/>
              <w:spacing w:after="0" w:line="240" w:lineRule="auto"/>
            </w:pPr>
          </w:p>
        </w:tc>
      </w:tr>
      <w:tr w:rsidR="00845E9D" w14:paraId="44697A68" w14:textId="77777777" w:rsidTr="00845E9D">
        <w:tc>
          <w:tcPr>
            <w:tcW w:w="179" w:type="dxa"/>
          </w:tcPr>
          <w:p w14:paraId="4FF59CE8" w14:textId="77777777" w:rsidR="007C6FAC" w:rsidRDefault="007C6FAC">
            <w:pPr>
              <w:pStyle w:val="EmptyCellLayoutStyle"/>
              <w:spacing w:after="0" w:line="240" w:lineRule="auto"/>
            </w:pPr>
          </w:p>
        </w:tc>
        <w:tc>
          <w:tcPr>
            <w:tcW w:w="0" w:type="dxa"/>
          </w:tcPr>
          <w:p w14:paraId="1C914EB2" w14:textId="77777777" w:rsidR="007C6FAC" w:rsidRDefault="007C6FA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845E9D" w14:paraId="30E44F0B" w14:textId="77777777" w:rsidTr="00845E9D">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7C6FAC" w14:paraId="3688DD8C" w14:textId="77777777">
                    <w:trPr>
                      <w:trHeight w:val="237"/>
                    </w:trPr>
                    <w:tc>
                      <w:tcPr>
                        <w:tcW w:w="10980" w:type="dxa"/>
                        <w:tcBorders>
                          <w:top w:val="nil"/>
                          <w:left w:val="nil"/>
                          <w:bottom w:val="nil"/>
                          <w:right w:val="nil"/>
                        </w:tcBorders>
                        <w:tcMar>
                          <w:top w:w="39" w:type="dxa"/>
                          <w:left w:w="39" w:type="dxa"/>
                          <w:bottom w:w="39" w:type="dxa"/>
                          <w:right w:w="39" w:type="dxa"/>
                        </w:tcMar>
                      </w:tcPr>
                      <w:p w14:paraId="0D84B10C" w14:textId="77777777" w:rsidR="007C6FAC" w:rsidRDefault="00845E9D">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3BA80293" w14:textId="77777777" w:rsidR="007C6FAC" w:rsidRDefault="007C6FAC">
                  <w:pPr>
                    <w:spacing w:after="0" w:line="240" w:lineRule="auto"/>
                  </w:pPr>
                </w:p>
              </w:tc>
              <w:tc>
                <w:tcPr>
                  <w:tcW w:w="180" w:type="dxa"/>
                  <w:tcBorders>
                    <w:top w:val="single" w:sz="15" w:space="0" w:color="000000"/>
                    <w:right w:val="single" w:sz="15" w:space="0" w:color="000000"/>
                  </w:tcBorders>
                </w:tcPr>
                <w:p w14:paraId="2178C32D" w14:textId="77777777" w:rsidR="007C6FAC" w:rsidRDefault="007C6FAC">
                  <w:pPr>
                    <w:pStyle w:val="EmptyCellLayoutStyle"/>
                    <w:spacing w:after="0" w:line="240" w:lineRule="auto"/>
                  </w:pPr>
                </w:p>
              </w:tc>
            </w:tr>
            <w:tr w:rsidR="007C6FAC" w14:paraId="1628F1B7" w14:textId="77777777">
              <w:trPr>
                <w:trHeight w:val="81"/>
              </w:trPr>
              <w:tc>
                <w:tcPr>
                  <w:tcW w:w="180" w:type="dxa"/>
                  <w:tcBorders>
                    <w:left w:val="single" w:sz="15" w:space="0" w:color="000000"/>
                  </w:tcBorders>
                </w:tcPr>
                <w:p w14:paraId="41B92D97" w14:textId="77777777" w:rsidR="007C6FAC" w:rsidRDefault="007C6FAC">
                  <w:pPr>
                    <w:pStyle w:val="EmptyCellLayoutStyle"/>
                    <w:spacing w:after="0" w:line="240" w:lineRule="auto"/>
                  </w:pPr>
                </w:p>
              </w:tc>
              <w:tc>
                <w:tcPr>
                  <w:tcW w:w="1080" w:type="dxa"/>
                </w:tcPr>
                <w:p w14:paraId="7816D677" w14:textId="77777777" w:rsidR="007C6FAC" w:rsidRDefault="007C6FAC">
                  <w:pPr>
                    <w:pStyle w:val="EmptyCellLayoutStyle"/>
                    <w:spacing w:after="0" w:line="240" w:lineRule="auto"/>
                  </w:pPr>
                </w:p>
              </w:tc>
              <w:tc>
                <w:tcPr>
                  <w:tcW w:w="1980" w:type="dxa"/>
                </w:tcPr>
                <w:p w14:paraId="1F2E808E" w14:textId="77777777" w:rsidR="007C6FAC" w:rsidRDefault="007C6FAC">
                  <w:pPr>
                    <w:pStyle w:val="EmptyCellLayoutStyle"/>
                    <w:spacing w:after="0" w:line="240" w:lineRule="auto"/>
                  </w:pPr>
                </w:p>
              </w:tc>
              <w:tc>
                <w:tcPr>
                  <w:tcW w:w="359" w:type="dxa"/>
                </w:tcPr>
                <w:p w14:paraId="56067BA9" w14:textId="77777777" w:rsidR="007C6FAC" w:rsidRDefault="007C6FAC">
                  <w:pPr>
                    <w:pStyle w:val="EmptyCellLayoutStyle"/>
                    <w:spacing w:after="0" w:line="240" w:lineRule="auto"/>
                  </w:pPr>
                </w:p>
              </w:tc>
              <w:tc>
                <w:tcPr>
                  <w:tcW w:w="7200" w:type="dxa"/>
                </w:tcPr>
                <w:p w14:paraId="51C2E573" w14:textId="77777777" w:rsidR="007C6FAC" w:rsidRDefault="007C6FAC">
                  <w:pPr>
                    <w:pStyle w:val="EmptyCellLayoutStyle"/>
                    <w:spacing w:after="0" w:line="240" w:lineRule="auto"/>
                  </w:pPr>
                </w:p>
              </w:tc>
              <w:tc>
                <w:tcPr>
                  <w:tcW w:w="180" w:type="dxa"/>
                </w:tcPr>
                <w:p w14:paraId="3CE94B90" w14:textId="77777777" w:rsidR="007C6FAC" w:rsidRDefault="007C6FAC">
                  <w:pPr>
                    <w:pStyle w:val="EmptyCellLayoutStyle"/>
                    <w:spacing w:after="0" w:line="240" w:lineRule="auto"/>
                  </w:pPr>
                </w:p>
              </w:tc>
              <w:tc>
                <w:tcPr>
                  <w:tcW w:w="180" w:type="dxa"/>
                  <w:tcBorders>
                    <w:right w:val="single" w:sz="15" w:space="0" w:color="000000"/>
                  </w:tcBorders>
                </w:tcPr>
                <w:p w14:paraId="5D04A489" w14:textId="77777777" w:rsidR="007C6FAC" w:rsidRDefault="007C6FAC">
                  <w:pPr>
                    <w:pStyle w:val="EmptyCellLayoutStyle"/>
                    <w:spacing w:after="0" w:line="240" w:lineRule="auto"/>
                  </w:pPr>
                </w:p>
              </w:tc>
            </w:tr>
            <w:tr w:rsidR="00845E9D" w14:paraId="4406B63D" w14:textId="77777777" w:rsidTr="00845E9D">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7C6FAC" w14:paraId="5E680E0B" w14:textId="77777777">
                    <w:trPr>
                      <w:trHeight w:val="192"/>
                    </w:trPr>
                    <w:tc>
                      <w:tcPr>
                        <w:tcW w:w="1260" w:type="dxa"/>
                        <w:tcBorders>
                          <w:top w:val="nil"/>
                          <w:left w:val="nil"/>
                          <w:bottom w:val="nil"/>
                          <w:right w:val="nil"/>
                        </w:tcBorders>
                        <w:tcMar>
                          <w:top w:w="39" w:type="dxa"/>
                          <w:left w:w="39" w:type="dxa"/>
                          <w:bottom w:w="39" w:type="dxa"/>
                          <w:right w:w="39" w:type="dxa"/>
                        </w:tcMar>
                      </w:tcPr>
                      <w:p w14:paraId="3BCDBA12" w14:textId="77777777" w:rsidR="007C6FAC" w:rsidRDefault="00845E9D">
                        <w:pPr>
                          <w:spacing w:after="0" w:line="240" w:lineRule="auto"/>
                        </w:pPr>
                        <w:r>
                          <w:rPr>
                            <w:rFonts w:ascii="Arial" w:eastAsia="Arial" w:hAnsi="Arial"/>
                            <w:b/>
                            <w:color w:val="000000"/>
                            <w:sz w:val="16"/>
                          </w:rPr>
                          <w:t>EDUCATION:</w:t>
                        </w:r>
                      </w:p>
                    </w:tc>
                  </w:tr>
                </w:tbl>
                <w:p w14:paraId="58EF9D1A" w14:textId="77777777" w:rsidR="007C6FAC" w:rsidRDefault="007C6FAC">
                  <w:pPr>
                    <w:spacing w:after="0" w:line="240" w:lineRule="auto"/>
                  </w:pPr>
                </w:p>
              </w:tc>
              <w:tc>
                <w:tcPr>
                  <w:tcW w:w="1980" w:type="dxa"/>
                </w:tcPr>
                <w:p w14:paraId="4CE84F4B" w14:textId="77777777" w:rsidR="007C6FAC" w:rsidRDefault="007C6FAC">
                  <w:pPr>
                    <w:pStyle w:val="EmptyCellLayoutStyle"/>
                    <w:spacing w:after="0" w:line="240" w:lineRule="auto"/>
                  </w:pPr>
                </w:p>
              </w:tc>
              <w:tc>
                <w:tcPr>
                  <w:tcW w:w="359" w:type="dxa"/>
                </w:tcPr>
                <w:p w14:paraId="0736BC9A" w14:textId="77777777" w:rsidR="007C6FAC" w:rsidRDefault="007C6FAC">
                  <w:pPr>
                    <w:pStyle w:val="EmptyCellLayoutStyle"/>
                    <w:spacing w:after="0" w:line="240" w:lineRule="auto"/>
                  </w:pPr>
                </w:p>
              </w:tc>
              <w:tc>
                <w:tcPr>
                  <w:tcW w:w="7200" w:type="dxa"/>
                </w:tcPr>
                <w:p w14:paraId="59EE16F1" w14:textId="77777777" w:rsidR="007C6FAC" w:rsidRDefault="007C6FAC">
                  <w:pPr>
                    <w:pStyle w:val="EmptyCellLayoutStyle"/>
                    <w:spacing w:after="0" w:line="240" w:lineRule="auto"/>
                  </w:pPr>
                </w:p>
              </w:tc>
              <w:tc>
                <w:tcPr>
                  <w:tcW w:w="180" w:type="dxa"/>
                </w:tcPr>
                <w:p w14:paraId="1DF301D5" w14:textId="77777777" w:rsidR="007C6FAC" w:rsidRDefault="007C6FAC">
                  <w:pPr>
                    <w:pStyle w:val="EmptyCellLayoutStyle"/>
                    <w:spacing w:after="0" w:line="240" w:lineRule="auto"/>
                  </w:pPr>
                </w:p>
              </w:tc>
              <w:tc>
                <w:tcPr>
                  <w:tcW w:w="180" w:type="dxa"/>
                  <w:tcBorders>
                    <w:right w:val="single" w:sz="15" w:space="0" w:color="000000"/>
                  </w:tcBorders>
                </w:tcPr>
                <w:p w14:paraId="0E99F989" w14:textId="77777777" w:rsidR="007C6FAC" w:rsidRDefault="007C6FAC">
                  <w:pPr>
                    <w:pStyle w:val="EmptyCellLayoutStyle"/>
                    <w:spacing w:after="0" w:line="240" w:lineRule="auto"/>
                  </w:pPr>
                </w:p>
              </w:tc>
            </w:tr>
            <w:tr w:rsidR="007C6FAC" w14:paraId="3B7067CE" w14:textId="77777777">
              <w:trPr>
                <w:trHeight w:val="89"/>
              </w:trPr>
              <w:tc>
                <w:tcPr>
                  <w:tcW w:w="180" w:type="dxa"/>
                  <w:tcBorders>
                    <w:left w:val="single" w:sz="15" w:space="0" w:color="000000"/>
                  </w:tcBorders>
                </w:tcPr>
                <w:p w14:paraId="508A2836" w14:textId="77777777" w:rsidR="007C6FAC" w:rsidRDefault="007C6FAC">
                  <w:pPr>
                    <w:pStyle w:val="EmptyCellLayoutStyle"/>
                    <w:spacing w:after="0" w:line="240" w:lineRule="auto"/>
                  </w:pPr>
                </w:p>
              </w:tc>
              <w:tc>
                <w:tcPr>
                  <w:tcW w:w="1080" w:type="dxa"/>
                </w:tcPr>
                <w:p w14:paraId="5F358897" w14:textId="77777777" w:rsidR="007C6FAC" w:rsidRDefault="007C6FAC">
                  <w:pPr>
                    <w:pStyle w:val="EmptyCellLayoutStyle"/>
                    <w:spacing w:after="0" w:line="240" w:lineRule="auto"/>
                  </w:pPr>
                </w:p>
              </w:tc>
              <w:tc>
                <w:tcPr>
                  <w:tcW w:w="1980" w:type="dxa"/>
                </w:tcPr>
                <w:p w14:paraId="23C5F50E" w14:textId="77777777" w:rsidR="007C6FAC" w:rsidRDefault="007C6FAC">
                  <w:pPr>
                    <w:pStyle w:val="EmptyCellLayoutStyle"/>
                    <w:spacing w:after="0" w:line="240" w:lineRule="auto"/>
                  </w:pPr>
                </w:p>
              </w:tc>
              <w:tc>
                <w:tcPr>
                  <w:tcW w:w="359" w:type="dxa"/>
                </w:tcPr>
                <w:p w14:paraId="7C56D8A6" w14:textId="77777777" w:rsidR="007C6FAC" w:rsidRDefault="007C6FAC">
                  <w:pPr>
                    <w:pStyle w:val="EmptyCellLayoutStyle"/>
                    <w:spacing w:after="0" w:line="240" w:lineRule="auto"/>
                  </w:pPr>
                </w:p>
              </w:tc>
              <w:tc>
                <w:tcPr>
                  <w:tcW w:w="7200" w:type="dxa"/>
                </w:tcPr>
                <w:p w14:paraId="2AC24BD9" w14:textId="77777777" w:rsidR="007C6FAC" w:rsidRDefault="007C6FAC">
                  <w:pPr>
                    <w:pStyle w:val="EmptyCellLayoutStyle"/>
                    <w:spacing w:after="0" w:line="240" w:lineRule="auto"/>
                  </w:pPr>
                </w:p>
              </w:tc>
              <w:tc>
                <w:tcPr>
                  <w:tcW w:w="180" w:type="dxa"/>
                </w:tcPr>
                <w:p w14:paraId="7AE47AE7" w14:textId="77777777" w:rsidR="007C6FAC" w:rsidRDefault="007C6FAC">
                  <w:pPr>
                    <w:pStyle w:val="EmptyCellLayoutStyle"/>
                    <w:spacing w:after="0" w:line="240" w:lineRule="auto"/>
                  </w:pPr>
                </w:p>
              </w:tc>
              <w:tc>
                <w:tcPr>
                  <w:tcW w:w="180" w:type="dxa"/>
                  <w:tcBorders>
                    <w:right w:val="single" w:sz="15" w:space="0" w:color="000000"/>
                  </w:tcBorders>
                </w:tcPr>
                <w:p w14:paraId="2A4BDD2A" w14:textId="77777777" w:rsidR="007C6FAC" w:rsidRDefault="007C6FAC">
                  <w:pPr>
                    <w:pStyle w:val="EmptyCellLayoutStyle"/>
                    <w:spacing w:after="0" w:line="240" w:lineRule="auto"/>
                  </w:pPr>
                </w:p>
              </w:tc>
            </w:tr>
            <w:tr w:rsidR="00845E9D" w14:paraId="5740F9B9" w14:textId="77777777" w:rsidTr="00845E9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C6FAC" w14:paraId="74EFB4AF" w14:textId="77777777">
                    <w:trPr>
                      <w:trHeight w:val="212"/>
                    </w:trPr>
                    <w:tc>
                      <w:tcPr>
                        <w:tcW w:w="11160" w:type="dxa"/>
                        <w:tcBorders>
                          <w:top w:val="nil"/>
                          <w:left w:val="nil"/>
                          <w:bottom w:val="nil"/>
                          <w:right w:val="nil"/>
                        </w:tcBorders>
                        <w:tcMar>
                          <w:top w:w="39" w:type="dxa"/>
                          <w:left w:w="39" w:type="dxa"/>
                          <w:bottom w:w="39" w:type="dxa"/>
                          <w:right w:w="39" w:type="dxa"/>
                        </w:tcMar>
                      </w:tcPr>
                      <w:p w14:paraId="624B119E" w14:textId="77777777" w:rsidR="007C6FAC" w:rsidRDefault="00845E9D">
                        <w:pPr>
                          <w:spacing w:after="0" w:line="240" w:lineRule="auto"/>
                        </w:pPr>
                        <w:r>
                          <w:rPr>
                            <w:rFonts w:ascii="Arial" w:eastAsia="Arial" w:hAnsi="Arial"/>
                            <w:color w:val="000000"/>
                          </w:rPr>
                          <w:t>Possession of a bachelor's degree with at least 24 semester (36 term) credits in accounting.</w:t>
                        </w:r>
                        <w:r>
                          <w:rPr>
                            <w:rFonts w:ascii="Arial" w:eastAsia="Arial" w:hAnsi="Arial"/>
                            <w:color w:val="000000"/>
                          </w:rPr>
                          <w:br/>
                        </w:r>
                      </w:p>
                    </w:tc>
                  </w:tr>
                </w:tbl>
                <w:p w14:paraId="2AF3990F" w14:textId="77777777" w:rsidR="007C6FAC" w:rsidRDefault="007C6FAC">
                  <w:pPr>
                    <w:spacing w:after="0" w:line="240" w:lineRule="auto"/>
                  </w:pPr>
                </w:p>
              </w:tc>
            </w:tr>
            <w:tr w:rsidR="007C6FAC" w14:paraId="25E622D8" w14:textId="77777777">
              <w:trPr>
                <w:trHeight w:val="69"/>
              </w:trPr>
              <w:tc>
                <w:tcPr>
                  <w:tcW w:w="180" w:type="dxa"/>
                  <w:tcBorders>
                    <w:left w:val="single" w:sz="15" w:space="0" w:color="000000"/>
                  </w:tcBorders>
                </w:tcPr>
                <w:p w14:paraId="72B9190D" w14:textId="77777777" w:rsidR="007C6FAC" w:rsidRDefault="007C6FAC">
                  <w:pPr>
                    <w:pStyle w:val="EmptyCellLayoutStyle"/>
                    <w:spacing w:after="0" w:line="240" w:lineRule="auto"/>
                  </w:pPr>
                </w:p>
              </w:tc>
              <w:tc>
                <w:tcPr>
                  <w:tcW w:w="1080" w:type="dxa"/>
                </w:tcPr>
                <w:p w14:paraId="420308AD" w14:textId="77777777" w:rsidR="007C6FAC" w:rsidRDefault="007C6FAC">
                  <w:pPr>
                    <w:pStyle w:val="EmptyCellLayoutStyle"/>
                    <w:spacing w:after="0" w:line="240" w:lineRule="auto"/>
                  </w:pPr>
                </w:p>
              </w:tc>
              <w:tc>
                <w:tcPr>
                  <w:tcW w:w="1980" w:type="dxa"/>
                </w:tcPr>
                <w:p w14:paraId="09709F8E" w14:textId="77777777" w:rsidR="007C6FAC" w:rsidRDefault="007C6FAC">
                  <w:pPr>
                    <w:pStyle w:val="EmptyCellLayoutStyle"/>
                    <w:spacing w:after="0" w:line="240" w:lineRule="auto"/>
                  </w:pPr>
                </w:p>
              </w:tc>
              <w:tc>
                <w:tcPr>
                  <w:tcW w:w="359" w:type="dxa"/>
                </w:tcPr>
                <w:p w14:paraId="40A5C1BC" w14:textId="77777777" w:rsidR="007C6FAC" w:rsidRDefault="007C6FAC">
                  <w:pPr>
                    <w:pStyle w:val="EmptyCellLayoutStyle"/>
                    <w:spacing w:after="0" w:line="240" w:lineRule="auto"/>
                  </w:pPr>
                </w:p>
              </w:tc>
              <w:tc>
                <w:tcPr>
                  <w:tcW w:w="7200" w:type="dxa"/>
                </w:tcPr>
                <w:p w14:paraId="32061726" w14:textId="77777777" w:rsidR="007C6FAC" w:rsidRDefault="007C6FAC">
                  <w:pPr>
                    <w:pStyle w:val="EmptyCellLayoutStyle"/>
                    <w:spacing w:after="0" w:line="240" w:lineRule="auto"/>
                  </w:pPr>
                </w:p>
              </w:tc>
              <w:tc>
                <w:tcPr>
                  <w:tcW w:w="180" w:type="dxa"/>
                </w:tcPr>
                <w:p w14:paraId="2EB2DC15" w14:textId="77777777" w:rsidR="007C6FAC" w:rsidRDefault="007C6FAC">
                  <w:pPr>
                    <w:pStyle w:val="EmptyCellLayoutStyle"/>
                    <w:spacing w:after="0" w:line="240" w:lineRule="auto"/>
                  </w:pPr>
                </w:p>
              </w:tc>
              <w:tc>
                <w:tcPr>
                  <w:tcW w:w="180" w:type="dxa"/>
                  <w:tcBorders>
                    <w:right w:val="single" w:sz="15" w:space="0" w:color="000000"/>
                  </w:tcBorders>
                </w:tcPr>
                <w:p w14:paraId="1EB1CBDA" w14:textId="77777777" w:rsidR="007C6FAC" w:rsidRDefault="007C6FAC">
                  <w:pPr>
                    <w:pStyle w:val="EmptyCellLayoutStyle"/>
                    <w:spacing w:after="0" w:line="240" w:lineRule="auto"/>
                  </w:pPr>
                </w:p>
              </w:tc>
            </w:tr>
            <w:tr w:rsidR="00845E9D" w14:paraId="676D21B2" w14:textId="77777777" w:rsidTr="00845E9D">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7C6FAC" w14:paraId="33B85F61" w14:textId="77777777">
                    <w:trPr>
                      <w:trHeight w:val="192"/>
                    </w:trPr>
                    <w:tc>
                      <w:tcPr>
                        <w:tcW w:w="1260" w:type="dxa"/>
                        <w:tcBorders>
                          <w:top w:val="nil"/>
                          <w:left w:val="nil"/>
                          <w:bottom w:val="nil"/>
                          <w:right w:val="nil"/>
                        </w:tcBorders>
                        <w:tcMar>
                          <w:top w:w="39" w:type="dxa"/>
                          <w:left w:w="39" w:type="dxa"/>
                          <w:bottom w:w="39" w:type="dxa"/>
                          <w:right w:w="39" w:type="dxa"/>
                        </w:tcMar>
                      </w:tcPr>
                      <w:p w14:paraId="08D3783D" w14:textId="77777777" w:rsidR="007C6FAC" w:rsidRDefault="00845E9D">
                        <w:pPr>
                          <w:spacing w:after="0" w:line="240" w:lineRule="auto"/>
                        </w:pPr>
                        <w:r>
                          <w:rPr>
                            <w:rFonts w:ascii="Arial" w:eastAsia="Arial" w:hAnsi="Arial"/>
                            <w:b/>
                            <w:color w:val="000000"/>
                            <w:sz w:val="16"/>
                          </w:rPr>
                          <w:t>EXPERIENCE:</w:t>
                        </w:r>
                      </w:p>
                    </w:tc>
                  </w:tr>
                </w:tbl>
                <w:p w14:paraId="432FCDF3" w14:textId="77777777" w:rsidR="007C6FAC" w:rsidRDefault="007C6FAC">
                  <w:pPr>
                    <w:spacing w:after="0" w:line="240" w:lineRule="auto"/>
                  </w:pPr>
                </w:p>
              </w:tc>
              <w:tc>
                <w:tcPr>
                  <w:tcW w:w="1980" w:type="dxa"/>
                </w:tcPr>
                <w:p w14:paraId="4BA7C5C8" w14:textId="77777777" w:rsidR="007C6FAC" w:rsidRDefault="007C6FAC">
                  <w:pPr>
                    <w:pStyle w:val="EmptyCellLayoutStyle"/>
                    <w:spacing w:after="0" w:line="240" w:lineRule="auto"/>
                  </w:pPr>
                </w:p>
              </w:tc>
              <w:tc>
                <w:tcPr>
                  <w:tcW w:w="359" w:type="dxa"/>
                </w:tcPr>
                <w:p w14:paraId="7E5B78B2" w14:textId="77777777" w:rsidR="007C6FAC" w:rsidRDefault="007C6FAC">
                  <w:pPr>
                    <w:pStyle w:val="EmptyCellLayoutStyle"/>
                    <w:spacing w:after="0" w:line="240" w:lineRule="auto"/>
                  </w:pPr>
                </w:p>
              </w:tc>
              <w:tc>
                <w:tcPr>
                  <w:tcW w:w="7200" w:type="dxa"/>
                </w:tcPr>
                <w:p w14:paraId="16324C36" w14:textId="77777777" w:rsidR="007C6FAC" w:rsidRDefault="007C6FAC">
                  <w:pPr>
                    <w:pStyle w:val="EmptyCellLayoutStyle"/>
                    <w:spacing w:after="0" w:line="240" w:lineRule="auto"/>
                  </w:pPr>
                </w:p>
              </w:tc>
              <w:tc>
                <w:tcPr>
                  <w:tcW w:w="180" w:type="dxa"/>
                </w:tcPr>
                <w:p w14:paraId="22A27DB9" w14:textId="77777777" w:rsidR="007C6FAC" w:rsidRDefault="007C6FAC">
                  <w:pPr>
                    <w:pStyle w:val="EmptyCellLayoutStyle"/>
                    <w:spacing w:after="0" w:line="240" w:lineRule="auto"/>
                  </w:pPr>
                </w:p>
              </w:tc>
              <w:tc>
                <w:tcPr>
                  <w:tcW w:w="180" w:type="dxa"/>
                  <w:tcBorders>
                    <w:right w:val="single" w:sz="15" w:space="0" w:color="000000"/>
                  </w:tcBorders>
                </w:tcPr>
                <w:p w14:paraId="4EBDEE55" w14:textId="77777777" w:rsidR="007C6FAC" w:rsidRDefault="007C6FAC">
                  <w:pPr>
                    <w:pStyle w:val="EmptyCellLayoutStyle"/>
                    <w:spacing w:after="0" w:line="240" w:lineRule="auto"/>
                  </w:pPr>
                </w:p>
              </w:tc>
            </w:tr>
            <w:tr w:rsidR="007C6FAC" w14:paraId="55EE5B89" w14:textId="77777777">
              <w:trPr>
                <w:trHeight w:val="90"/>
              </w:trPr>
              <w:tc>
                <w:tcPr>
                  <w:tcW w:w="180" w:type="dxa"/>
                  <w:tcBorders>
                    <w:left w:val="single" w:sz="15" w:space="0" w:color="000000"/>
                  </w:tcBorders>
                </w:tcPr>
                <w:p w14:paraId="60B29C4D" w14:textId="77777777" w:rsidR="007C6FAC" w:rsidRDefault="007C6FAC">
                  <w:pPr>
                    <w:pStyle w:val="EmptyCellLayoutStyle"/>
                    <w:spacing w:after="0" w:line="240" w:lineRule="auto"/>
                  </w:pPr>
                </w:p>
              </w:tc>
              <w:tc>
                <w:tcPr>
                  <w:tcW w:w="1080" w:type="dxa"/>
                </w:tcPr>
                <w:p w14:paraId="3F2332BB" w14:textId="77777777" w:rsidR="007C6FAC" w:rsidRDefault="007C6FAC">
                  <w:pPr>
                    <w:pStyle w:val="EmptyCellLayoutStyle"/>
                    <w:spacing w:after="0" w:line="240" w:lineRule="auto"/>
                  </w:pPr>
                </w:p>
              </w:tc>
              <w:tc>
                <w:tcPr>
                  <w:tcW w:w="1980" w:type="dxa"/>
                </w:tcPr>
                <w:p w14:paraId="445DF3F8" w14:textId="77777777" w:rsidR="007C6FAC" w:rsidRDefault="007C6FAC">
                  <w:pPr>
                    <w:pStyle w:val="EmptyCellLayoutStyle"/>
                    <w:spacing w:after="0" w:line="240" w:lineRule="auto"/>
                  </w:pPr>
                </w:p>
              </w:tc>
              <w:tc>
                <w:tcPr>
                  <w:tcW w:w="359" w:type="dxa"/>
                </w:tcPr>
                <w:p w14:paraId="6365483C" w14:textId="77777777" w:rsidR="007C6FAC" w:rsidRDefault="007C6FAC">
                  <w:pPr>
                    <w:pStyle w:val="EmptyCellLayoutStyle"/>
                    <w:spacing w:after="0" w:line="240" w:lineRule="auto"/>
                  </w:pPr>
                </w:p>
              </w:tc>
              <w:tc>
                <w:tcPr>
                  <w:tcW w:w="7200" w:type="dxa"/>
                </w:tcPr>
                <w:p w14:paraId="3F910927" w14:textId="77777777" w:rsidR="007C6FAC" w:rsidRDefault="007C6FAC">
                  <w:pPr>
                    <w:pStyle w:val="EmptyCellLayoutStyle"/>
                    <w:spacing w:after="0" w:line="240" w:lineRule="auto"/>
                  </w:pPr>
                </w:p>
              </w:tc>
              <w:tc>
                <w:tcPr>
                  <w:tcW w:w="180" w:type="dxa"/>
                </w:tcPr>
                <w:p w14:paraId="3A18F177" w14:textId="77777777" w:rsidR="007C6FAC" w:rsidRDefault="007C6FAC">
                  <w:pPr>
                    <w:pStyle w:val="EmptyCellLayoutStyle"/>
                    <w:spacing w:after="0" w:line="240" w:lineRule="auto"/>
                  </w:pPr>
                </w:p>
              </w:tc>
              <w:tc>
                <w:tcPr>
                  <w:tcW w:w="180" w:type="dxa"/>
                  <w:tcBorders>
                    <w:right w:val="single" w:sz="15" w:space="0" w:color="000000"/>
                  </w:tcBorders>
                </w:tcPr>
                <w:p w14:paraId="69F422F7" w14:textId="77777777" w:rsidR="007C6FAC" w:rsidRDefault="007C6FAC">
                  <w:pPr>
                    <w:pStyle w:val="EmptyCellLayoutStyle"/>
                    <w:spacing w:after="0" w:line="240" w:lineRule="auto"/>
                  </w:pPr>
                </w:p>
              </w:tc>
            </w:tr>
            <w:tr w:rsidR="00845E9D" w14:paraId="6961F925" w14:textId="77777777" w:rsidTr="00845E9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C6FAC" w14:paraId="40D98406" w14:textId="77777777">
                    <w:trPr>
                      <w:trHeight w:val="212"/>
                    </w:trPr>
                    <w:tc>
                      <w:tcPr>
                        <w:tcW w:w="11160" w:type="dxa"/>
                        <w:tcBorders>
                          <w:top w:val="nil"/>
                          <w:left w:val="nil"/>
                          <w:bottom w:val="nil"/>
                          <w:right w:val="nil"/>
                        </w:tcBorders>
                        <w:tcMar>
                          <w:top w:w="39" w:type="dxa"/>
                          <w:left w:w="39" w:type="dxa"/>
                          <w:bottom w:w="39" w:type="dxa"/>
                          <w:right w:w="39" w:type="dxa"/>
                        </w:tcMar>
                      </w:tcPr>
                      <w:p w14:paraId="343A6FA3" w14:textId="77777777" w:rsidR="007C6FAC" w:rsidRDefault="00845E9D">
                        <w:pPr>
                          <w:spacing w:after="0" w:line="240" w:lineRule="auto"/>
                        </w:pPr>
                        <w:r>
                          <w:rPr>
                            <w:rFonts w:ascii="Arial" w:eastAsia="Arial" w:hAnsi="Arial"/>
                            <w:color w:val="000000"/>
                          </w:rPr>
                          <w:br/>
                        </w:r>
                        <w:r>
                          <w:rPr>
                            <w:rFonts w:ascii="Arial" w:eastAsia="Arial" w:hAnsi="Arial"/>
                            <w:b/>
                            <w:color w:val="000000"/>
                          </w:rPr>
                          <w:t>Auditing Specialist 13 - 15</w:t>
                        </w:r>
                        <w:r>
                          <w:rPr>
                            <w:rFonts w:ascii="Arial" w:eastAsia="Arial" w:hAnsi="Arial"/>
                            <w:color w:val="000000"/>
                          </w:rPr>
                          <w:br/>
                          <w:t>Four years of professional experience equivalent to an Auditor, including two years equivalent to an Auditor P11 or Assistant Auditor General P11, or one year equivalent to an Auditor 12 or Assistant Auditor General 12.</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Auditing Specialist 13 - 15</w:t>
                        </w:r>
                        <w:r>
                          <w:rPr>
                            <w:rFonts w:ascii="Arial" w:eastAsia="Arial" w:hAnsi="Arial"/>
                            <w:color w:val="000000"/>
                          </w:rPr>
                          <w:br/>
                          <w:t>Possession of a Certificate in Public Accounting (CPA) may be substituted for one year of P11 experience.</w:t>
                        </w:r>
                        <w:r>
                          <w:rPr>
                            <w:rFonts w:ascii="Arial" w:eastAsia="Arial" w:hAnsi="Arial"/>
                            <w:color w:val="000000"/>
                          </w:rPr>
                          <w:br/>
                        </w:r>
                        <w:r>
                          <w:rPr>
                            <w:rFonts w:ascii="Arial" w:eastAsia="Arial" w:hAnsi="Arial"/>
                            <w:color w:val="000000"/>
                          </w:rPr>
                          <w:br/>
                          <w:t>Possession of a Certified Management Accountant certification (CMA) may be substituted for six months of P11 experience.</w:t>
                        </w:r>
                        <w:r>
                          <w:rPr>
                            <w:rFonts w:ascii="Arial" w:eastAsia="Arial" w:hAnsi="Arial"/>
                            <w:color w:val="000000"/>
                          </w:rPr>
                          <w:br/>
                        </w:r>
                        <w:r>
                          <w:rPr>
                            <w:rFonts w:ascii="Arial" w:eastAsia="Arial" w:hAnsi="Arial"/>
                            <w:color w:val="000000"/>
                          </w:rPr>
                          <w:lastRenderedPageBreak/>
                          <w:br/>
                          <w:t>Possession of a Certified Internal Auditor certification or a Certified Information System Auditor certification may be substituted for one year of experience at the P11 level for positions responsible for internal auditing.</w:t>
                        </w:r>
                        <w:r>
                          <w:rPr>
                            <w:rFonts w:ascii="Arial" w:eastAsia="Arial" w:hAnsi="Arial"/>
                            <w:color w:val="000000"/>
                          </w:rPr>
                          <w:br/>
                        </w:r>
                        <w:r>
                          <w:rPr>
                            <w:rFonts w:ascii="Arial" w:eastAsia="Arial" w:hAnsi="Arial"/>
                            <w:color w:val="000000"/>
                          </w:rPr>
                          <w:br/>
                          <w:t>Possession of a bachelor's degree with 24 semester credits (36 term) in finance, information systems, or management may be substituted for the education for positions responsible for internal auditing.</w:t>
                        </w:r>
                      </w:p>
                    </w:tc>
                  </w:tr>
                </w:tbl>
                <w:p w14:paraId="73AAC2C7" w14:textId="77777777" w:rsidR="007C6FAC" w:rsidRDefault="007C6FAC">
                  <w:pPr>
                    <w:spacing w:after="0" w:line="240" w:lineRule="auto"/>
                  </w:pPr>
                </w:p>
              </w:tc>
            </w:tr>
            <w:tr w:rsidR="007C6FAC" w14:paraId="324AFCFA" w14:textId="77777777">
              <w:trPr>
                <w:trHeight w:val="69"/>
              </w:trPr>
              <w:tc>
                <w:tcPr>
                  <w:tcW w:w="180" w:type="dxa"/>
                  <w:tcBorders>
                    <w:left w:val="single" w:sz="15" w:space="0" w:color="000000"/>
                  </w:tcBorders>
                </w:tcPr>
                <w:p w14:paraId="6E9FE42B" w14:textId="77777777" w:rsidR="007C6FAC" w:rsidRDefault="007C6FAC">
                  <w:pPr>
                    <w:pStyle w:val="EmptyCellLayoutStyle"/>
                    <w:spacing w:after="0" w:line="240" w:lineRule="auto"/>
                  </w:pPr>
                </w:p>
              </w:tc>
              <w:tc>
                <w:tcPr>
                  <w:tcW w:w="1080" w:type="dxa"/>
                </w:tcPr>
                <w:p w14:paraId="07013CC3" w14:textId="77777777" w:rsidR="007C6FAC" w:rsidRDefault="007C6FAC">
                  <w:pPr>
                    <w:pStyle w:val="EmptyCellLayoutStyle"/>
                    <w:spacing w:after="0" w:line="240" w:lineRule="auto"/>
                  </w:pPr>
                </w:p>
              </w:tc>
              <w:tc>
                <w:tcPr>
                  <w:tcW w:w="1980" w:type="dxa"/>
                </w:tcPr>
                <w:p w14:paraId="5584B11F" w14:textId="77777777" w:rsidR="007C6FAC" w:rsidRDefault="007C6FAC">
                  <w:pPr>
                    <w:pStyle w:val="EmptyCellLayoutStyle"/>
                    <w:spacing w:after="0" w:line="240" w:lineRule="auto"/>
                  </w:pPr>
                </w:p>
              </w:tc>
              <w:tc>
                <w:tcPr>
                  <w:tcW w:w="359" w:type="dxa"/>
                </w:tcPr>
                <w:p w14:paraId="5E8BD983" w14:textId="77777777" w:rsidR="007C6FAC" w:rsidRDefault="007C6FAC">
                  <w:pPr>
                    <w:pStyle w:val="EmptyCellLayoutStyle"/>
                    <w:spacing w:after="0" w:line="240" w:lineRule="auto"/>
                  </w:pPr>
                </w:p>
              </w:tc>
              <w:tc>
                <w:tcPr>
                  <w:tcW w:w="7200" w:type="dxa"/>
                </w:tcPr>
                <w:p w14:paraId="36245BF8" w14:textId="77777777" w:rsidR="007C6FAC" w:rsidRDefault="007C6FAC">
                  <w:pPr>
                    <w:pStyle w:val="EmptyCellLayoutStyle"/>
                    <w:spacing w:after="0" w:line="240" w:lineRule="auto"/>
                  </w:pPr>
                </w:p>
              </w:tc>
              <w:tc>
                <w:tcPr>
                  <w:tcW w:w="180" w:type="dxa"/>
                </w:tcPr>
                <w:p w14:paraId="2BE909B8" w14:textId="77777777" w:rsidR="007C6FAC" w:rsidRDefault="007C6FAC">
                  <w:pPr>
                    <w:pStyle w:val="EmptyCellLayoutStyle"/>
                    <w:spacing w:after="0" w:line="240" w:lineRule="auto"/>
                  </w:pPr>
                </w:p>
              </w:tc>
              <w:tc>
                <w:tcPr>
                  <w:tcW w:w="180" w:type="dxa"/>
                  <w:tcBorders>
                    <w:right w:val="single" w:sz="15" w:space="0" w:color="000000"/>
                  </w:tcBorders>
                </w:tcPr>
                <w:p w14:paraId="26269C68" w14:textId="77777777" w:rsidR="007C6FAC" w:rsidRDefault="007C6FAC">
                  <w:pPr>
                    <w:pStyle w:val="EmptyCellLayoutStyle"/>
                    <w:spacing w:after="0" w:line="240" w:lineRule="auto"/>
                  </w:pPr>
                </w:p>
              </w:tc>
            </w:tr>
            <w:tr w:rsidR="00845E9D" w14:paraId="1FF1E23C" w14:textId="77777777" w:rsidTr="00845E9D">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7C6FAC" w14:paraId="4E53726F" w14:textId="77777777">
                    <w:trPr>
                      <w:trHeight w:val="192"/>
                    </w:trPr>
                    <w:tc>
                      <w:tcPr>
                        <w:tcW w:w="3240" w:type="dxa"/>
                        <w:tcBorders>
                          <w:top w:val="nil"/>
                          <w:left w:val="nil"/>
                          <w:bottom w:val="nil"/>
                          <w:right w:val="nil"/>
                        </w:tcBorders>
                        <w:tcMar>
                          <w:top w:w="39" w:type="dxa"/>
                          <w:left w:w="39" w:type="dxa"/>
                          <w:bottom w:w="39" w:type="dxa"/>
                          <w:right w:w="39" w:type="dxa"/>
                        </w:tcMar>
                      </w:tcPr>
                      <w:p w14:paraId="01D7C955" w14:textId="77777777" w:rsidR="007C6FAC" w:rsidRDefault="00845E9D">
                        <w:pPr>
                          <w:spacing w:after="0" w:line="240" w:lineRule="auto"/>
                        </w:pPr>
                        <w:r>
                          <w:rPr>
                            <w:rFonts w:ascii="Arial" w:eastAsia="Arial" w:hAnsi="Arial"/>
                            <w:b/>
                            <w:color w:val="000000"/>
                            <w:sz w:val="16"/>
                          </w:rPr>
                          <w:t>KNOWLEDGE, SKILLS, AND ABILITIES:</w:t>
                        </w:r>
                      </w:p>
                    </w:tc>
                  </w:tr>
                </w:tbl>
                <w:p w14:paraId="7259DAC6" w14:textId="77777777" w:rsidR="007C6FAC" w:rsidRDefault="007C6FAC">
                  <w:pPr>
                    <w:spacing w:after="0" w:line="240" w:lineRule="auto"/>
                  </w:pPr>
                </w:p>
              </w:tc>
              <w:tc>
                <w:tcPr>
                  <w:tcW w:w="359" w:type="dxa"/>
                </w:tcPr>
                <w:p w14:paraId="4381C7FB" w14:textId="77777777" w:rsidR="007C6FAC" w:rsidRDefault="007C6FAC">
                  <w:pPr>
                    <w:pStyle w:val="EmptyCellLayoutStyle"/>
                    <w:spacing w:after="0" w:line="240" w:lineRule="auto"/>
                  </w:pPr>
                </w:p>
              </w:tc>
              <w:tc>
                <w:tcPr>
                  <w:tcW w:w="7200" w:type="dxa"/>
                </w:tcPr>
                <w:p w14:paraId="64E1B4E9" w14:textId="77777777" w:rsidR="007C6FAC" w:rsidRDefault="007C6FAC">
                  <w:pPr>
                    <w:pStyle w:val="EmptyCellLayoutStyle"/>
                    <w:spacing w:after="0" w:line="240" w:lineRule="auto"/>
                  </w:pPr>
                </w:p>
              </w:tc>
              <w:tc>
                <w:tcPr>
                  <w:tcW w:w="180" w:type="dxa"/>
                </w:tcPr>
                <w:p w14:paraId="41E6287C" w14:textId="77777777" w:rsidR="007C6FAC" w:rsidRDefault="007C6FAC">
                  <w:pPr>
                    <w:pStyle w:val="EmptyCellLayoutStyle"/>
                    <w:spacing w:after="0" w:line="240" w:lineRule="auto"/>
                  </w:pPr>
                </w:p>
              </w:tc>
              <w:tc>
                <w:tcPr>
                  <w:tcW w:w="180" w:type="dxa"/>
                  <w:tcBorders>
                    <w:right w:val="single" w:sz="15" w:space="0" w:color="000000"/>
                  </w:tcBorders>
                </w:tcPr>
                <w:p w14:paraId="35ABEEB8" w14:textId="77777777" w:rsidR="007C6FAC" w:rsidRDefault="007C6FAC">
                  <w:pPr>
                    <w:pStyle w:val="EmptyCellLayoutStyle"/>
                    <w:spacing w:after="0" w:line="240" w:lineRule="auto"/>
                  </w:pPr>
                </w:p>
              </w:tc>
            </w:tr>
            <w:tr w:rsidR="007C6FAC" w14:paraId="73E61C36" w14:textId="77777777">
              <w:trPr>
                <w:trHeight w:val="90"/>
              </w:trPr>
              <w:tc>
                <w:tcPr>
                  <w:tcW w:w="180" w:type="dxa"/>
                  <w:tcBorders>
                    <w:left w:val="single" w:sz="15" w:space="0" w:color="000000"/>
                  </w:tcBorders>
                </w:tcPr>
                <w:p w14:paraId="1D80E606" w14:textId="77777777" w:rsidR="007C6FAC" w:rsidRDefault="007C6FAC">
                  <w:pPr>
                    <w:pStyle w:val="EmptyCellLayoutStyle"/>
                    <w:spacing w:after="0" w:line="240" w:lineRule="auto"/>
                  </w:pPr>
                </w:p>
              </w:tc>
              <w:tc>
                <w:tcPr>
                  <w:tcW w:w="1080" w:type="dxa"/>
                </w:tcPr>
                <w:p w14:paraId="75053FEE" w14:textId="77777777" w:rsidR="007C6FAC" w:rsidRDefault="007C6FAC">
                  <w:pPr>
                    <w:pStyle w:val="EmptyCellLayoutStyle"/>
                    <w:spacing w:after="0" w:line="240" w:lineRule="auto"/>
                  </w:pPr>
                </w:p>
              </w:tc>
              <w:tc>
                <w:tcPr>
                  <w:tcW w:w="1980" w:type="dxa"/>
                </w:tcPr>
                <w:p w14:paraId="65727FCD" w14:textId="77777777" w:rsidR="007C6FAC" w:rsidRDefault="007C6FAC">
                  <w:pPr>
                    <w:pStyle w:val="EmptyCellLayoutStyle"/>
                    <w:spacing w:after="0" w:line="240" w:lineRule="auto"/>
                  </w:pPr>
                </w:p>
              </w:tc>
              <w:tc>
                <w:tcPr>
                  <w:tcW w:w="359" w:type="dxa"/>
                </w:tcPr>
                <w:p w14:paraId="749DBC80" w14:textId="77777777" w:rsidR="007C6FAC" w:rsidRDefault="007C6FAC">
                  <w:pPr>
                    <w:pStyle w:val="EmptyCellLayoutStyle"/>
                    <w:spacing w:after="0" w:line="240" w:lineRule="auto"/>
                  </w:pPr>
                </w:p>
              </w:tc>
              <w:tc>
                <w:tcPr>
                  <w:tcW w:w="7200" w:type="dxa"/>
                </w:tcPr>
                <w:p w14:paraId="62558351" w14:textId="77777777" w:rsidR="007C6FAC" w:rsidRDefault="007C6FAC">
                  <w:pPr>
                    <w:pStyle w:val="EmptyCellLayoutStyle"/>
                    <w:spacing w:after="0" w:line="240" w:lineRule="auto"/>
                  </w:pPr>
                </w:p>
              </w:tc>
              <w:tc>
                <w:tcPr>
                  <w:tcW w:w="180" w:type="dxa"/>
                </w:tcPr>
                <w:p w14:paraId="059BAE58" w14:textId="77777777" w:rsidR="007C6FAC" w:rsidRDefault="007C6FAC">
                  <w:pPr>
                    <w:pStyle w:val="EmptyCellLayoutStyle"/>
                    <w:spacing w:after="0" w:line="240" w:lineRule="auto"/>
                  </w:pPr>
                </w:p>
              </w:tc>
              <w:tc>
                <w:tcPr>
                  <w:tcW w:w="180" w:type="dxa"/>
                  <w:tcBorders>
                    <w:right w:val="single" w:sz="15" w:space="0" w:color="000000"/>
                  </w:tcBorders>
                </w:tcPr>
                <w:p w14:paraId="407C195F" w14:textId="77777777" w:rsidR="007C6FAC" w:rsidRDefault="007C6FAC">
                  <w:pPr>
                    <w:pStyle w:val="EmptyCellLayoutStyle"/>
                    <w:spacing w:after="0" w:line="240" w:lineRule="auto"/>
                  </w:pPr>
                </w:p>
              </w:tc>
            </w:tr>
            <w:tr w:rsidR="00845E9D" w14:paraId="42D68893" w14:textId="77777777" w:rsidTr="00845E9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C6FAC" w14:paraId="514ED4E9" w14:textId="77777777">
                    <w:trPr>
                      <w:trHeight w:val="212"/>
                    </w:trPr>
                    <w:tc>
                      <w:tcPr>
                        <w:tcW w:w="11160" w:type="dxa"/>
                        <w:tcBorders>
                          <w:top w:val="nil"/>
                          <w:left w:val="nil"/>
                          <w:bottom w:val="nil"/>
                          <w:right w:val="nil"/>
                        </w:tcBorders>
                        <w:tcMar>
                          <w:top w:w="39" w:type="dxa"/>
                          <w:left w:w="39" w:type="dxa"/>
                          <w:bottom w:w="39" w:type="dxa"/>
                          <w:right w:w="39" w:type="dxa"/>
                        </w:tcMar>
                      </w:tcPr>
                      <w:p w14:paraId="5DD5477D" w14:textId="77777777" w:rsidR="007C6FAC" w:rsidRDefault="00845E9D">
                        <w:pPr>
                          <w:spacing w:before="199" w:after="199" w:line="240" w:lineRule="auto"/>
                        </w:pPr>
                        <w:r>
                          <w:rPr>
                            <w:rFonts w:ascii="Arial" w:eastAsia="Arial" w:hAnsi="Arial"/>
                            <w:color w:val="000000"/>
                          </w:rPr>
                          <w:t>As listed on the Civil Service job specification. In addition:</w:t>
                        </w:r>
                      </w:p>
                      <w:p w14:paraId="5A247A9F" w14:textId="77777777" w:rsidR="007C6FAC" w:rsidRDefault="00845E9D">
                        <w:pPr>
                          <w:numPr>
                            <w:ilvl w:val="0"/>
                            <w:numId w:val="1"/>
                          </w:numPr>
                          <w:spacing w:after="0" w:line="240" w:lineRule="auto"/>
                          <w:ind w:left="720" w:hanging="360"/>
                        </w:pPr>
                        <w:r>
                          <w:rPr>
                            <w:rFonts w:ascii="Arial" w:eastAsia="Arial" w:hAnsi="Arial"/>
                            <w:color w:val="000000"/>
                          </w:rPr>
                          <w:t>Knowledge of unique and highly complex program requirements for each program.</w:t>
                        </w:r>
                      </w:p>
                      <w:p w14:paraId="44811B66" w14:textId="77777777" w:rsidR="007C6FAC" w:rsidRDefault="00845E9D">
                        <w:pPr>
                          <w:numPr>
                            <w:ilvl w:val="0"/>
                            <w:numId w:val="1"/>
                          </w:numPr>
                          <w:spacing w:after="0" w:line="240" w:lineRule="auto"/>
                          <w:ind w:left="720" w:hanging="360"/>
                        </w:pPr>
                        <w:r>
                          <w:rPr>
                            <w:rFonts w:ascii="Arial" w:eastAsia="Arial" w:hAnsi="Arial"/>
                            <w:color w:val="000000"/>
                          </w:rPr>
                          <w:t>Ability to interpret complex rules, regulations, and programmatic requirements, including Department policies and procedures.</w:t>
                        </w:r>
                      </w:p>
                      <w:p w14:paraId="2804F8A4" w14:textId="77777777" w:rsidR="007C6FAC" w:rsidRDefault="00845E9D">
                        <w:pPr>
                          <w:numPr>
                            <w:ilvl w:val="0"/>
                            <w:numId w:val="1"/>
                          </w:numPr>
                          <w:spacing w:after="0" w:line="240" w:lineRule="auto"/>
                          <w:ind w:left="720" w:hanging="360"/>
                        </w:pPr>
                        <w:r>
                          <w:rPr>
                            <w:rFonts w:ascii="Arial" w:eastAsia="Arial" w:hAnsi="Arial"/>
                            <w:color w:val="000000"/>
                          </w:rPr>
                          <w:t>Experience with audit of governmental entities and nonprofit organizations.</w:t>
                        </w:r>
                      </w:p>
                      <w:p w14:paraId="61C36439" w14:textId="77777777" w:rsidR="007C6FAC" w:rsidRDefault="00845E9D">
                        <w:pPr>
                          <w:numPr>
                            <w:ilvl w:val="0"/>
                            <w:numId w:val="1"/>
                          </w:numPr>
                          <w:spacing w:after="0" w:line="240" w:lineRule="auto"/>
                          <w:ind w:left="720" w:hanging="360"/>
                        </w:pPr>
                        <w:r>
                          <w:rPr>
                            <w:rFonts w:ascii="Arial" w:eastAsia="Arial" w:hAnsi="Arial"/>
                            <w:color w:val="000000"/>
                          </w:rPr>
                          <w:t>Ability to research and gain expert knowledge of Federal and state laws and the assigned program requirements.</w:t>
                        </w:r>
                      </w:p>
                      <w:p w14:paraId="1FE8C4D6" w14:textId="77777777" w:rsidR="007C6FAC" w:rsidRDefault="00845E9D">
                        <w:pPr>
                          <w:numPr>
                            <w:ilvl w:val="0"/>
                            <w:numId w:val="1"/>
                          </w:numPr>
                          <w:spacing w:after="0" w:line="240" w:lineRule="auto"/>
                          <w:ind w:left="720" w:hanging="360"/>
                        </w:pPr>
                        <w:r>
                          <w:rPr>
                            <w:rFonts w:ascii="Arial" w:eastAsia="Arial" w:hAnsi="Arial"/>
                            <w:color w:val="000000"/>
                          </w:rPr>
                          <w:t>Excellent analytical skills.</w:t>
                        </w:r>
                      </w:p>
                      <w:p w14:paraId="3FD40F52" w14:textId="77777777" w:rsidR="007C6FAC" w:rsidRDefault="00845E9D">
                        <w:pPr>
                          <w:numPr>
                            <w:ilvl w:val="0"/>
                            <w:numId w:val="1"/>
                          </w:numPr>
                          <w:spacing w:after="0" w:line="240" w:lineRule="auto"/>
                          <w:ind w:left="720" w:hanging="360"/>
                        </w:pPr>
                        <w:r>
                          <w:rPr>
                            <w:rFonts w:ascii="Arial" w:eastAsia="Arial" w:hAnsi="Arial"/>
                            <w:color w:val="000000"/>
                          </w:rPr>
                          <w:t xml:space="preserve">Understanding of GAAP, GASB, nonprofit and state and local government accounting principles and auditing standards. </w:t>
                        </w:r>
                      </w:p>
                      <w:p w14:paraId="455CA4DD" w14:textId="77777777" w:rsidR="007C6FAC" w:rsidRDefault="00845E9D">
                        <w:pPr>
                          <w:numPr>
                            <w:ilvl w:val="0"/>
                            <w:numId w:val="1"/>
                          </w:numPr>
                          <w:spacing w:after="0" w:line="240" w:lineRule="auto"/>
                          <w:ind w:left="720" w:hanging="360"/>
                        </w:pPr>
                        <w:r>
                          <w:rPr>
                            <w:rFonts w:ascii="Arial" w:eastAsia="Arial" w:hAnsi="Arial"/>
                            <w:color w:val="000000"/>
                          </w:rPr>
                          <w:t>Attention to detail.</w:t>
                        </w:r>
                      </w:p>
                      <w:p w14:paraId="0E2D9797" w14:textId="77777777" w:rsidR="007C6FAC" w:rsidRDefault="00845E9D">
                        <w:pPr>
                          <w:numPr>
                            <w:ilvl w:val="0"/>
                            <w:numId w:val="1"/>
                          </w:numPr>
                          <w:spacing w:after="0" w:line="240" w:lineRule="auto"/>
                          <w:ind w:left="720" w:hanging="360"/>
                        </w:pPr>
                        <w:r>
                          <w:rPr>
                            <w:rFonts w:ascii="Arial" w:eastAsia="Arial" w:hAnsi="Arial"/>
                            <w:color w:val="000000"/>
                          </w:rPr>
                          <w:t>Proficient written and oral communication skills.</w:t>
                        </w:r>
                      </w:p>
                      <w:p w14:paraId="061D4584" w14:textId="77777777" w:rsidR="007C6FAC" w:rsidRDefault="00845E9D">
                        <w:pPr>
                          <w:numPr>
                            <w:ilvl w:val="0"/>
                            <w:numId w:val="1"/>
                          </w:numPr>
                          <w:spacing w:after="0" w:line="240" w:lineRule="auto"/>
                          <w:ind w:left="720" w:hanging="360"/>
                        </w:pPr>
                        <w:r>
                          <w:rPr>
                            <w:rFonts w:ascii="Arial" w:eastAsia="Arial" w:hAnsi="Arial"/>
                            <w:color w:val="000000"/>
                          </w:rPr>
                          <w:t>Ability to develop reports, policies, and audit tools in Microsoft Word and Excel.</w:t>
                        </w:r>
                      </w:p>
                      <w:p w14:paraId="2C007B46" w14:textId="77777777" w:rsidR="007C6FAC" w:rsidRDefault="00845E9D">
                        <w:pPr>
                          <w:numPr>
                            <w:ilvl w:val="0"/>
                            <w:numId w:val="1"/>
                          </w:numPr>
                          <w:spacing w:after="0" w:line="240" w:lineRule="auto"/>
                          <w:ind w:left="720" w:hanging="360"/>
                        </w:pPr>
                        <w:r>
                          <w:rPr>
                            <w:rFonts w:ascii="Arial" w:eastAsia="Arial" w:hAnsi="Arial"/>
                            <w:color w:val="000000"/>
                          </w:rPr>
                          <w:t>Ability to work independently.</w:t>
                        </w:r>
                      </w:p>
                      <w:p w14:paraId="2985E740" w14:textId="77777777" w:rsidR="007C6FAC" w:rsidRDefault="00845E9D">
                        <w:pPr>
                          <w:numPr>
                            <w:ilvl w:val="0"/>
                            <w:numId w:val="1"/>
                          </w:numPr>
                          <w:spacing w:after="0" w:line="240" w:lineRule="auto"/>
                          <w:ind w:left="720" w:hanging="360"/>
                        </w:pPr>
                        <w:r>
                          <w:rPr>
                            <w:rFonts w:ascii="Arial" w:eastAsia="Arial" w:hAnsi="Arial"/>
                            <w:color w:val="000000"/>
                          </w:rPr>
                          <w:t>Ability to plan, coordinate, and expedite work projects.</w:t>
                        </w:r>
                      </w:p>
                      <w:p w14:paraId="11054C48" w14:textId="77777777" w:rsidR="007C6FAC" w:rsidRDefault="00845E9D">
                        <w:pPr>
                          <w:numPr>
                            <w:ilvl w:val="0"/>
                            <w:numId w:val="1"/>
                          </w:numPr>
                          <w:spacing w:after="0" w:line="240" w:lineRule="auto"/>
                          <w:ind w:left="720" w:hanging="360"/>
                        </w:pPr>
                        <w:r>
                          <w:rPr>
                            <w:rFonts w:ascii="Arial" w:eastAsia="Arial" w:hAnsi="Arial"/>
                            <w:color w:val="000000"/>
                          </w:rPr>
                          <w:t>Ability to review established processes for improvements to improve workflow and impart knowledge to stakeholders.</w:t>
                        </w:r>
                      </w:p>
                      <w:p w14:paraId="134C2B51" w14:textId="77777777" w:rsidR="007C6FAC" w:rsidRDefault="00845E9D">
                        <w:pPr>
                          <w:numPr>
                            <w:ilvl w:val="0"/>
                            <w:numId w:val="1"/>
                          </w:numPr>
                          <w:spacing w:after="0" w:line="240" w:lineRule="auto"/>
                          <w:ind w:left="720" w:hanging="360"/>
                        </w:pPr>
                        <w:r>
                          <w:rPr>
                            <w:rFonts w:ascii="Arial" w:eastAsia="Arial" w:hAnsi="Arial"/>
                            <w:color w:val="000000"/>
                          </w:rPr>
                          <w:t>Excellent analytical skills</w:t>
                        </w:r>
                      </w:p>
                      <w:p w14:paraId="6C268F00" w14:textId="77777777" w:rsidR="007C6FAC" w:rsidRDefault="00845E9D">
                        <w:pPr>
                          <w:numPr>
                            <w:ilvl w:val="0"/>
                            <w:numId w:val="1"/>
                          </w:numPr>
                          <w:spacing w:after="0" w:line="240" w:lineRule="auto"/>
                          <w:ind w:left="720" w:hanging="360"/>
                        </w:pPr>
                        <w:r>
                          <w:rPr>
                            <w:rFonts w:ascii="Arial" w:eastAsia="Arial" w:hAnsi="Arial"/>
                            <w:color w:val="000000"/>
                          </w:rPr>
                          <w:t>Detail oriented, have excellent writing skills, and be proficient in Word and Excel.</w:t>
                        </w:r>
                      </w:p>
                      <w:p w14:paraId="1E48E545" w14:textId="77777777" w:rsidR="007C6FAC" w:rsidRDefault="00845E9D">
                        <w:pPr>
                          <w:numPr>
                            <w:ilvl w:val="0"/>
                            <w:numId w:val="1"/>
                          </w:numPr>
                          <w:spacing w:after="0" w:line="240" w:lineRule="auto"/>
                          <w:ind w:left="720" w:hanging="360"/>
                        </w:pPr>
                        <w:r>
                          <w:rPr>
                            <w:rFonts w:ascii="Arial" w:eastAsia="Arial" w:hAnsi="Arial"/>
                            <w:color w:val="000000"/>
                          </w:rPr>
                          <w:t>Ability to maintain favorable public relations.</w:t>
                        </w:r>
                      </w:p>
                      <w:p w14:paraId="6D903BB1" w14:textId="77777777" w:rsidR="007C6FAC" w:rsidRDefault="00845E9D">
                        <w:pPr>
                          <w:spacing w:before="199" w:after="199" w:line="240" w:lineRule="auto"/>
                        </w:pPr>
                        <w:r>
                          <w:rPr>
                            <w:rFonts w:ascii="Arial" w:eastAsia="Arial" w:hAnsi="Arial"/>
                            <w:i/>
                            <w:color w:val="000000"/>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584ABFCA" w14:textId="77777777" w:rsidR="007C6FAC" w:rsidRDefault="007C6FAC">
                  <w:pPr>
                    <w:spacing w:after="0" w:line="240" w:lineRule="auto"/>
                  </w:pPr>
                </w:p>
              </w:tc>
            </w:tr>
            <w:tr w:rsidR="007C6FAC" w14:paraId="16DB7D5A" w14:textId="77777777">
              <w:trPr>
                <w:trHeight w:val="69"/>
              </w:trPr>
              <w:tc>
                <w:tcPr>
                  <w:tcW w:w="180" w:type="dxa"/>
                  <w:tcBorders>
                    <w:left w:val="single" w:sz="15" w:space="0" w:color="000000"/>
                  </w:tcBorders>
                </w:tcPr>
                <w:p w14:paraId="3B4239BB" w14:textId="77777777" w:rsidR="007C6FAC" w:rsidRDefault="007C6FAC">
                  <w:pPr>
                    <w:pStyle w:val="EmptyCellLayoutStyle"/>
                    <w:spacing w:after="0" w:line="240" w:lineRule="auto"/>
                  </w:pPr>
                </w:p>
              </w:tc>
              <w:tc>
                <w:tcPr>
                  <w:tcW w:w="1080" w:type="dxa"/>
                </w:tcPr>
                <w:p w14:paraId="76AD9BF6" w14:textId="77777777" w:rsidR="007C6FAC" w:rsidRDefault="007C6FAC">
                  <w:pPr>
                    <w:pStyle w:val="EmptyCellLayoutStyle"/>
                    <w:spacing w:after="0" w:line="240" w:lineRule="auto"/>
                  </w:pPr>
                </w:p>
              </w:tc>
              <w:tc>
                <w:tcPr>
                  <w:tcW w:w="1980" w:type="dxa"/>
                </w:tcPr>
                <w:p w14:paraId="7D45352F" w14:textId="77777777" w:rsidR="007C6FAC" w:rsidRDefault="007C6FAC">
                  <w:pPr>
                    <w:pStyle w:val="EmptyCellLayoutStyle"/>
                    <w:spacing w:after="0" w:line="240" w:lineRule="auto"/>
                  </w:pPr>
                </w:p>
              </w:tc>
              <w:tc>
                <w:tcPr>
                  <w:tcW w:w="359" w:type="dxa"/>
                </w:tcPr>
                <w:p w14:paraId="63163FFD" w14:textId="77777777" w:rsidR="007C6FAC" w:rsidRDefault="007C6FAC">
                  <w:pPr>
                    <w:pStyle w:val="EmptyCellLayoutStyle"/>
                    <w:spacing w:after="0" w:line="240" w:lineRule="auto"/>
                  </w:pPr>
                </w:p>
              </w:tc>
              <w:tc>
                <w:tcPr>
                  <w:tcW w:w="7200" w:type="dxa"/>
                </w:tcPr>
                <w:p w14:paraId="67A1A6BF" w14:textId="77777777" w:rsidR="007C6FAC" w:rsidRDefault="007C6FAC">
                  <w:pPr>
                    <w:pStyle w:val="EmptyCellLayoutStyle"/>
                    <w:spacing w:after="0" w:line="240" w:lineRule="auto"/>
                  </w:pPr>
                </w:p>
              </w:tc>
              <w:tc>
                <w:tcPr>
                  <w:tcW w:w="180" w:type="dxa"/>
                </w:tcPr>
                <w:p w14:paraId="3F86E56C" w14:textId="77777777" w:rsidR="007C6FAC" w:rsidRDefault="007C6FAC">
                  <w:pPr>
                    <w:pStyle w:val="EmptyCellLayoutStyle"/>
                    <w:spacing w:after="0" w:line="240" w:lineRule="auto"/>
                  </w:pPr>
                </w:p>
              </w:tc>
              <w:tc>
                <w:tcPr>
                  <w:tcW w:w="180" w:type="dxa"/>
                  <w:tcBorders>
                    <w:right w:val="single" w:sz="15" w:space="0" w:color="000000"/>
                  </w:tcBorders>
                </w:tcPr>
                <w:p w14:paraId="351C39A0" w14:textId="77777777" w:rsidR="007C6FAC" w:rsidRDefault="007C6FAC">
                  <w:pPr>
                    <w:pStyle w:val="EmptyCellLayoutStyle"/>
                    <w:spacing w:after="0" w:line="240" w:lineRule="auto"/>
                  </w:pPr>
                </w:p>
              </w:tc>
            </w:tr>
            <w:tr w:rsidR="00845E9D" w14:paraId="5D61630A" w14:textId="77777777" w:rsidTr="00845E9D">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7C6FAC" w14:paraId="1AF854C2" w14:textId="77777777">
                    <w:trPr>
                      <w:trHeight w:val="192"/>
                    </w:trPr>
                    <w:tc>
                      <w:tcPr>
                        <w:tcW w:w="3600" w:type="dxa"/>
                        <w:tcBorders>
                          <w:top w:val="nil"/>
                          <w:left w:val="nil"/>
                          <w:bottom w:val="nil"/>
                          <w:right w:val="nil"/>
                        </w:tcBorders>
                        <w:tcMar>
                          <w:top w:w="39" w:type="dxa"/>
                          <w:left w:w="39" w:type="dxa"/>
                          <w:bottom w:w="39" w:type="dxa"/>
                          <w:right w:w="39" w:type="dxa"/>
                        </w:tcMar>
                      </w:tcPr>
                      <w:p w14:paraId="7D64B172" w14:textId="77777777" w:rsidR="007C6FAC" w:rsidRDefault="00845E9D">
                        <w:pPr>
                          <w:spacing w:after="0" w:line="240" w:lineRule="auto"/>
                        </w:pPr>
                        <w:r>
                          <w:rPr>
                            <w:rFonts w:ascii="Arial" w:eastAsia="Arial" w:hAnsi="Arial"/>
                            <w:b/>
                            <w:color w:val="000000"/>
                            <w:sz w:val="16"/>
                          </w:rPr>
                          <w:t>CERTIFICATES, LICENSES, REGISTRATIONS:</w:t>
                        </w:r>
                      </w:p>
                    </w:tc>
                  </w:tr>
                </w:tbl>
                <w:p w14:paraId="43D85125" w14:textId="77777777" w:rsidR="007C6FAC" w:rsidRDefault="007C6FAC">
                  <w:pPr>
                    <w:spacing w:after="0" w:line="240" w:lineRule="auto"/>
                  </w:pPr>
                </w:p>
              </w:tc>
              <w:tc>
                <w:tcPr>
                  <w:tcW w:w="7200" w:type="dxa"/>
                </w:tcPr>
                <w:p w14:paraId="1E7A9E54" w14:textId="77777777" w:rsidR="007C6FAC" w:rsidRDefault="007C6FAC">
                  <w:pPr>
                    <w:pStyle w:val="EmptyCellLayoutStyle"/>
                    <w:spacing w:after="0" w:line="240" w:lineRule="auto"/>
                  </w:pPr>
                </w:p>
              </w:tc>
              <w:tc>
                <w:tcPr>
                  <w:tcW w:w="180" w:type="dxa"/>
                </w:tcPr>
                <w:p w14:paraId="6118B2E9" w14:textId="77777777" w:rsidR="007C6FAC" w:rsidRDefault="007C6FAC">
                  <w:pPr>
                    <w:pStyle w:val="EmptyCellLayoutStyle"/>
                    <w:spacing w:after="0" w:line="240" w:lineRule="auto"/>
                  </w:pPr>
                </w:p>
              </w:tc>
              <w:tc>
                <w:tcPr>
                  <w:tcW w:w="180" w:type="dxa"/>
                  <w:tcBorders>
                    <w:right w:val="single" w:sz="15" w:space="0" w:color="000000"/>
                  </w:tcBorders>
                </w:tcPr>
                <w:p w14:paraId="0B948FE8" w14:textId="77777777" w:rsidR="007C6FAC" w:rsidRDefault="007C6FAC">
                  <w:pPr>
                    <w:pStyle w:val="EmptyCellLayoutStyle"/>
                    <w:spacing w:after="0" w:line="240" w:lineRule="auto"/>
                  </w:pPr>
                </w:p>
              </w:tc>
            </w:tr>
            <w:tr w:rsidR="007C6FAC" w14:paraId="3940A912" w14:textId="77777777">
              <w:trPr>
                <w:trHeight w:val="90"/>
              </w:trPr>
              <w:tc>
                <w:tcPr>
                  <w:tcW w:w="180" w:type="dxa"/>
                  <w:tcBorders>
                    <w:left w:val="single" w:sz="15" w:space="0" w:color="000000"/>
                  </w:tcBorders>
                </w:tcPr>
                <w:p w14:paraId="7C215377" w14:textId="77777777" w:rsidR="007C6FAC" w:rsidRDefault="007C6FAC">
                  <w:pPr>
                    <w:pStyle w:val="EmptyCellLayoutStyle"/>
                    <w:spacing w:after="0" w:line="240" w:lineRule="auto"/>
                  </w:pPr>
                </w:p>
              </w:tc>
              <w:tc>
                <w:tcPr>
                  <w:tcW w:w="1080" w:type="dxa"/>
                </w:tcPr>
                <w:p w14:paraId="258BFE75" w14:textId="77777777" w:rsidR="007C6FAC" w:rsidRDefault="007C6FAC">
                  <w:pPr>
                    <w:pStyle w:val="EmptyCellLayoutStyle"/>
                    <w:spacing w:after="0" w:line="240" w:lineRule="auto"/>
                  </w:pPr>
                </w:p>
              </w:tc>
              <w:tc>
                <w:tcPr>
                  <w:tcW w:w="1980" w:type="dxa"/>
                </w:tcPr>
                <w:p w14:paraId="06AD9CA8" w14:textId="77777777" w:rsidR="007C6FAC" w:rsidRDefault="007C6FAC">
                  <w:pPr>
                    <w:pStyle w:val="EmptyCellLayoutStyle"/>
                    <w:spacing w:after="0" w:line="240" w:lineRule="auto"/>
                  </w:pPr>
                </w:p>
              </w:tc>
              <w:tc>
                <w:tcPr>
                  <w:tcW w:w="359" w:type="dxa"/>
                </w:tcPr>
                <w:p w14:paraId="4D5F9DD1" w14:textId="77777777" w:rsidR="007C6FAC" w:rsidRDefault="007C6FAC">
                  <w:pPr>
                    <w:pStyle w:val="EmptyCellLayoutStyle"/>
                    <w:spacing w:after="0" w:line="240" w:lineRule="auto"/>
                  </w:pPr>
                </w:p>
              </w:tc>
              <w:tc>
                <w:tcPr>
                  <w:tcW w:w="7200" w:type="dxa"/>
                </w:tcPr>
                <w:p w14:paraId="68362B06" w14:textId="77777777" w:rsidR="007C6FAC" w:rsidRDefault="007C6FAC">
                  <w:pPr>
                    <w:pStyle w:val="EmptyCellLayoutStyle"/>
                    <w:spacing w:after="0" w:line="240" w:lineRule="auto"/>
                  </w:pPr>
                </w:p>
              </w:tc>
              <w:tc>
                <w:tcPr>
                  <w:tcW w:w="180" w:type="dxa"/>
                </w:tcPr>
                <w:p w14:paraId="011D65B1" w14:textId="77777777" w:rsidR="007C6FAC" w:rsidRDefault="007C6FAC">
                  <w:pPr>
                    <w:pStyle w:val="EmptyCellLayoutStyle"/>
                    <w:spacing w:after="0" w:line="240" w:lineRule="auto"/>
                  </w:pPr>
                </w:p>
              </w:tc>
              <w:tc>
                <w:tcPr>
                  <w:tcW w:w="180" w:type="dxa"/>
                  <w:tcBorders>
                    <w:right w:val="single" w:sz="15" w:space="0" w:color="000000"/>
                  </w:tcBorders>
                </w:tcPr>
                <w:p w14:paraId="5FD2E8FA" w14:textId="77777777" w:rsidR="007C6FAC" w:rsidRDefault="007C6FAC">
                  <w:pPr>
                    <w:pStyle w:val="EmptyCellLayoutStyle"/>
                    <w:spacing w:after="0" w:line="240" w:lineRule="auto"/>
                  </w:pPr>
                </w:p>
              </w:tc>
            </w:tr>
            <w:tr w:rsidR="00845E9D" w14:paraId="5F8C8CD8" w14:textId="77777777" w:rsidTr="00845E9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C6FAC" w14:paraId="054C90D6" w14:textId="77777777">
                    <w:trPr>
                      <w:trHeight w:val="212"/>
                    </w:trPr>
                    <w:tc>
                      <w:tcPr>
                        <w:tcW w:w="11160" w:type="dxa"/>
                        <w:tcBorders>
                          <w:top w:val="nil"/>
                          <w:left w:val="nil"/>
                          <w:bottom w:val="nil"/>
                          <w:right w:val="nil"/>
                        </w:tcBorders>
                        <w:tcMar>
                          <w:top w:w="39" w:type="dxa"/>
                          <w:left w:w="39" w:type="dxa"/>
                          <w:bottom w:w="39" w:type="dxa"/>
                          <w:right w:w="39" w:type="dxa"/>
                        </w:tcMar>
                      </w:tcPr>
                      <w:p w14:paraId="00A2EC36" w14:textId="77777777" w:rsidR="007C6FAC" w:rsidRDefault="00845E9D">
                        <w:pPr>
                          <w:spacing w:after="0" w:line="240" w:lineRule="auto"/>
                        </w:pPr>
                        <w:r>
                          <w:rPr>
                            <w:rFonts w:ascii="Arial" w:eastAsia="Arial" w:hAnsi="Arial"/>
                            <w:color w:val="000000"/>
                          </w:rPr>
                          <w:t>CPA, CGFM, CIA, or other professional organization affiliations are preferred, but not required.</w:t>
                        </w:r>
                      </w:p>
                    </w:tc>
                  </w:tr>
                </w:tbl>
                <w:p w14:paraId="655D2494" w14:textId="77777777" w:rsidR="007C6FAC" w:rsidRDefault="007C6FAC">
                  <w:pPr>
                    <w:spacing w:after="0" w:line="240" w:lineRule="auto"/>
                  </w:pPr>
                </w:p>
              </w:tc>
            </w:tr>
            <w:tr w:rsidR="007C6FAC" w14:paraId="4DB5D7A5" w14:textId="77777777">
              <w:trPr>
                <w:trHeight w:val="69"/>
              </w:trPr>
              <w:tc>
                <w:tcPr>
                  <w:tcW w:w="180" w:type="dxa"/>
                  <w:tcBorders>
                    <w:left w:val="single" w:sz="15" w:space="0" w:color="000000"/>
                  </w:tcBorders>
                </w:tcPr>
                <w:p w14:paraId="2E042099" w14:textId="77777777" w:rsidR="007C6FAC" w:rsidRDefault="007C6FAC">
                  <w:pPr>
                    <w:pStyle w:val="EmptyCellLayoutStyle"/>
                    <w:spacing w:after="0" w:line="240" w:lineRule="auto"/>
                  </w:pPr>
                </w:p>
              </w:tc>
              <w:tc>
                <w:tcPr>
                  <w:tcW w:w="1080" w:type="dxa"/>
                </w:tcPr>
                <w:p w14:paraId="6F635729" w14:textId="77777777" w:rsidR="007C6FAC" w:rsidRDefault="007C6FAC">
                  <w:pPr>
                    <w:pStyle w:val="EmptyCellLayoutStyle"/>
                    <w:spacing w:after="0" w:line="240" w:lineRule="auto"/>
                  </w:pPr>
                </w:p>
              </w:tc>
              <w:tc>
                <w:tcPr>
                  <w:tcW w:w="1980" w:type="dxa"/>
                </w:tcPr>
                <w:p w14:paraId="5113A7F8" w14:textId="77777777" w:rsidR="007C6FAC" w:rsidRDefault="007C6FAC">
                  <w:pPr>
                    <w:pStyle w:val="EmptyCellLayoutStyle"/>
                    <w:spacing w:after="0" w:line="240" w:lineRule="auto"/>
                  </w:pPr>
                </w:p>
              </w:tc>
              <w:tc>
                <w:tcPr>
                  <w:tcW w:w="359" w:type="dxa"/>
                </w:tcPr>
                <w:p w14:paraId="7A1FBA78" w14:textId="77777777" w:rsidR="007C6FAC" w:rsidRDefault="007C6FAC">
                  <w:pPr>
                    <w:pStyle w:val="EmptyCellLayoutStyle"/>
                    <w:spacing w:after="0" w:line="240" w:lineRule="auto"/>
                  </w:pPr>
                </w:p>
              </w:tc>
              <w:tc>
                <w:tcPr>
                  <w:tcW w:w="7200" w:type="dxa"/>
                </w:tcPr>
                <w:p w14:paraId="2E418495" w14:textId="77777777" w:rsidR="007C6FAC" w:rsidRDefault="007C6FAC">
                  <w:pPr>
                    <w:pStyle w:val="EmptyCellLayoutStyle"/>
                    <w:spacing w:after="0" w:line="240" w:lineRule="auto"/>
                  </w:pPr>
                </w:p>
              </w:tc>
              <w:tc>
                <w:tcPr>
                  <w:tcW w:w="180" w:type="dxa"/>
                </w:tcPr>
                <w:p w14:paraId="22880CB1" w14:textId="77777777" w:rsidR="007C6FAC" w:rsidRDefault="007C6FAC">
                  <w:pPr>
                    <w:pStyle w:val="EmptyCellLayoutStyle"/>
                    <w:spacing w:after="0" w:line="240" w:lineRule="auto"/>
                  </w:pPr>
                </w:p>
              </w:tc>
              <w:tc>
                <w:tcPr>
                  <w:tcW w:w="180" w:type="dxa"/>
                  <w:tcBorders>
                    <w:right w:val="single" w:sz="15" w:space="0" w:color="000000"/>
                  </w:tcBorders>
                </w:tcPr>
                <w:p w14:paraId="585B9D7E" w14:textId="77777777" w:rsidR="007C6FAC" w:rsidRDefault="007C6FAC">
                  <w:pPr>
                    <w:pStyle w:val="EmptyCellLayoutStyle"/>
                    <w:spacing w:after="0" w:line="240" w:lineRule="auto"/>
                  </w:pPr>
                </w:p>
              </w:tc>
            </w:tr>
            <w:tr w:rsidR="00845E9D" w14:paraId="22FC45CB" w14:textId="77777777" w:rsidTr="00845E9D">
              <w:trPr>
                <w:trHeight w:val="359"/>
              </w:trPr>
              <w:tc>
                <w:tcPr>
                  <w:tcW w:w="180" w:type="dxa"/>
                  <w:tcBorders>
                    <w:left w:val="single" w:sz="15" w:space="0" w:color="000000"/>
                  </w:tcBorders>
                </w:tcPr>
                <w:p w14:paraId="541EABDB" w14:textId="77777777" w:rsidR="007C6FAC" w:rsidRDefault="007C6FAC">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7C6FAC" w14:paraId="0B734E2C" w14:textId="77777777">
                    <w:trPr>
                      <w:trHeight w:val="282"/>
                    </w:trPr>
                    <w:tc>
                      <w:tcPr>
                        <w:tcW w:w="10620" w:type="dxa"/>
                        <w:tcBorders>
                          <w:top w:val="nil"/>
                          <w:left w:val="nil"/>
                          <w:bottom w:val="nil"/>
                          <w:right w:val="nil"/>
                        </w:tcBorders>
                        <w:tcMar>
                          <w:top w:w="39" w:type="dxa"/>
                          <w:left w:w="39" w:type="dxa"/>
                          <w:bottom w:w="39" w:type="dxa"/>
                          <w:right w:w="39" w:type="dxa"/>
                        </w:tcMar>
                      </w:tcPr>
                      <w:p w14:paraId="37B3E55F" w14:textId="77777777" w:rsidR="007C6FAC" w:rsidRDefault="00845E9D">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618AAD99" w14:textId="77777777" w:rsidR="007C6FAC" w:rsidRDefault="007C6FAC">
                  <w:pPr>
                    <w:spacing w:after="0" w:line="240" w:lineRule="auto"/>
                  </w:pPr>
                </w:p>
              </w:tc>
              <w:tc>
                <w:tcPr>
                  <w:tcW w:w="180" w:type="dxa"/>
                </w:tcPr>
                <w:p w14:paraId="3500E3D0" w14:textId="77777777" w:rsidR="007C6FAC" w:rsidRDefault="007C6FAC">
                  <w:pPr>
                    <w:pStyle w:val="EmptyCellLayoutStyle"/>
                    <w:spacing w:after="0" w:line="240" w:lineRule="auto"/>
                  </w:pPr>
                </w:p>
              </w:tc>
              <w:tc>
                <w:tcPr>
                  <w:tcW w:w="180" w:type="dxa"/>
                  <w:tcBorders>
                    <w:right w:val="single" w:sz="15" w:space="0" w:color="000000"/>
                  </w:tcBorders>
                </w:tcPr>
                <w:p w14:paraId="7E306E16" w14:textId="77777777" w:rsidR="007C6FAC" w:rsidRDefault="007C6FAC">
                  <w:pPr>
                    <w:pStyle w:val="EmptyCellLayoutStyle"/>
                    <w:spacing w:after="0" w:line="240" w:lineRule="auto"/>
                  </w:pPr>
                </w:p>
              </w:tc>
            </w:tr>
            <w:tr w:rsidR="007C6FAC" w14:paraId="22ADC2FB" w14:textId="77777777">
              <w:trPr>
                <w:trHeight w:val="128"/>
              </w:trPr>
              <w:tc>
                <w:tcPr>
                  <w:tcW w:w="180" w:type="dxa"/>
                  <w:tcBorders>
                    <w:left w:val="single" w:sz="15" w:space="0" w:color="000000"/>
                    <w:bottom w:val="single" w:sz="15" w:space="0" w:color="000000"/>
                  </w:tcBorders>
                </w:tcPr>
                <w:p w14:paraId="430E43B4" w14:textId="77777777" w:rsidR="007C6FAC" w:rsidRDefault="007C6FAC">
                  <w:pPr>
                    <w:pStyle w:val="EmptyCellLayoutStyle"/>
                    <w:spacing w:after="0" w:line="240" w:lineRule="auto"/>
                  </w:pPr>
                </w:p>
              </w:tc>
              <w:tc>
                <w:tcPr>
                  <w:tcW w:w="1080" w:type="dxa"/>
                  <w:tcBorders>
                    <w:bottom w:val="single" w:sz="15" w:space="0" w:color="000000"/>
                  </w:tcBorders>
                </w:tcPr>
                <w:p w14:paraId="15482AC2" w14:textId="77777777" w:rsidR="007C6FAC" w:rsidRDefault="007C6FAC">
                  <w:pPr>
                    <w:pStyle w:val="EmptyCellLayoutStyle"/>
                    <w:spacing w:after="0" w:line="240" w:lineRule="auto"/>
                  </w:pPr>
                </w:p>
              </w:tc>
              <w:tc>
                <w:tcPr>
                  <w:tcW w:w="1980" w:type="dxa"/>
                  <w:tcBorders>
                    <w:bottom w:val="single" w:sz="15" w:space="0" w:color="000000"/>
                  </w:tcBorders>
                </w:tcPr>
                <w:p w14:paraId="0C9D0A34" w14:textId="77777777" w:rsidR="007C6FAC" w:rsidRDefault="007C6FAC">
                  <w:pPr>
                    <w:pStyle w:val="EmptyCellLayoutStyle"/>
                    <w:spacing w:after="0" w:line="240" w:lineRule="auto"/>
                  </w:pPr>
                </w:p>
              </w:tc>
              <w:tc>
                <w:tcPr>
                  <w:tcW w:w="359" w:type="dxa"/>
                  <w:tcBorders>
                    <w:bottom w:val="single" w:sz="15" w:space="0" w:color="000000"/>
                  </w:tcBorders>
                </w:tcPr>
                <w:p w14:paraId="7F9D296E" w14:textId="77777777" w:rsidR="007C6FAC" w:rsidRDefault="007C6FAC">
                  <w:pPr>
                    <w:pStyle w:val="EmptyCellLayoutStyle"/>
                    <w:spacing w:after="0" w:line="240" w:lineRule="auto"/>
                  </w:pPr>
                </w:p>
              </w:tc>
              <w:tc>
                <w:tcPr>
                  <w:tcW w:w="7200" w:type="dxa"/>
                  <w:tcBorders>
                    <w:bottom w:val="single" w:sz="15" w:space="0" w:color="000000"/>
                  </w:tcBorders>
                </w:tcPr>
                <w:p w14:paraId="4B4B582C" w14:textId="77777777" w:rsidR="007C6FAC" w:rsidRDefault="007C6FAC">
                  <w:pPr>
                    <w:pStyle w:val="EmptyCellLayoutStyle"/>
                    <w:spacing w:after="0" w:line="240" w:lineRule="auto"/>
                  </w:pPr>
                </w:p>
              </w:tc>
              <w:tc>
                <w:tcPr>
                  <w:tcW w:w="180" w:type="dxa"/>
                  <w:tcBorders>
                    <w:bottom w:val="single" w:sz="15" w:space="0" w:color="000000"/>
                  </w:tcBorders>
                </w:tcPr>
                <w:p w14:paraId="24826987" w14:textId="77777777" w:rsidR="007C6FAC" w:rsidRDefault="007C6FAC">
                  <w:pPr>
                    <w:pStyle w:val="EmptyCellLayoutStyle"/>
                    <w:spacing w:after="0" w:line="240" w:lineRule="auto"/>
                  </w:pPr>
                </w:p>
              </w:tc>
              <w:tc>
                <w:tcPr>
                  <w:tcW w:w="180" w:type="dxa"/>
                  <w:tcBorders>
                    <w:bottom w:val="single" w:sz="15" w:space="0" w:color="000000"/>
                    <w:right w:val="single" w:sz="15" w:space="0" w:color="000000"/>
                  </w:tcBorders>
                </w:tcPr>
                <w:p w14:paraId="3A1715D8" w14:textId="77777777" w:rsidR="007C6FAC" w:rsidRDefault="007C6FAC">
                  <w:pPr>
                    <w:pStyle w:val="EmptyCellLayoutStyle"/>
                    <w:spacing w:after="0" w:line="240" w:lineRule="auto"/>
                  </w:pPr>
                </w:p>
              </w:tc>
            </w:tr>
          </w:tbl>
          <w:p w14:paraId="7F1DE3E8" w14:textId="77777777" w:rsidR="007C6FAC" w:rsidRDefault="007C6FAC">
            <w:pPr>
              <w:spacing w:after="0" w:line="240" w:lineRule="auto"/>
            </w:pPr>
          </w:p>
        </w:tc>
        <w:tc>
          <w:tcPr>
            <w:tcW w:w="179" w:type="dxa"/>
          </w:tcPr>
          <w:p w14:paraId="7BE612BB" w14:textId="77777777" w:rsidR="007C6FAC" w:rsidRDefault="007C6FAC">
            <w:pPr>
              <w:pStyle w:val="EmptyCellLayoutStyle"/>
              <w:spacing w:after="0" w:line="240" w:lineRule="auto"/>
            </w:pPr>
          </w:p>
        </w:tc>
      </w:tr>
      <w:tr w:rsidR="007C6FAC" w14:paraId="666998CE" w14:textId="77777777">
        <w:trPr>
          <w:trHeight w:val="148"/>
        </w:trPr>
        <w:tc>
          <w:tcPr>
            <w:tcW w:w="179" w:type="dxa"/>
          </w:tcPr>
          <w:p w14:paraId="1D89C5F8" w14:textId="77777777" w:rsidR="007C6FAC" w:rsidRDefault="007C6FAC">
            <w:pPr>
              <w:pStyle w:val="EmptyCellLayoutStyle"/>
              <w:spacing w:after="0" w:line="240" w:lineRule="auto"/>
            </w:pPr>
          </w:p>
        </w:tc>
        <w:tc>
          <w:tcPr>
            <w:tcW w:w="0" w:type="dxa"/>
          </w:tcPr>
          <w:p w14:paraId="497C7AEF" w14:textId="77777777" w:rsidR="007C6FAC" w:rsidRDefault="007C6FAC">
            <w:pPr>
              <w:pStyle w:val="EmptyCellLayoutStyle"/>
              <w:spacing w:after="0" w:line="240" w:lineRule="auto"/>
            </w:pPr>
          </w:p>
        </w:tc>
        <w:tc>
          <w:tcPr>
            <w:tcW w:w="0" w:type="dxa"/>
          </w:tcPr>
          <w:p w14:paraId="4784F35F" w14:textId="77777777" w:rsidR="007C6FAC" w:rsidRDefault="007C6FAC">
            <w:pPr>
              <w:pStyle w:val="EmptyCellLayoutStyle"/>
              <w:spacing w:after="0" w:line="240" w:lineRule="auto"/>
            </w:pPr>
          </w:p>
        </w:tc>
        <w:tc>
          <w:tcPr>
            <w:tcW w:w="0" w:type="dxa"/>
          </w:tcPr>
          <w:p w14:paraId="52796777" w14:textId="77777777" w:rsidR="007C6FAC" w:rsidRDefault="007C6FAC">
            <w:pPr>
              <w:pStyle w:val="EmptyCellLayoutStyle"/>
              <w:spacing w:after="0" w:line="240" w:lineRule="auto"/>
            </w:pPr>
          </w:p>
        </w:tc>
        <w:tc>
          <w:tcPr>
            <w:tcW w:w="0" w:type="dxa"/>
          </w:tcPr>
          <w:p w14:paraId="168325E9" w14:textId="77777777" w:rsidR="007C6FAC" w:rsidRDefault="007C6FAC">
            <w:pPr>
              <w:pStyle w:val="EmptyCellLayoutStyle"/>
              <w:spacing w:after="0" w:line="240" w:lineRule="auto"/>
            </w:pPr>
          </w:p>
        </w:tc>
        <w:tc>
          <w:tcPr>
            <w:tcW w:w="0" w:type="dxa"/>
          </w:tcPr>
          <w:p w14:paraId="405221C7" w14:textId="77777777" w:rsidR="007C6FAC" w:rsidRDefault="007C6FAC">
            <w:pPr>
              <w:pStyle w:val="EmptyCellLayoutStyle"/>
              <w:spacing w:after="0" w:line="240" w:lineRule="auto"/>
            </w:pPr>
          </w:p>
        </w:tc>
        <w:tc>
          <w:tcPr>
            <w:tcW w:w="0" w:type="dxa"/>
          </w:tcPr>
          <w:p w14:paraId="29E6A9BC" w14:textId="77777777" w:rsidR="007C6FAC" w:rsidRDefault="007C6FAC">
            <w:pPr>
              <w:pStyle w:val="EmptyCellLayoutStyle"/>
              <w:spacing w:after="0" w:line="240" w:lineRule="auto"/>
            </w:pPr>
          </w:p>
        </w:tc>
        <w:tc>
          <w:tcPr>
            <w:tcW w:w="2505" w:type="dxa"/>
          </w:tcPr>
          <w:p w14:paraId="110A4DFE" w14:textId="77777777" w:rsidR="007C6FAC" w:rsidRDefault="007C6FAC">
            <w:pPr>
              <w:pStyle w:val="EmptyCellLayoutStyle"/>
              <w:spacing w:after="0" w:line="240" w:lineRule="auto"/>
            </w:pPr>
          </w:p>
        </w:tc>
        <w:tc>
          <w:tcPr>
            <w:tcW w:w="6120" w:type="dxa"/>
          </w:tcPr>
          <w:p w14:paraId="535EC1B2" w14:textId="77777777" w:rsidR="007C6FAC" w:rsidRDefault="007C6FAC">
            <w:pPr>
              <w:pStyle w:val="EmptyCellLayoutStyle"/>
              <w:spacing w:after="0" w:line="240" w:lineRule="auto"/>
            </w:pPr>
          </w:p>
        </w:tc>
        <w:tc>
          <w:tcPr>
            <w:tcW w:w="2534" w:type="dxa"/>
          </w:tcPr>
          <w:p w14:paraId="75399AE2" w14:textId="77777777" w:rsidR="007C6FAC" w:rsidRDefault="007C6FAC">
            <w:pPr>
              <w:pStyle w:val="EmptyCellLayoutStyle"/>
              <w:spacing w:after="0" w:line="240" w:lineRule="auto"/>
            </w:pPr>
          </w:p>
        </w:tc>
        <w:tc>
          <w:tcPr>
            <w:tcW w:w="179" w:type="dxa"/>
          </w:tcPr>
          <w:p w14:paraId="3DF7CC68" w14:textId="77777777" w:rsidR="007C6FAC" w:rsidRDefault="007C6FAC">
            <w:pPr>
              <w:pStyle w:val="EmptyCellLayoutStyle"/>
              <w:spacing w:after="0" w:line="240" w:lineRule="auto"/>
            </w:pPr>
          </w:p>
        </w:tc>
      </w:tr>
      <w:tr w:rsidR="00845E9D" w14:paraId="6BA7EDED" w14:textId="77777777" w:rsidTr="00845E9D">
        <w:tc>
          <w:tcPr>
            <w:tcW w:w="179" w:type="dxa"/>
          </w:tcPr>
          <w:p w14:paraId="7C180DAB" w14:textId="77777777" w:rsidR="007C6FAC" w:rsidRDefault="007C6FAC">
            <w:pPr>
              <w:pStyle w:val="EmptyCellLayoutStyle"/>
              <w:spacing w:after="0" w:line="240" w:lineRule="auto"/>
            </w:pPr>
          </w:p>
        </w:tc>
        <w:tc>
          <w:tcPr>
            <w:tcW w:w="0" w:type="dxa"/>
          </w:tcPr>
          <w:p w14:paraId="41D15C78" w14:textId="77777777" w:rsidR="007C6FAC" w:rsidRDefault="007C6FA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7C6FAC" w14:paraId="260B64A3" w14:textId="77777777">
              <w:trPr>
                <w:trHeight w:val="180"/>
              </w:trPr>
              <w:tc>
                <w:tcPr>
                  <w:tcW w:w="180" w:type="dxa"/>
                  <w:tcBorders>
                    <w:top w:val="single" w:sz="15" w:space="0" w:color="000000"/>
                    <w:left w:val="single" w:sz="15" w:space="0" w:color="000000"/>
                  </w:tcBorders>
                </w:tcPr>
                <w:p w14:paraId="17D55178" w14:textId="77777777" w:rsidR="007C6FAC" w:rsidRDefault="007C6FAC">
                  <w:pPr>
                    <w:pStyle w:val="EmptyCellLayoutStyle"/>
                    <w:spacing w:after="0" w:line="240" w:lineRule="auto"/>
                  </w:pPr>
                </w:p>
              </w:tc>
              <w:tc>
                <w:tcPr>
                  <w:tcW w:w="5220" w:type="dxa"/>
                  <w:tcBorders>
                    <w:top w:val="single" w:sz="15" w:space="0" w:color="000000"/>
                  </w:tcBorders>
                </w:tcPr>
                <w:p w14:paraId="6DA33551" w14:textId="77777777" w:rsidR="007C6FAC" w:rsidRDefault="007C6FAC">
                  <w:pPr>
                    <w:pStyle w:val="EmptyCellLayoutStyle"/>
                    <w:spacing w:after="0" w:line="240" w:lineRule="auto"/>
                  </w:pPr>
                </w:p>
              </w:tc>
              <w:tc>
                <w:tcPr>
                  <w:tcW w:w="359" w:type="dxa"/>
                  <w:tcBorders>
                    <w:top w:val="single" w:sz="15" w:space="0" w:color="000000"/>
                  </w:tcBorders>
                </w:tcPr>
                <w:p w14:paraId="294164A1" w14:textId="77777777" w:rsidR="007C6FAC" w:rsidRDefault="007C6FAC">
                  <w:pPr>
                    <w:pStyle w:val="EmptyCellLayoutStyle"/>
                    <w:spacing w:after="0" w:line="240" w:lineRule="auto"/>
                  </w:pPr>
                </w:p>
              </w:tc>
              <w:tc>
                <w:tcPr>
                  <w:tcW w:w="5220" w:type="dxa"/>
                  <w:tcBorders>
                    <w:top w:val="single" w:sz="15" w:space="0" w:color="000000"/>
                  </w:tcBorders>
                </w:tcPr>
                <w:p w14:paraId="4CBE463C" w14:textId="77777777" w:rsidR="007C6FAC" w:rsidRDefault="007C6FAC">
                  <w:pPr>
                    <w:pStyle w:val="EmptyCellLayoutStyle"/>
                    <w:spacing w:after="0" w:line="240" w:lineRule="auto"/>
                  </w:pPr>
                </w:p>
              </w:tc>
              <w:tc>
                <w:tcPr>
                  <w:tcW w:w="180" w:type="dxa"/>
                  <w:tcBorders>
                    <w:top w:val="single" w:sz="15" w:space="0" w:color="000000"/>
                    <w:right w:val="single" w:sz="15" w:space="0" w:color="000000"/>
                  </w:tcBorders>
                </w:tcPr>
                <w:p w14:paraId="3A994C28" w14:textId="77777777" w:rsidR="007C6FAC" w:rsidRDefault="007C6FAC">
                  <w:pPr>
                    <w:pStyle w:val="EmptyCellLayoutStyle"/>
                    <w:spacing w:after="0" w:line="240" w:lineRule="auto"/>
                  </w:pPr>
                </w:p>
              </w:tc>
            </w:tr>
            <w:tr w:rsidR="00845E9D" w14:paraId="7F419A9F" w14:textId="77777777" w:rsidTr="00845E9D">
              <w:trPr>
                <w:trHeight w:val="540"/>
              </w:trPr>
              <w:tc>
                <w:tcPr>
                  <w:tcW w:w="180" w:type="dxa"/>
                  <w:tcBorders>
                    <w:left w:val="single" w:sz="15" w:space="0" w:color="000000"/>
                  </w:tcBorders>
                </w:tcPr>
                <w:p w14:paraId="1E208D58" w14:textId="77777777" w:rsidR="007C6FAC" w:rsidRDefault="007C6FAC">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7C6FAC" w14:paraId="3103EEE0" w14:textId="77777777">
                    <w:trPr>
                      <w:trHeight w:val="462"/>
                    </w:trPr>
                    <w:tc>
                      <w:tcPr>
                        <w:tcW w:w="10800" w:type="dxa"/>
                        <w:tcBorders>
                          <w:top w:val="nil"/>
                          <w:left w:val="nil"/>
                          <w:bottom w:val="nil"/>
                          <w:right w:val="nil"/>
                        </w:tcBorders>
                        <w:tcMar>
                          <w:top w:w="39" w:type="dxa"/>
                          <w:left w:w="39" w:type="dxa"/>
                          <w:bottom w:w="39" w:type="dxa"/>
                          <w:right w:w="39" w:type="dxa"/>
                        </w:tcMar>
                      </w:tcPr>
                      <w:p w14:paraId="61DB316C" w14:textId="77777777" w:rsidR="007C6FAC" w:rsidRDefault="00845E9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EEFDDC4" w14:textId="77777777" w:rsidR="007C6FAC" w:rsidRDefault="007C6FAC">
                  <w:pPr>
                    <w:spacing w:after="0" w:line="240" w:lineRule="auto"/>
                  </w:pPr>
                </w:p>
              </w:tc>
              <w:tc>
                <w:tcPr>
                  <w:tcW w:w="180" w:type="dxa"/>
                  <w:tcBorders>
                    <w:right w:val="single" w:sz="15" w:space="0" w:color="000000"/>
                  </w:tcBorders>
                </w:tcPr>
                <w:p w14:paraId="556E3059" w14:textId="77777777" w:rsidR="007C6FAC" w:rsidRDefault="007C6FAC">
                  <w:pPr>
                    <w:pStyle w:val="EmptyCellLayoutStyle"/>
                    <w:spacing w:after="0" w:line="240" w:lineRule="auto"/>
                  </w:pPr>
                </w:p>
              </w:tc>
            </w:tr>
            <w:tr w:rsidR="007C6FAC" w14:paraId="16321660" w14:textId="77777777">
              <w:trPr>
                <w:trHeight w:val="290"/>
              </w:trPr>
              <w:tc>
                <w:tcPr>
                  <w:tcW w:w="180" w:type="dxa"/>
                  <w:tcBorders>
                    <w:left w:val="single" w:sz="15" w:space="0" w:color="000000"/>
                  </w:tcBorders>
                </w:tcPr>
                <w:p w14:paraId="12D5D33B" w14:textId="77777777" w:rsidR="007C6FAC" w:rsidRDefault="007C6FA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7C6FAC" w14:paraId="37CC8D75" w14:textId="77777777">
                    <w:trPr>
                      <w:trHeight w:val="212"/>
                    </w:trPr>
                    <w:tc>
                      <w:tcPr>
                        <w:tcW w:w="5220" w:type="dxa"/>
                        <w:tcBorders>
                          <w:top w:val="nil"/>
                          <w:left w:val="nil"/>
                          <w:bottom w:val="nil"/>
                          <w:right w:val="nil"/>
                        </w:tcBorders>
                        <w:tcMar>
                          <w:top w:w="39" w:type="dxa"/>
                          <w:left w:w="39" w:type="dxa"/>
                          <w:bottom w:w="39" w:type="dxa"/>
                          <w:right w:w="39" w:type="dxa"/>
                        </w:tcMar>
                      </w:tcPr>
                      <w:p w14:paraId="30152F83" w14:textId="77777777" w:rsidR="007C6FAC" w:rsidRDefault="007C6FAC">
                        <w:pPr>
                          <w:spacing w:after="0" w:line="240" w:lineRule="auto"/>
                        </w:pPr>
                      </w:p>
                    </w:tc>
                  </w:tr>
                </w:tbl>
                <w:p w14:paraId="3D5B8551" w14:textId="77777777" w:rsidR="007C6FAC" w:rsidRDefault="007C6FAC">
                  <w:pPr>
                    <w:spacing w:after="0" w:line="240" w:lineRule="auto"/>
                  </w:pPr>
                </w:p>
              </w:tc>
              <w:tc>
                <w:tcPr>
                  <w:tcW w:w="359" w:type="dxa"/>
                </w:tcPr>
                <w:p w14:paraId="7B1636A9" w14:textId="77777777" w:rsidR="007C6FAC" w:rsidRDefault="007C6FA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7C6FAC" w14:paraId="7A37E8C7" w14:textId="77777777">
                    <w:trPr>
                      <w:trHeight w:val="212"/>
                    </w:trPr>
                    <w:tc>
                      <w:tcPr>
                        <w:tcW w:w="5220" w:type="dxa"/>
                        <w:tcBorders>
                          <w:top w:val="nil"/>
                          <w:left w:val="nil"/>
                          <w:bottom w:val="nil"/>
                          <w:right w:val="nil"/>
                        </w:tcBorders>
                        <w:tcMar>
                          <w:top w:w="39" w:type="dxa"/>
                          <w:left w:w="39" w:type="dxa"/>
                          <w:bottom w:w="39" w:type="dxa"/>
                          <w:right w:w="39" w:type="dxa"/>
                        </w:tcMar>
                      </w:tcPr>
                      <w:p w14:paraId="1E3BE11D" w14:textId="77777777" w:rsidR="007C6FAC" w:rsidRDefault="007C6FAC">
                        <w:pPr>
                          <w:spacing w:after="0" w:line="240" w:lineRule="auto"/>
                        </w:pPr>
                      </w:p>
                    </w:tc>
                  </w:tr>
                </w:tbl>
                <w:p w14:paraId="4DEA12ED" w14:textId="77777777" w:rsidR="007C6FAC" w:rsidRDefault="007C6FAC">
                  <w:pPr>
                    <w:spacing w:after="0" w:line="240" w:lineRule="auto"/>
                  </w:pPr>
                </w:p>
              </w:tc>
              <w:tc>
                <w:tcPr>
                  <w:tcW w:w="180" w:type="dxa"/>
                  <w:tcBorders>
                    <w:right w:val="single" w:sz="15" w:space="0" w:color="000000"/>
                  </w:tcBorders>
                </w:tcPr>
                <w:p w14:paraId="27E4F906" w14:textId="77777777" w:rsidR="007C6FAC" w:rsidRDefault="007C6FAC">
                  <w:pPr>
                    <w:pStyle w:val="EmptyCellLayoutStyle"/>
                    <w:spacing w:after="0" w:line="240" w:lineRule="auto"/>
                  </w:pPr>
                </w:p>
              </w:tc>
            </w:tr>
            <w:tr w:rsidR="007C6FAC" w14:paraId="054046A4" w14:textId="77777777">
              <w:trPr>
                <w:trHeight w:val="34"/>
              </w:trPr>
              <w:tc>
                <w:tcPr>
                  <w:tcW w:w="180" w:type="dxa"/>
                  <w:tcBorders>
                    <w:left w:val="single" w:sz="15" w:space="0" w:color="000000"/>
                  </w:tcBorders>
                </w:tcPr>
                <w:p w14:paraId="1A912763" w14:textId="77777777" w:rsidR="007C6FAC" w:rsidRDefault="007C6FAC">
                  <w:pPr>
                    <w:pStyle w:val="EmptyCellLayoutStyle"/>
                    <w:spacing w:after="0" w:line="240" w:lineRule="auto"/>
                  </w:pPr>
                </w:p>
              </w:tc>
              <w:tc>
                <w:tcPr>
                  <w:tcW w:w="5220" w:type="dxa"/>
                </w:tcPr>
                <w:p w14:paraId="4DA0B185" w14:textId="77777777" w:rsidR="007C6FAC" w:rsidRDefault="007C6FAC">
                  <w:pPr>
                    <w:pStyle w:val="EmptyCellLayoutStyle"/>
                    <w:spacing w:after="0" w:line="240" w:lineRule="auto"/>
                  </w:pPr>
                </w:p>
              </w:tc>
              <w:tc>
                <w:tcPr>
                  <w:tcW w:w="359" w:type="dxa"/>
                </w:tcPr>
                <w:p w14:paraId="28C709C5" w14:textId="77777777" w:rsidR="007C6FAC" w:rsidRDefault="007C6FAC">
                  <w:pPr>
                    <w:pStyle w:val="EmptyCellLayoutStyle"/>
                    <w:spacing w:after="0" w:line="240" w:lineRule="auto"/>
                  </w:pPr>
                </w:p>
              </w:tc>
              <w:tc>
                <w:tcPr>
                  <w:tcW w:w="5220" w:type="dxa"/>
                </w:tcPr>
                <w:p w14:paraId="76CE84DC" w14:textId="77777777" w:rsidR="007C6FAC" w:rsidRDefault="007C6FAC">
                  <w:pPr>
                    <w:pStyle w:val="EmptyCellLayoutStyle"/>
                    <w:spacing w:after="0" w:line="240" w:lineRule="auto"/>
                  </w:pPr>
                </w:p>
              </w:tc>
              <w:tc>
                <w:tcPr>
                  <w:tcW w:w="180" w:type="dxa"/>
                  <w:tcBorders>
                    <w:right w:val="single" w:sz="15" w:space="0" w:color="000000"/>
                  </w:tcBorders>
                </w:tcPr>
                <w:p w14:paraId="6BCBD1E6" w14:textId="77777777" w:rsidR="007C6FAC" w:rsidRDefault="007C6FAC">
                  <w:pPr>
                    <w:pStyle w:val="EmptyCellLayoutStyle"/>
                    <w:spacing w:after="0" w:line="240" w:lineRule="auto"/>
                  </w:pPr>
                </w:p>
              </w:tc>
            </w:tr>
            <w:tr w:rsidR="007C6FAC" w14:paraId="2861364E" w14:textId="77777777">
              <w:trPr>
                <w:trHeight w:val="360"/>
              </w:trPr>
              <w:tc>
                <w:tcPr>
                  <w:tcW w:w="180" w:type="dxa"/>
                  <w:tcBorders>
                    <w:left w:val="single" w:sz="15" w:space="0" w:color="000000"/>
                  </w:tcBorders>
                </w:tcPr>
                <w:p w14:paraId="0DE2AC37" w14:textId="77777777" w:rsidR="007C6FAC" w:rsidRDefault="007C6FA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7C6FAC" w14:paraId="237D3BC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BF57B05" w14:textId="77777777" w:rsidR="007C6FAC" w:rsidRDefault="00845E9D">
                        <w:pPr>
                          <w:spacing w:after="0" w:line="240" w:lineRule="auto"/>
                          <w:jc w:val="center"/>
                        </w:pPr>
                        <w:r>
                          <w:rPr>
                            <w:rFonts w:ascii="Arial" w:eastAsia="Arial" w:hAnsi="Arial"/>
                            <w:b/>
                            <w:color w:val="000000"/>
                            <w:sz w:val="16"/>
                          </w:rPr>
                          <w:t>Supervisor</w:t>
                        </w:r>
                      </w:p>
                    </w:tc>
                  </w:tr>
                </w:tbl>
                <w:p w14:paraId="166ABCF3" w14:textId="77777777" w:rsidR="007C6FAC" w:rsidRDefault="007C6FAC">
                  <w:pPr>
                    <w:spacing w:after="0" w:line="240" w:lineRule="auto"/>
                  </w:pPr>
                </w:p>
              </w:tc>
              <w:tc>
                <w:tcPr>
                  <w:tcW w:w="359" w:type="dxa"/>
                </w:tcPr>
                <w:p w14:paraId="17DF7B97" w14:textId="77777777" w:rsidR="007C6FAC" w:rsidRDefault="007C6FA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7C6FAC" w14:paraId="36C7846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3950401" w14:textId="77777777" w:rsidR="007C6FAC" w:rsidRDefault="00845E9D">
                        <w:pPr>
                          <w:spacing w:after="0" w:line="240" w:lineRule="auto"/>
                          <w:jc w:val="center"/>
                        </w:pPr>
                        <w:r>
                          <w:rPr>
                            <w:rFonts w:ascii="Arial" w:eastAsia="Arial" w:hAnsi="Arial"/>
                            <w:b/>
                            <w:color w:val="000000"/>
                            <w:sz w:val="16"/>
                          </w:rPr>
                          <w:t>Date</w:t>
                        </w:r>
                      </w:p>
                    </w:tc>
                  </w:tr>
                </w:tbl>
                <w:p w14:paraId="1F2EA4B5" w14:textId="77777777" w:rsidR="007C6FAC" w:rsidRDefault="007C6FAC">
                  <w:pPr>
                    <w:spacing w:after="0" w:line="240" w:lineRule="auto"/>
                  </w:pPr>
                </w:p>
              </w:tc>
              <w:tc>
                <w:tcPr>
                  <w:tcW w:w="180" w:type="dxa"/>
                  <w:tcBorders>
                    <w:right w:val="single" w:sz="15" w:space="0" w:color="000000"/>
                  </w:tcBorders>
                </w:tcPr>
                <w:p w14:paraId="5B7165F4" w14:textId="77777777" w:rsidR="007C6FAC" w:rsidRDefault="007C6FAC">
                  <w:pPr>
                    <w:pStyle w:val="EmptyCellLayoutStyle"/>
                    <w:spacing w:after="0" w:line="240" w:lineRule="auto"/>
                  </w:pPr>
                </w:p>
              </w:tc>
            </w:tr>
            <w:tr w:rsidR="007C6FAC" w14:paraId="6D8E5E8D" w14:textId="77777777">
              <w:trPr>
                <w:trHeight w:val="214"/>
              </w:trPr>
              <w:tc>
                <w:tcPr>
                  <w:tcW w:w="180" w:type="dxa"/>
                  <w:tcBorders>
                    <w:left w:val="single" w:sz="15" w:space="0" w:color="000000"/>
                    <w:bottom w:val="single" w:sz="15" w:space="0" w:color="000000"/>
                  </w:tcBorders>
                </w:tcPr>
                <w:p w14:paraId="346D210F" w14:textId="77777777" w:rsidR="007C6FAC" w:rsidRDefault="007C6FAC">
                  <w:pPr>
                    <w:pStyle w:val="EmptyCellLayoutStyle"/>
                    <w:spacing w:after="0" w:line="240" w:lineRule="auto"/>
                  </w:pPr>
                </w:p>
              </w:tc>
              <w:tc>
                <w:tcPr>
                  <w:tcW w:w="5220" w:type="dxa"/>
                  <w:tcBorders>
                    <w:bottom w:val="single" w:sz="15" w:space="0" w:color="000000"/>
                  </w:tcBorders>
                </w:tcPr>
                <w:p w14:paraId="599A044E" w14:textId="77777777" w:rsidR="007C6FAC" w:rsidRDefault="007C6FAC">
                  <w:pPr>
                    <w:pStyle w:val="EmptyCellLayoutStyle"/>
                    <w:spacing w:after="0" w:line="240" w:lineRule="auto"/>
                  </w:pPr>
                </w:p>
              </w:tc>
              <w:tc>
                <w:tcPr>
                  <w:tcW w:w="359" w:type="dxa"/>
                  <w:tcBorders>
                    <w:bottom w:val="single" w:sz="15" w:space="0" w:color="000000"/>
                  </w:tcBorders>
                </w:tcPr>
                <w:p w14:paraId="04A40599" w14:textId="77777777" w:rsidR="007C6FAC" w:rsidRDefault="007C6FAC">
                  <w:pPr>
                    <w:pStyle w:val="EmptyCellLayoutStyle"/>
                    <w:spacing w:after="0" w:line="240" w:lineRule="auto"/>
                  </w:pPr>
                </w:p>
              </w:tc>
              <w:tc>
                <w:tcPr>
                  <w:tcW w:w="5220" w:type="dxa"/>
                  <w:tcBorders>
                    <w:bottom w:val="single" w:sz="15" w:space="0" w:color="000000"/>
                  </w:tcBorders>
                </w:tcPr>
                <w:p w14:paraId="23776938" w14:textId="77777777" w:rsidR="007C6FAC" w:rsidRDefault="007C6FAC">
                  <w:pPr>
                    <w:pStyle w:val="EmptyCellLayoutStyle"/>
                    <w:spacing w:after="0" w:line="240" w:lineRule="auto"/>
                  </w:pPr>
                </w:p>
              </w:tc>
              <w:tc>
                <w:tcPr>
                  <w:tcW w:w="180" w:type="dxa"/>
                  <w:tcBorders>
                    <w:bottom w:val="single" w:sz="15" w:space="0" w:color="000000"/>
                    <w:right w:val="single" w:sz="15" w:space="0" w:color="000000"/>
                  </w:tcBorders>
                </w:tcPr>
                <w:p w14:paraId="370C4A62" w14:textId="77777777" w:rsidR="007C6FAC" w:rsidRDefault="007C6FAC">
                  <w:pPr>
                    <w:pStyle w:val="EmptyCellLayoutStyle"/>
                    <w:spacing w:after="0" w:line="240" w:lineRule="auto"/>
                  </w:pPr>
                </w:p>
              </w:tc>
            </w:tr>
          </w:tbl>
          <w:p w14:paraId="09CE35F8" w14:textId="77777777" w:rsidR="007C6FAC" w:rsidRDefault="007C6FAC">
            <w:pPr>
              <w:spacing w:after="0" w:line="240" w:lineRule="auto"/>
            </w:pPr>
          </w:p>
        </w:tc>
        <w:tc>
          <w:tcPr>
            <w:tcW w:w="179" w:type="dxa"/>
          </w:tcPr>
          <w:p w14:paraId="04C744D2" w14:textId="77777777" w:rsidR="007C6FAC" w:rsidRDefault="007C6FAC">
            <w:pPr>
              <w:pStyle w:val="EmptyCellLayoutStyle"/>
              <w:spacing w:after="0" w:line="240" w:lineRule="auto"/>
            </w:pPr>
          </w:p>
        </w:tc>
      </w:tr>
      <w:tr w:rsidR="007C6FAC" w14:paraId="51B357E1" w14:textId="77777777">
        <w:trPr>
          <w:trHeight w:val="99"/>
        </w:trPr>
        <w:tc>
          <w:tcPr>
            <w:tcW w:w="179" w:type="dxa"/>
          </w:tcPr>
          <w:p w14:paraId="245F7B6F" w14:textId="77777777" w:rsidR="007C6FAC" w:rsidRDefault="007C6FAC">
            <w:pPr>
              <w:pStyle w:val="EmptyCellLayoutStyle"/>
              <w:spacing w:after="0" w:line="240" w:lineRule="auto"/>
            </w:pPr>
          </w:p>
        </w:tc>
        <w:tc>
          <w:tcPr>
            <w:tcW w:w="0" w:type="dxa"/>
          </w:tcPr>
          <w:p w14:paraId="7E0F1F2C" w14:textId="77777777" w:rsidR="007C6FAC" w:rsidRDefault="007C6FAC">
            <w:pPr>
              <w:pStyle w:val="EmptyCellLayoutStyle"/>
              <w:spacing w:after="0" w:line="240" w:lineRule="auto"/>
            </w:pPr>
          </w:p>
        </w:tc>
        <w:tc>
          <w:tcPr>
            <w:tcW w:w="0" w:type="dxa"/>
          </w:tcPr>
          <w:p w14:paraId="252BD0A0" w14:textId="77777777" w:rsidR="007C6FAC" w:rsidRDefault="007C6FAC">
            <w:pPr>
              <w:pStyle w:val="EmptyCellLayoutStyle"/>
              <w:spacing w:after="0" w:line="240" w:lineRule="auto"/>
            </w:pPr>
          </w:p>
        </w:tc>
        <w:tc>
          <w:tcPr>
            <w:tcW w:w="0" w:type="dxa"/>
          </w:tcPr>
          <w:p w14:paraId="1CEF447F" w14:textId="77777777" w:rsidR="007C6FAC" w:rsidRDefault="007C6FAC">
            <w:pPr>
              <w:pStyle w:val="EmptyCellLayoutStyle"/>
              <w:spacing w:after="0" w:line="240" w:lineRule="auto"/>
            </w:pPr>
          </w:p>
        </w:tc>
        <w:tc>
          <w:tcPr>
            <w:tcW w:w="0" w:type="dxa"/>
          </w:tcPr>
          <w:p w14:paraId="222382B9" w14:textId="77777777" w:rsidR="007C6FAC" w:rsidRDefault="007C6FAC">
            <w:pPr>
              <w:pStyle w:val="EmptyCellLayoutStyle"/>
              <w:spacing w:after="0" w:line="240" w:lineRule="auto"/>
            </w:pPr>
          </w:p>
        </w:tc>
        <w:tc>
          <w:tcPr>
            <w:tcW w:w="0" w:type="dxa"/>
          </w:tcPr>
          <w:p w14:paraId="475AAABB" w14:textId="77777777" w:rsidR="007C6FAC" w:rsidRDefault="007C6FAC">
            <w:pPr>
              <w:pStyle w:val="EmptyCellLayoutStyle"/>
              <w:spacing w:after="0" w:line="240" w:lineRule="auto"/>
            </w:pPr>
          </w:p>
        </w:tc>
        <w:tc>
          <w:tcPr>
            <w:tcW w:w="0" w:type="dxa"/>
          </w:tcPr>
          <w:p w14:paraId="7C549242" w14:textId="77777777" w:rsidR="007C6FAC" w:rsidRDefault="007C6FAC">
            <w:pPr>
              <w:pStyle w:val="EmptyCellLayoutStyle"/>
              <w:spacing w:after="0" w:line="240" w:lineRule="auto"/>
            </w:pPr>
          </w:p>
        </w:tc>
        <w:tc>
          <w:tcPr>
            <w:tcW w:w="2505" w:type="dxa"/>
          </w:tcPr>
          <w:p w14:paraId="537BF55F" w14:textId="77777777" w:rsidR="007C6FAC" w:rsidRDefault="007C6FAC">
            <w:pPr>
              <w:pStyle w:val="EmptyCellLayoutStyle"/>
              <w:spacing w:after="0" w:line="240" w:lineRule="auto"/>
            </w:pPr>
          </w:p>
        </w:tc>
        <w:tc>
          <w:tcPr>
            <w:tcW w:w="6120" w:type="dxa"/>
          </w:tcPr>
          <w:p w14:paraId="5581200B" w14:textId="77777777" w:rsidR="007C6FAC" w:rsidRDefault="007C6FAC">
            <w:pPr>
              <w:pStyle w:val="EmptyCellLayoutStyle"/>
              <w:spacing w:after="0" w:line="240" w:lineRule="auto"/>
            </w:pPr>
          </w:p>
        </w:tc>
        <w:tc>
          <w:tcPr>
            <w:tcW w:w="2534" w:type="dxa"/>
          </w:tcPr>
          <w:p w14:paraId="55B71A5D" w14:textId="77777777" w:rsidR="007C6FAC" w:rsidRDefault="007C6FAC">
            <w:pPr>
              <w:pStyle w:val="EmptyCellLayoutStyle"/>
              <w:spacing w:after="0" w:line="240" w:lineRule="auto"/>
            </w:pPr>
          </w:p>
        </w:tc>
        <w:tc>
          <w:tcPr>
            <w:tcW w:w="179" w:type="dxa"/>
          </w:tcPr>
          <w:p w14:paraId="6C7B4FDA" w14:textId="77777777" w:rsidR="007C6FAC" w:rsidRDefault="007C6FAC">
            <w:pPr>
              <w:pStyle w:val="EmptyCellLayoutStyle"/>
              <w:spacing w:after="0" w:line="240" w:lineRule="auto"/>
            </w:pPr>
          </w:p>
        </w:tc>
      </w:tr>
      <w:tr w:rsidR="007C6FAC" w14:paraId="37E4317F" w14:textId="77777777">
        <w:trPr>
          <w:trHeight w:val="360"/>
        </w:trPr>
        <w:tc>
          <w:tcPr>
            <w:tcW w:w="179" w:type="dxa"/>
          </w:tcPr>
          <w:p w14:paraId="683F2BFA" w14:textId="77777777" w:rsidR="007C6FAC" w:rsidRDefault="007C6FAC">
            <w:pPr>
              <w:pStyle w:val="EmptyCellLayoutStyle"/>
              <w:spacing w:after="0" w:line="240" w:lineRule="auto"/>
            </w:pPr>
          </w:p>
        </w:tc>
        <w:tc>
          <w:tcPr>
            <w:tcW w:w="0" w:type="dxa"/>
          </w:tcPr>
          <w:p w14:paraId="5A86FC79" w14:textId="77777777" w:rsidR="007C6FAC" w:rsidRDefault="007C6FAC">
            <w:pPr>
              <w:pStyle w:val="EmptyCellLayoutStyle"/>
              <w:spacing w:after="0" w:line="240" w:lineRule="auto"/>
            </w:pPr>
          </w:p>
        </w:tc>
        <w:tc>
          <w:tcPr>
            <w:tcW w:w="0" w:type="dxa"/>
          </w:tcPr>
          <w:p w14:paraId="079081F5" w14:textId="77777777" w:rsidR="007C6FAC" w:rsidRDefault="007C6FAC">
            <w:pPr>
              <w:pStyle w:val="EmptyCellLayoutStyle"/>
              <w:spacing w:after="0" w:line="240" w:lineRule="auto"/>
            </w:pPr>
          </w:p>
        </w:tc>
        <w:tc>
          <w:tcPr>
            <w:tcW w:w="0" w:type="dxa"/>
          </w:tcPr>
          <w:p w14:paraId="4DD638DE" w14:textId="77777777" w:rsidR="007C6FAC" w:rsidRDefault="007C6FAC">
            <w:pPr>
              <w:pStyle w:val="EmptyCellLayoutStyle"/>
              <w:spacing w:after="0" w:line="240" w:lineRule="auto"/>
            </w:pPr>
          </w:p>
        </w:tc>
        <w:tc>
          <w:tcPr>
            <w:tcW w:w="0" w:type="dxa"/>
          </w:tcPr>
          <w:p w14:paraId="2E508493" w14:textId="77777777" w:rsidR="007C6FAC" w:rsidRDefault="007C6FAC">
            <w:pPr>
              <w:pStyle w:val="EmptyCellLayoutStyle"/>
              <w:spacing w:after="0" w:line="240" w:lineRule="auto"/>
            </w:pPr>
          </w:p>
        </w:tc>
        <w:tc>
          <w:tcPr>
            <w:tcW w:w="0" w:type="dxa"/>
          </w:tcPr>
          <w:p w14:paraId="61FAD2C4" w14:textId="77777777" w:rsidR="007C6FAC" w:rsidRDefault="007C6FAC">
            <w:pPr>
              <w:pStyle w:val="EmptyCellLayoutStyle"/>
              <w:spacing w:after="0" w:line="240" w:lineRule="auto"/>
            </w:pPr>
          </w:p>
        </w:tc>
        <w:tc>
          <w:tcPr>
            <w:tcW w:w="0" w:type="dxa"/>
          </w:tcPr>
          <w:p w14:paraId="6E74A176" w14:textId="77777777" w:rsidR="007C6FAC" w:rsidRDefault="007C6FAC">
            <w:pPr>
              <w:pStyle w:val="EmptyCellLayoutStyle"/>
              <w:spacing w:after="0" w:line="240" w:lineRule="auto"/>
            </w:pPr>
          </w:p>
        </w:tc>
        <w:tc>
          <w:tcPr>
            <w:tcW w:w="2505" w:type="dxa"/>
          </w:tcPr>
          <w:p w14:paraId="0B631A2A" w14:textId="77777777" w:rsidR="007C6FAC" w:rsidRDefault="007C6FAC">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7C6FAC" w14:paraId="45EC9523" w14:textId="77777777">
              <w:trPr>
                <w:trHeight w:val="282"/>
              </w:trPr>
              <w:tc>
                <w:tcPr>
                  <w:tcW w:w="6120" w:type="dxa"/>
                  <w:tcBorders>
                    <w:top w:val="nil"/>
                    <w:left w:val="nil"/>
                    <w:bottom w:val="nil"/>
                    <w:right w:val="nil"/>
                  </w:tcBorders>
                  <w:tcMar>
                    <w:top w:w="39" w:type="dxa"/>
                    <w:left w:w="39" w:type="dxa"/>
                    <w:bottom w:w="39" w:type="dxa"/>
                    <w:right w:w="39" w:type="dxa"/>
                  </w:tcMar>
                </w:tcPr>
                <w:p w14:paraId="73EF7F1E" w14:textId="77777777" w:rsidR="007C6FAC" w:rsidRDefault="00845E9D">
                  <w:pPr>
                    <w:spacing w:after="0" w:line="240" w:lineRule="auto"/>
                  </w:pPr>
                  <w:r>
                    <w:rPr>
                      <w:rFonts w:ascii="Arial" w:eastAsia="Arial" w:hAnsi="Arial"/>
                      <w:b/>
                      <w:color w:val="000000"/>
                      <w:u w:val="single"/>
                    </w:rPr>
                    <w:t>TO BE FILLED OUT BY APPOINTING AUTHORITY</w:t>
                  </w:r>
                </w:p>
              </w:tc>
            </w:tr>
          </w:tbl>
          <w:p w14:paraId="202247A5" w14:textId="77777777" w:rsidR="007C6FAC" w:rsidRDefault="007C6FAC">
            <w:pPr>
              <w:spacing w:after="0" w:line="240" w:lineRule="auto"/>
            </w:pPr>
          </w:p>
        </w:tc>
        <w:tc>
          <w:tcPr>
            <w:tcW w:w="2534" w:type="dxa"/>
          </w:tcPr>
          <w:p w14:paraId="5E2335F1" w14:textId="77777777" w:rsidR="007C6FAC" w:rsidRDefault="007C6FAC">
            <w:pPr>
              <w:pStyle w:val="EmptyCellLayoutStyle"/>
              <w:spacing w:after="0" w:line="240" w:lineRule="auto"/>
            </w:pPr>
          </w:p>
        </w:tc>
        <w:tc>
          <w:tcPr>
            <w:tcW w:w="179" w:type="dxa"/>
          </w:tcPr>
          <w:p w14:paraId="07D956D0" w14:textId="77777777" w:rsidR="007C6FAC" w:rsidRDefault="007C6FAC">
            <w:pPr>
              <w:pStyle w:val="EmptyCellLayoutStyle"/>
              <w:spacing w:after="0" w:line="240" w:lineRule="auto"/>
            </w:pPr>
          </w:p>
        </w:tc>
      </w:tr>
      <w:tr w:rsidR="007C6FAC" w14:paraId="065665F7" w14:textId="77777777">
        <w:trPr>
          <w:trHeight w:val="174"/>
        </w:trPr>
        <w:tc>
          <w:tcPr>
            <w:tcW w:w="179" w:type="dxa"/>
          </w:tcPr>
          <w:p w14:paraId="484B9700" w14:textId="77777777" w:rsidR="007C6FAC" w:rsidRDefault="007C6FAC">
            <w:pPr>
              <w:pStyle w:val="EmptyCellLayoutStyle"/>
              <w:spacing w:after="0" w:line="240" w:lineRule="auto"/>
            </w:pPr>
          </w:p>
        </w:tc>
        <w:tc>
          <w:tcPr>
            <w:tcW w:w="0" w:type="dxa"/>
          </w:tcPr>
          <w:p w14:paraId="16ECA7E1" w14:textId="77777777" w:rsidR="007C6FAC" w:rsidRDefault="007C6FAC">
            <w:pPr>
              <w:pStyle w:val="EmptyCellLayoutStyle"/>
              <w:spacing w:after="0" w:line="240" w:lineRule="auto"/>
            </w:pPr>
          </w:p>
        </w:tc>
        <w:tc>
          <w:tcPr>
            <w:tcW w:w="0" w:type="dxa"/>
          </w:tcPr>
          <w:p w14:paraId="0FF12427" w14:textId="77777777" w:rsidR="007C6FAC" w:rsidRDefault="007C6FAC">
            <w:pPr>
              <w:pStyle w:val="EmptyCellLayoutStyle"/>
              <w:spacing w:after="0" w:line="240" w:lineRule="auto"/>
            </w:pPr>
          </w:p>
        </w:tc>
        <w:tc>
          <w:tcPr>
            <w:tcW w:w="0" w:type="dxa"/>
          </w:tcPr>
          <w:p w14:paraId="3104B599" w14:textId="77777777" w:rsidR="007C6FAC" w:rsidRDefault="007C6FAC">
            <w:pPr>
              <w:pStyle w:val="EmptyCellLayoutStyle"/>
              <w:spacing w:after="0" w:line="240" w:lineRule="auto"/>
            </w:pPr>
          </w:p>
        </w:tc>
        <w:tc>
          <w:tcPr>
            <w:tcW w:w="0" w:type="dxa"/>
          </w:tcPr>
          <w:p w14:paraId="1CB788B9" w14:textId="77777777" w:rsidR="007C6FAC" w:rsidRDefault="007C6FAC">
            <w:pPr>
              <w:pStyle w:val="EmptyCellLayoutStyle"/>
              <w:spacing w:after="0" w:line="240" w:lineRule="auto"/>
            </w:pPr>
          </w:p>
        </w:tc>
        <w:tc>
          <w:tcPr>
            <w:tcW w:w="0" w:type="dxa"/>
          </w:tcPr>
          <w:p w14:paraId="4804E864" w14:textId="77777777" w:rsidR="007C6FAC" w:rsidRDefault="007C6FAC">
            <w:pPr>
              <w:pStyle w:val="EmptyCellLayoutStyle"/>
              <w:spacing w:after="0" w:line="240" w:lineRule="auto"/>
            </w:pPr>
          </w:p>
        </w:tc>
        <w:tc>
          <w:tcPr>
            <w:tcW w:w="0" w:type="dxa"/>
          </w:tcPr>
          <w:p w14:paraId="7F540D3B" w14:textId="77777777" w:rsidR="007C6FAC" w:rsidRDefault="007C6FAC">
            <w:pPr>
              <w:pStyle w:val="EmptyCellLayoutStyle"/>
              <w:spacing w:after="0" w:line="240" w:lineRule="auto"/>
            </w:pPr>
          </w:p>
        </w:tc>
        <w:tc>
          <w:tcPr>
            <w:tcW w:w="2505" w:type="dxa"/>
          </w:tcPr>
          <w:p w14:paraId="568C8685" w14:textId="77777777" w:rsidR="007C6FAC" w:rsidRDefault="007C6FAC">
            <w:pPr>
              <w:pStyle w:val="EmptyCellLayoutStyle"/>
              <w:spacing w:after="0" w:line="240" w:lineRule="auto"/>
            </w:pPr>
          </w:p>
        </w:tc>
        <w:tc>
          <w:tcPr>
            <w:tcW w:w="6120" w:type="dxa"/>
          </w:tcPr>
          <w:p w14:paraId="68118058" w14:textId="77777777" w:rsidR="007C6FAC" w:rsidRDefault="007C6FAC">
            <w:pPr>
              <w:pStyle w:val="EmptyCellLayoutStyle"/>
              <w:spacing w:after="0" w:line="240" w:lineRule="auto"/>
            </w:pPr>
          </w:p>
        </w:tc>
        <w:tc>
          <w:tcPr>
            <w:tcW w:w="2534" w:type="dxa"/>
          </w:tcPr>
          <w:p w14:paraId="02759C9E" w14:textId="77777777" w:rsidR="007C6FAC" w:rsidRDefault="007C6FAC">
            <w:pPr>
              <w:pStyle w:val="EmptyCellLayoutStyle"/>
              <w:spacing w:after="0" w:line="240" w:lineRule="auto"/>
            </w:pPr>
          </w:p>
        </w:tc>
        <w:tc>
          <w:tcPr>
            <w:tcW w:w="179" w:type="dxa"/>
          </w:tcPr>
          <w:p w14:paraId="75061B68" w14:textId="77777777" w:rsidR="007C6FAC" w:rsidRDefault="007C6FAC">
            <w:pPr>
              <w:pStyle w:val="EmptyCellLayoutStyle"/>
              <w:spacing w:after="0" w:line="240" w:lineRule="auto"/>
            </w:pPr>
          </w:p>
        </w:tc>
      </w:tr>
      <w:tr w:rsidR="00845E9D" w14:paraId="68055EFB" w14:textId="77777777" w:rsidTr="00845E9D">
        <w:tc>
          <w:tcPr>
            <w:tcW w:w="179" w:type="dxa"/>
          </w:tcPr>
          <w:p w14:paraId="3B925E9E" w14:textId="77777777" w:rsidR="007C6FAC" w:rsidRDefault="007C6FAC">
            <w:pPr>
              <w:pStyle w:val="EmptyCellLayoutStyle"/>
              <w:spacing w:after="0" w:line="240" w:lineRule="auto"/>
            </w:pPr>
          </w:p>
        </w:tc>
        <w:tc>
          <w:tcPr>
            <w:tcW w:w="0" w:type="dxa"/>
          </w:tcPr>
          <w:p w14:paraId="79449B7A" w14:textId="77777777" w:rsidR="007C6FAC" w:rsidRDefault="007C6FAC">
            <w:pPr>
              <w:pStyle w:val="EmptyCellLayoutStyle"/>
              <w:spacing w:after="0" w:line="240" w:lineRule="auto"/>
            </w:pPr>
          </w:p>
        </w:tc>
        <w:tc>
          <w:tcPr>
            <w:tcW w:w="0" w:type="dxa"/>
          </w:tcPr>
          <w:p w14:paraId="580D8D7B" w14:textId="77777777" w:rsidR="007C6FAC" w:rsidRDefault="007C6FAC">
            <w:pPr>
              <w:pStyle w:val="EmptyCellLayoutStyle"/>
              <w:spacing w:after="0" w:line="240" w:lineRule="auto"/>
            </w:pPr>
          </w:p>
        </w:tc>
        <w:tc>
          <w:tcPr>
            <w:tcW w:w="0" w:type="dxa"/>
          </w:tcPr>
          <w:p w14:paraId="1AF992C2" w14:textId="77777777" w:rsidR="007C6FAC" w:rsidRDefault="007C6FAC">
            <w:pPr>
              <w:pStyle w:val="EmptyCellLayoutStyle"/>
              <w:spacing w:after="0" w:line="240" w:lineRule="auto"/>
            </w:pPr>
          </w:p>
        </w:tc>
        <w:tc>
          <w:tcPr>
            <w:tcW w:w="0" w:type="dxa"/>
          </w:tcPr>
          <w:p w14:paraId="737FE59B" w14:textId="77777777" w:rsidR="007C6FAC" w:rsidRDefault="007C6FAC">
            <w:pPr>
              <w:pStyle w:val="EmptyCellLayoutStyle"/>
              <w:spacing w:after="0" w:line="240" w:lineRule="auto"/>
            </w:pPr>
          </w:p>
        </w:tc>
        <w:tc>
          <w:tcPr>
            <w:tcW w:w="0" w:type="dxa"/>
          </w:tcPr>
          <w:p w14:paraId="0C984FF1" w14:textId="77777777" w:rsidR="007C6FAC" w:rsidRDefault="007C6FAC">
            <w:pPr>
              <w:pStyle w:val="EmptyCellLayoutStyle"/>
              <w:spacing w:after="0" w:line="240" w:lineRule="auto"/>
            </w:pPr>
          </w:p>
        </w:tc>
        <w:tc>
          <w:tcPr>
            <w:tcW w:w="0" w:type="dxa"/>
          </w:tcPr>
          <w:p w14:paraId="4A3F81EE" w14:textId="77777777" w:rsidR="007C6FAC" w:rsidRDefault="007C6FA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7C6FAC" w14:paraId="3F166695" w14:textId="77777777">
              <w:trPr>
                <w:trHeight w:val="180"/>
              </w:trPr>
              <w:tc>
                <w:tcPr>
                  <w:tcW w:w="180" w:type="dxa"/>
                  <w:tcBorders>
                    <w:top w:val="single" w:sz="15" w:space="0" w:color="000000"/>
                    <w:left w:val="single" w:sz="15" w:space="0" w:color="000000"/>
                  </w:tcBorders>
                </w:tcPr>
                <w:p w14:paraId="016855D7" w14:textId="77777777" w:rsidR="007C6FAC" w:rsidRDefault="007C6FAC">
                  <w:pPr>
                    <w:pStyle w:val="EmptyCellLayoutStyle"/>
                    <w:spacing w:after="0" w:line="240" w:lineRule="auto"/>
                  </w:pPr>
                </w:p>
              </w:tc>
              <w:tc>
                <w:tcPr>
                  <w:tcW w:w="10800" w:type="dxa"/>
                  <w:tcBorders>
                    <w:top w:val="single" w:sz="15" w:space="0" w:color="000000"/>
                  </w:tcBorders>
                </w:tcPr>
                <w:p w14:paraId="1AB1CC6F" w14:textId="77777777" w:rsidR="007C6FAC" w:rsidRDefault="007C6FAC">
                  <w:pPr>
                    <w:pStyle w:val="EmptyCellLayoutStyle"/>
                    <w:spacing w:after="0" w:line="240" w:lineRule="auto"/>
                  </w:pPr>
                </w:p>
              </w:tc>
              <w:tc>
                <w:tcPr>
                  <w:tcW w:w="180" w:type="dxa"/>
                  <w:tcBorders>
                    <w:top w:val="single" w:sz="15" w:space="0" w:color="000000"/>
                    <w:right w:val="single" w:sz="15" w:space="0" w:color="000000"/>
                  </w:tcBorders>
                </w:tcPr>
                <w:p w14:paraId="31FC8210" w14:textId="77777777" w:rsidR="007C6FAC" w:rsidRDefault="007C6FAC">
                  <w:pPr>
                    <w:pStyle w:val="EmptyCellLayoutStyle"/>
                    <w:spacing w:after="0" w:line="240" w:lineRule="auto"/>
                  </w:pPr>
                </w:p>
              </w:tc>
            </w:tr>
            <w:tr w:rsidR="007C6FAC" w14:paraId="002E2691" w14:textId="77777777">
              <w:trPr>
                <w:trHeight w:val="270"/>
              </w:trPr>
              <w:tc>
                <w:tcPr>
                  <w:tcW w:w="180" w:type="dxa"/>
                  <w:tcBorders>
                    <w:left w:val="single" w:sz="15" w:space="0" w:color="000000"/>
                  </w:tcBorders>
                </w:tcPr>
                <w:p w14:paraId="596A3E41" w14:textId="77777777" w:rsidR="007C6FAC" w:rsidRDefault="007C6FAC">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7C6FAC" w14:paraId="31EDE853" w14:textId="77777777">
                    <w:trPr>
                      <w:trHeight w:val="192"/>
                    </w:trPr>
                    <w:tc>
                      <w:tcPr>
                        <w:tcW w:w="10800" w:type="dxa"/>
                        <w:tcBorders>
                          <w:top w:val="nil"/>
                          <w:left w:val="nil"/>
                          <w:bottom w:val="nil"/>
                          <w:right w:val="nil"/>
                        </w:tcBorders>
                        <w:tcMar>
                          <w:top w:w="39" w:type="dxa"/>
                          <w:left w:w="39" w:type="dxa"/>
                          <w:bottom w:w="39" w:type="dxa"/>
                          <w:right w:w="39" w:type="dxa"/>
                        </w:tcMar>
                      </w:tcPr>
                      <w:p w14:paraId="5BE316C8" w14:textId="77777777" w:rsidR="007C6FAC" w:rsidRDefault="00845E9D">
                        <w:pPr>
                          <w:spacing w:after="0" w:line="240" w:lineRule="auto"/>
                        </w:pPr>
                        <w:r>
                          <w:rPr>
                            <w:rFonts w:ascii="Arial" w:eastAsia="Arial" w:hAnsi="Arial"/>
                            <w:b/>
                            <w:color w:val="000000"/>
                            <w:sz w:val="16"/>
                          </w:rPr>
                          <w:t>Indicate any exceptions or additions to the statements of employee or supervisors.</w:t>
                        </w:r>
                      </w:p>
                    </w:tc>
                  </w:tr>
                </w:tbl>
                <w:p w14:paraId="0EF680B0" w14:textId="77777777" w:rsidR="007C6FAC" w:rsidRDefault="007C6FAC">
                  <w:pPr>
                    <w:spacing w:after="0" w:line="240" w:lineRule="auto"/>
                  </w:pPr>
                </w:p>
              </w:tc>
              <w:tc>
                <w:tcPr>
                  <w:tcW w:w="180" w:type="dxa"/>
                  <w:tcBorders>
                    <w:right w:val="single" w:sz="15" w:space="0" w:color="000000"/>
                  </w:tcBorders>
                </w:tcPr>
                <w:p w14:paraId="21B38CD2" w14:textId="77777777" w:rsidR="007C6FAC" w:rsidRDefault="007C6FAC">
                  <w:pPr>
                    <w:pStyle w:val="EmptyCellLayoutStyle"/>
                    <w:spacing w:after="0" w:line="240" w:lineRule="auto"/>
                  </w:pPr>
                </w:p>
              </w:tc>
            </w:tr>
            <w:tr w:rsidR="007C6FAC" w14:paraId="2BE9A390" w14:textId="77777777">
              <w:trPr>
                <w:trHeight w:val="89"/>
              </w:trPr>
              <w:tc>
                <w:tcPr>
                  <w:tcW w:w="180" w:type="dxa"/>
                  <w:tcBorders>
                    <w:left w:val="single" w:sz="15" w:space="0" w:color="000000"/>
                  </w:tcBorders>
                </w:tcPr>
                <w:p w14:paraId="058A26BA" w14:textId="77777777" w:rsidR="007C6FAC" w:rsidRDefault="007C6FAC">
                  <w:pPr>
                    <w:pStyle w:val="EmptyCellLayoutStyle"/>
                    <w:spacing w:after="0" w:line="240" w:lineRule="auto"/>
                  </w:pPr>
                </w:p>
              </w:tc>
              <w:tc>
                <w:tcPr>
                  <w:tcW w:w="10800" w:type="dxa"/>
                </w:tcPr>
                <w:p w14:paraId="1FFC5AD5" w14:textId="77777777" w:rsidR="007C6FAC" w:rsidRDefault="007C6FAC">
                  <w:pPr>
                    <w:pStyle w:val="EmptyCellLayoutStyle"/>
                    <w:spacing w:after="0" w:line="240" w:lineRule="auto"/>
                  </w:pPr>
                </w:p>
              </w:tc>
              <w:tc>
                <w:tcPr>
                  <w:tcW w:w="180" w:type="dxa"/>
                  <w:tcBorders>
                    <w:right w:val="single" w:sz="15" w:space="0" w:color="000000"/>
                  </w:tcBorders>
                </w:tcPr>
                <w:p w14:paraId="2F355424" w14:textId="77777777" w:rsidR="007C6FAC" w:rsidRDefault="007C6FAC">
                  <w:pPr>
                    <w:pStyle w:val="EmptyCellLayoutStyle"/>
                    <w:spacing w:after="0" w:line="240" w:lineRule="auto"/>
                  </w:pPr>
                </w:p>
              </w:tc>
            </w:tr>
            <w:tr w:rsidR="007C6FAC" w14:paraId="785708A7" w14:textId="77777777">
              <w:trPr>
                <w:trHeight w:val="290"/>
              </w:trPr>
              <w:tc>
                <w:tcPr>
                  <w:tcW w:w="180" w:type="dxa"/>
                  <w:tcBorders>
                    <w:left w:val="single" w:sz="15" w:space="0" w:color="000000"/>
                  </w:tcBorders>
                </w:tcPr>
                <w:p w14:paraId="3D34892B" w14:textId="77777777" w:rsidR="007C6FAC" w:rsidRDefault="007C6FAC">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7C6FAC" w14:paraId="5975855E" w14:textId="77777777">
                    <w:trPr>
                      <w:trHeight w:val="212"/>
                    </w:trPr>
                    <w:tc>
                      <w:tcPr>
                        <w:tcW w:w="10800" w:type="dxa"/>
                        <w:tcBorders>
                          <w:top w:val="nil"/>
                          <w:left w:val="nil"/>
                          <w:bottom w:val="nil"/>
                          <w:right w:val="nil"/>
                        </w:tcBorders>
                        <w:tcMar>
                          <w:top w:w="39" w:type="dxa"/>
                          <w:left w:w="39" w:type="dxa"/>
                          <w:bottom w:w="39" w:type="dxa"/>
                          <w:right w:w="39" w:type="dxa"/>
                        </w:tcMar>
                      </w:tcPr>
                      <w:p w14:paraId="237EFB25" w14:textId="77777777" w:rsidR="007C6FAC" w:rsidRDefault="00845E9D">
                        <w:pPr>
                          <w:spacing w:after="0" w:line="240" w:lineRule="auto"/>
                        </w:pPr>
                        <w:r>
                          <w:rPr>
                            <w:rFonts w:ascii="Arial" w:eastAsia="Arial" w:hAnsi="Arial"/>
                            <w:color w:val="000000"/>
                          </w:rPr>
                          <w:t>None</w:t>
                        </w:r>
                      </w:p>
                    </w:tc>
                  </w:tr>
                </w:tbl>
                <w:p w14:paraId="0C8A5991" w14:textId="77777777" w:rsidR="007C6FAC" w:rsidRDefault="007C6FAC">
                  <w:pPr>
                    <w:spacing w:after="0" w:line="240" w:lineRule="auto"/>
                  </w:pPr>
                </w:p>
              </w:tc>
              <w:tc>
                <w:tcPr>
                  <w:tcW w:w="180" w:type="dxa"/>
                  <w:tcBorders>
                    <w:right w:val="single" w:sz="15" w:space="0" w:color="000000"/>
                  </w:tcBorders>
                </w:tcPr>
                <w:p w14:paraId="329AD12A" w14:textId="77777777" w:rsidR="007C6FAC" w:rsidRDefault="007C6FAC">
                  <w:pPr>
                    <w:pStyle w:val="EmptyCellLayoutStyle"/>
                    <w:spacing w:after="0" w:line="240" w:lineRule="auto"/>
                  </w:pPr>
                </w:p>
              </w:tc>
            </w:tr>
            <w:tr w:rsidR="007C6FAC" w14:paraId="4C28239D" w14:textId="77777777">
              <w:trPr>
                <w:trHeight w:val="69"/>
              </w:trPr>
              <w:tc>
                <w:tcPr>
                  <w:tcW w:w="180" w:type="dxa"/>
                  <w:tcBorders>
                    <w:left w:val="single" w:sz="15" w:space="0" w:color="000000"/>
                    <w:bottom w:val="single" w:sz="15" w:space="0" w:color="000000"/>
                  </w:tcBorders>
                </w:tcPr>
                <w:p w14:paraId="3DF3EB0D" w14:textId="77777777" w:rsidR="007C6FAC" w:rsidRDefault="007C6FAC">
                  <w:pPr>
                    <w:pStyle w:val="EmptyCellLayoutStyle"/>
                    <w:spacing w:after="0" w:line="240" w:lineRule="auto"/>
                  </w:pPr>
                </w:p>
              </w:tc>
              <w:tc>
                <w:tcPr>
                  <w:tcW w:w="10800" w:type="dxa"/>
                  <w:tcBorders>
                    <w:bottom w:val="single" w:sz="15" w:space="0" w:color="000000"/>
                  </w:tcBorders>
                </w:tcPr>
                <w:p w14:paraId="518D1947" w14:textId="77777777" w:rsidR="007C6FAC" w:rsidRDefault="007C6FAC">
                  <w:pPr>
                    <w:pStyle w:val="EmptyCellLayoutStyle"/>
                    <w:spacing w:after="0" w:line="240" w:lineRule="auto"/>
                  </w:pPr>
                </w:p>
              </w:tc>
              <w:tc>
                <w:tcPr>
                  <w:tcW w:w="180" w:type="dxa"/>
                  <w:tcBorders>
                    <w:bottom w:val="single" w:sz="15" w:space="0" w:color="000000"/>
                    <w:right w:val="single" w:sz="15" w:space="0" w:color="000000"/>
                  </w:tcBorders>
                </w:tcPr>
                <w:p w14:paraId="2D0FA48B" w14:textId="77777777" w:rsidR="007C6FAC" w:rsidRDefault="007C6FAC">
                  <w:pPr>
                    <w:pStyle w:val="EmptyCellLayoutStyle"/>
                    <w:spacing w:after="0" w:line="240" w:lineRule="auto"/>
                  </w:pPr>
                </w:p>
              </w:tc>
            </w:tr>
          </w:tbl>
          <w:p w14:paraId="3AEB23F0" w14:textId="77777777" w:rsidR="007C6FAC" w:rsidRDefault="007C6FAC">
            <w:pPr>
              <w:spacing w:after="0" w:line="240" w:lineRule="auto"/>
            </w:pPr>
          </w:p>
        </w:tc>
        <w:tc>
          <w:tcPr>
            <w:tcW w:w="179" w:type="dxa"/>
          </w:tcPr>
          <w:p w14:paraId="680A239E" w14:textId="77777777" w:rsidR="007C6FAC" w:rsidRDefault="007C6FAC">
            <w:pPr>
              <w:pStyle w:val="EmptyCellLayoutStyle"/>
              <w:spacing w:after="0" w:line="240" w:lineRule="auto"/>
            </w:pPr>
          </w:p>
        </w:tc>
      </w:tr>
      <w:tr w:rsidR="007C6FAC" w14:paraId="6FE545F1" w14:textId="77777777">
        <w:trPr>
          <w:trHeight w:val="114"/>
        </w:trPr>
        <w:tc>
          <w:tcPr>
            <w:tcW w:w="179" w:type="dxa"/>
          </w:tcPr>
          <w:p w14:paraId="3119A351" w14:textId="77777777" w:rsidR="007C6FAC" w:rsidRDefault="007C6FAC">
            <w:pPr>
              <w:pStyle w:val="EmptyCellLayoutStyle"/>
              <w:spacing w:after="0" w:line="240" w:lineRule="auto"/>
            </w:pPr>
          </w:p>
        </w:tc>
        <w:tc>
          <w:tcPr>
            <w:tcW w:w="0" w:type="dxa"/>
          </w:tcPr>
          <w:p w14:paraId="3F9B35FD" w14:textId="77777777" w:rsidR="007C6FAC" w:rsidRDefault="007C6FAC">
            <w:pPr>
              <w:pStyle w:val="EmptyCellLayoutStyle"/>
              <w:spacing w:after="0" w:line="240" w:lineRule="auto"/>
            </w:pPr>
          </w:p>
        </w:tc>
        <w:tc>
          <w:tcPr>
            <w:tcW w:w="0" w:type="dxa"/>
          </w:tcPr>
          <w:p w14:paraId="40730367" w14:textId="77777777" w:rsidR="007C6FAC" w:rsidRDefault="007C6FAC">
            <w:pPr>
              <w:pStyle w:val="EmptyCellLayoutStyle"/>
              <w:spacing w:after="0" w:line="240" w:lineRule="auto"/>
            </w:pPr>
          </w:p>
        </w:tc>
        <w:tc>
          <w:tcPr>
            <w:tcW w:w="0" w:type="dxa"/>
          </w:tcPr>
          <w:p w14:paraId="17564DC1" w14:textId="77777777" w:rsidR="007C6FAC" w:rsidRDefault="007C6FAC">
            <w:pPr>
              <w:pStyle w:val="EmptyCellLayoutStyle"/>
              <w:spacing w:after="0" w:line="240" w:lineRule="auto"/>
            </w:pPr>
          </w:p>
        </w:tc>
        <w:tc>
          <w:tcPr>
            <w:tcW w:w="0" w:type="dxa"/>
          </w:tcPr>
          <w:p w14:paraId="64F19597" w14:textId="77777777" w:rsidR="007C6FAC" w:rsidRDefault="007C6FAC">
            <w:pPr>
              <w:pStyle w:val="EmptyCellLayoutStyle"/>
              <w:spacing w:after="0" w:line="240" w:lineRule="auto"/>
            </w:pPr>
          </w:p>
        </w:tc>
        <w:tc>
          <w:tcPr>
            <w:tcW w:w="0" w:type="dxa"/>
          </w:tcPr>
          <w:p w14:paraId="2304AFB4" w14:textId="77777777" w:rsidR="007C6FAC" w:rsidRDefault="007C6FAC">
            <w:pPr>
              <w:pStyle w:val="EmptyCellLayoutStyle"/>
              <w:spacing w:after="0" w:line="240" w:lineRule="auto"/>
            </w:pPr>
          </w:p>
        </w:tc>
        <w:tc>
          <w:tcPr>
            <w:tcW w:w="0" w:type="dxa"/>
          </w:tcPr>
          <w:p w14:paraId="05D54ACF" w14:textId="77777777" w:rsidR="007C6FAC" w:rsidRDefault="007C6FAC">
            <w:pPr>
              <w:pStyle w:val="EmptyCellLayoutStyle"/>
              <w:spacing w:after="0" w:line="240" w:lineRule="auto"/>
            </w:pPr>
          </w:p>
        </w:tc>
        <w:tc>
          <w:tcPr>
            <w:tcW w:w="2505" w:type="dxa"/>
          </w:tcPr>
          <w:p w14:paraId="62A3A670" w14:textId="77777777" w:rsidR="007C6FAC" w:rsidRDefault="007C6FAC">
            <w:pPr>
              <w:pStyle w:val="EmptyCellLayoutStyle"/>
              <w:spacing w:after="0" w:line="240" w:lineRule="auto"/>
            </w:pPr>
          </w:p>
        </w:tc>
        <w:tc>
          <w:tcPr>
            <w:tcW w:w="6120" w:type="dxa"/>
          </w:tcPr>
          <w:p w14:paraId="3B34FC37" w14:textId="77777777" w:rsidR="007C6FAC" w:rsidRDefault="007C6FAC">
            <w:pPr>
              <w:pStyle w:val="EmptyCellLayoutStyle"/>
              <w:spacing w:after="0" w:line="240" w:lineRule="auto"/>
            </w:pPr>
          </w:p>
        </w:tc>
        <w:tc>
          <w:tcPr>
            <w:tcW w:w="2534" w:type="dxa"/>
          </w:tcPr>
          <w:p w14:paraId="7ABCA889" w14:textId="77777777" w:rsidR="007C6FAC" w:rsidRDefault="007C6FAC">
            <w:pPr>
              <w:pStyle w:val="EmptyCellLayoutStyle"/>
              <w:spacing w:after="0" w:line="240" w:lineRule="auto"/>
            </w:pPr>
          </w:p>
        </w:tc>
        <w:tc>
          <w:tcPr>
            <w:tcW w:w="179" w:type="dxa"/>
          </w:tcPr>
          <w:p w14:paraId="329A98D1" w14:textId="77777777" w:rsidR="007C6FAC" w:rsidRDefault="007C6FAC">
            <w:pPr>
              <w:pStyle w:val="EmptyCellLayoutStyle"/>
              <w:spacing w:after="0" w:line="240" w:lineRule="auto"/>
            </w:pPr>
          </w:p>
        </w:tc>
      </w:tr>
      <w:tr w:rsidR="00845E9D" w14:paraId="2487EFBD" w14:textId="77777777" w:rsidTr="00845E9D">
        <w:tc>
          <w:tcPr>
            <w:tcW w:w="179" w:type="dxa"/>
          </w:tcPr>
          <w:p w14:paraId="49B91B59" w14:textId="77777777" w:rsidR="007C6FAC" w:rsidRDefault="007C6FAC">
            <w:pPr>
              <w:pStyle w:val="EmptyCellLayoutStyle"/>
              <w:spacing w:after="0" w:line="240" w:lineRule="auto"/>
            </w:pPr>
          </w:p>
        </w:tc>
        <w:tc>
          <w:tcPr>
            <w:tcW w:w="0" w:type="dxa"/>
          </w:tcPr>
          <w:p w14:paraId="5D5AF547" w14:textId="77777777" w:rsidR="007C6FAC" w:rsidRDefault="007C6FAC">
            <w:pPr>
              <w:pStyle w:val="EmptyCellLayoutStyle"/>
              <w:spacing w:after="0" w:line="240" w:lineRule="auto"/>
            </w:pPr>
          </w:p>
        </w:tc>
        <w:tc>
          <w:tcPr>
            <w:tcW w:w="0" w:type="dxa"/>
          </w:tcPr>
          <w:p w14:paraId="05809DBB" w14:textId="77777777" w:rsidR="007C6FAC" w:rsidRDefault="007C6FAC">
            <w:pPr>
              <w:pStyle w:val="EmptyCellLayoutStyle"/>
              <w:spacing w:after="0" w:line="240" w:lineRule="auto"/>
            </w:pPr>
          </w:p>
        </w:tc>
        <w:tc>
          <w:tcPr>
            <w:tcW w:w="0" w:type="dxa"/>
          </w:tcPr>
          <w:p w14:paraId="322FC8DB" w14:textId="77777777" w:rsidR="007C6FAC" w:rsidRDefault="007C6FAC">
            <w:pPr>
              <w:pStyle w:val="EmptyCellLayoutStyle"/>
              <w:spacing w:after="0" w:line="240" w:lineRule="auto"/>
            </w:pPr>
          </w:p>
        </w:tc>
        <w:tc>
          <w:tcPr>
            <w:tcW w:w="0" w:type="dxa"/>
          </w:tcPr>
          <w:p w14:paraId="6E393CB1" w14:textId="77777777" w:rsidR="007C6FAC" w:rsidRDefault="007C6FAC">
            <w:pPr>
              <w:pStyle w:val="EmptyCellLayoutStyle"/>
              <w:spacing w:after="0" w:line="240" w:lineRule="auto"/>
            </w:pPr>
          </w:p>
        </w:tc>
        <w:tc>
          <w:tcPr>
            <w:tcW w:w="0" w:type="dxa"/>
          </w:tcPr>
          <w:p w14:paraId="24DA48EA" w14:textId="77777777" w:rsidR="007C6FAC" w:rsidRDefault="007C6FAC">
            <w:pPr>
              <w:pStyle w:val="EmptyCellLayoutStyle"/>
              <w:spacing w:after="0" w:line="240" w:lineRule="auto"/>
            </w:pPr>
          </w:p>
        </w:tc>
        <w:tc>
          <w:tcPr>
            <w:tcW w:w="0" w:type="dxa"/>
          </w:tcPr>
          <w:p w14:paraId="652C0129" w14:textId="77777777" w:rsidR="007C6FAC" w:rsidRDefault="007C6FA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7"/>
              <w:gridCol w:w="356"/>
              <w:gridCol w:w="5188"/>
              <w:gridCol w:w="179"/>
            </w:tblGrid>
            <w:tr w:rsidR="007C6FAC" w14:paraId="1C0D0B23" w14:textId="77777777">
              <w:trPr>
                <w:trHeight w:val="180"/>
              </w:trPr>
              <w:tc>
                <w:tcPr>
                  <w:tcW w:w="180" w:type="dxa"/>
                  <w:tcBorders>
                    <w:top w:val="single" w:sz="15" w:space="0" w:color="000000"/>
                    <w:left w:val="single" w:sz="15" w:space="0" w:color="000000"/>
                  </w:tcBorders>
                </w:tcPr>
                <w:p w14:paraId="64357F06" w14:textId="77777777" w:rsidR="007C6FAC" w:rsidRDefault="007C6FAC">
                  <w:pPr>
                    <w:pStyle w:val="EmptyCellLayoutStyle"/>
                    <w:spacing w:after="0" w:line="240" w:lineRule="auto"/>
                  </w:pPr>
                </w:p>
              </w:tc>
              <w:tc>
                <w:tcPr>
                  <w:tcW w:w="5220" w:type="dxa"/>
                  <w:tcBorders>
                    <w:top w:val="single" w:sz="15" w:space="0" w:color="000000"/>
                  </w:tcBorders>
                </w:tcPr>
                <w:p w14:paraId="7356F00E" w14:textId="77777777" w:rsidR="007C6FAC" w:rsidRDefault="007C6FAC">
                  <w:pPr>
                    <w:pStyle w:val="EmptyCellLayoutStyle"/>
                    <w:spacing w:after="0" w:line="240" w:lineRule="auto"/>
                  </w:pPr>
                </w:p>
              </w:tc>
              <w:tc>
                <w:tcPr>
                  <w:tcW w:w="359" w:type="dxa"/>
                  <w:tcBorders>
                    <w:top w:val="single" w:sz="15" w:space="0" w:color="000000"/>
                  </w:tcBorders>
                </w:tcPr>
                <w:p w14:paraId="694431FC" w14:textId="77777777" w:rsidR="007C6FAC" w:rsidRDefault="007C6FAC">
                  <w:pPr>
                    <w:pStyle w:val="EmptyCellLayoutStyle"/>
                    <w:spacing w:after="0" w:line="240" w:lineRule="auto"/>
                  </w:pPr>
                </w:p>
              </w:tc>
              <w:tc>
                <w:tcPr>
                  <w:tcW w:w="5220" w:type="dxa"/>
                  <w:tcBorders>
                    <w:top w:val="single" w:sz="15" w:space="0" w:color="000000"/>
                  </w:tcBorders>
                </w:tcPr>
                <w:p w14:paraId="783E75C6" w14:textId="77777777" w:rsidR="007C6FAC" w:rsidRDefault="007C6FAC">
                  <w:pPr>
                    <w:pStyle w:val="EmptyCellLayoutStyle"/>
                    <w:spacing w:after="0" w:line="240" w:lineRule="auto"/>
                  </w:pPr>
                </w:p>
              </w:tc>
              <w:tc>
                <w:tcPr>
                  <w:tcW w:w="180" w:type="dxa"/>
                  <w:tcBorders>
                    <w:top w:val="single" w:sz="15" w:space="0" w:color="000000"/>
                    <w:right w:val="single" w:sz="15" w:space="0" w:color="000000"/>
                  </w:tcBorders>
                </w:tcPr>
                <w:p w14:paraId="0F3915FC" w14:textId="77777777" w:rsidR="007C6FAC" w:rsidRDefault="007C6FAC">
                  <w:pPr>
                    <w:pStyle w:val="EmptyCellLayoutStyle"/>
                    <w:spacing w:after="0" w:line="240" w:lineRule="auto"/>
                  </w:pPr>
                </w:p>
              </w:tc>
            </w:tr>
            <w:tr w:rsidR="00845E9D" w14:paraId="45CA4511" w14:textId="77777777" w:rsidTr="00845E9D">
              <w:trPr>
                <w:trHeight w:val="359"/>
              </w:trPr>
              <w:tc>
                <w:tcPr>
                  <w:tcW w:w="180" w:type="dxa"/>
                  <w:tcBorders>
                    <w:left w:val="single" w:sz="15" w:space="0" w:color="000000"/>
                  </w:tcBorders>
                </w:tcPr>
                <w:p w14:paraId="3B710619" w14:textId="77777777" w:rsidR="007C6FAC" w:rsidRDefault="007C6FAC">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7C6FAC" w14:paraId="7ADF80D7" w14:textId="77777777">
                    <w:trPr>
                      <w:trHeight w:val="282"/>
                    </w:trPr>
                    <w:tc>
                      <w:tcPr>
                        <w:tcW w:w="10800" w:type="dxa"/>
                        <w:tcBorders>
                          <w:top w:val="nil"/>
                          <w:left w:val="nil"/>
                          <w:bottom w:val="nil"/>
                          <w:right w:val="nil"/>
                        </w:tcBorders>
                        <w:tcMar>
                          <w:top w:w="39" w:type="dxa"/>
                          <w:left w:w="39" w:type="dxa"/>
                          <w:bottom w:w="39" w:type="dxa"/>
                          <w:right w:w="39" w:type="dxa"/>
                        </w:tcMar>
                      </w:tcPr>
                      <w:p w14:paraId="7A03B263" w14:textId="77777777" w:rsidR="007C6FAC" w:rsidRDefault="00845E9D">
                        <w:pPr>
                          <w:spacing w:after="0" w:line="240" w:lineRule="auto"/>
                        </w:pPr>
                        <w:r>
                          <w:rPr>
                            <w:rFonts w:ascii="Arial" w:eastAsia="Arial" w:hAnsi="Arial"/>
                            <w:b/>
                            <w:i/>
                            <w:color w:val="000000"/>
                          </w:rPr>
                          <w:t>I certify that the entries on these pages are accurate and complete.</w:t>
                        </w:r>
                      </w:p>
                    </w:tc>
                  </w:tr>
                </w:tbl>
                <w:p w14:paraId="6B5EA220" w14:textId="77777777" w:rsidR="007C6FAC" w:rsidRDefault="007C6FAC">
                  <w:pPr>
                    <w:spacing w:after="0" w:line="240" w:lineRule="auto"/>
                  </w:pPr>
                </w:p>
              </w:tc>
              <w:tc>
                <w:tcPr>
                  <w:tcW w:w="180" w:type="dxa"/>
                  <w:tcBorders>
                    <w:right w:val="single" w:sz="15" w:space="0" w:color="000000"/>
                  </w:tcBorders>
                </w:tcPr>
                <w:p w14:paraId="2A2E1AE3" w14:textId="77777777" w:rsidR="007C6FAC" w:rsidRDefault="007C6FAC">
                  <w:pPr>
                    <w:pStyle w:val="EmptyCellLayoutStyle"/>
                    <w:spacing w:after="0" w:line="240" w:lineRule="auto"/>
                  </w:pPr>
                </w:p>
              </w:tc>
            </w:tr>
            <w:tr w:rsidR="007C6FAC" w14:paraId="237DF8E6" w14:textId="77777777">
              <w:trPr>
                <w:trHeight w:val="180"/>
              </w:trPr>
              <w:tc>
                <w:tcPr>
                  <w:tcW w:w="180" w:type="dxa"/>
                  <w:tcBorders>
                    <w:left w:val="single" w:sz="15" w:space="0" w:color="000000"/>
                  </w:tcBorders>
                </w:tcPr>
                <w:p w14:paraId="7BC86567" w14:textId="77777777" w:rsidR="007C6FAC" w:rsidRDefault="007C6FAC">
                  <w:pPr>
                    <w:pStyle w:val="EmptyCellLayoutStyle"/>
                    <w:spacing w:after="0" w:line="240" w:lineRule="auto"/>
                  </w:pPr>
                </w:p>
              </w:tc>
              <w:tc>
                <w:tcPr>
                  <w:tcW w:w="5220" w:type="dxa"/>
                </w:tcPr>
                <w:p w14:paraId="51E72484" w14:textId="77777777" w:rsidR="007C6FAC" w:rsidRDefault="007C6FAC">
                  <w:pPr>
                    <w:pStyle w:val="EmptyCellLayoutStyle"/>
                    <w:spacing w:after="0" w:line="240" w:lineRule="auto"/>
                  </w:pPr>
                </w:p>
              </w:tc>
              <w:tc>
                <w:tcPr>
                  <w:tcW w:w="359" w:type="dxa"/>
                </w:tcPr>
                <w:p w14:paraId="2B70BEC9" w14:textId="77777777" w:rsidR="007C6FAC" w:rsidRDefault="007C6FAC">
                  <w:pPr>
                    <w:pStyle w:val="EmptyCellLayoutStyle"/>
                    <w:spacing w:after="0" w:line="240" w:lineRule="auto"/>
                  </w:pPr>
                </w:p>
              </w:tc>
              <w:tc>
                <w:tcPr>
                  <w:tcW w:w="5220" w:type="dxa"/>
                </w:tcPr>
                <w:p w14:paraId="1F53EEE7" w14:textId="77777777" w:rsidR="007C6FAC" w:rsidRDefault="007C6FAC">
                  <w:pPr>
                    <w:pStyle w:val="EmptyCellLayoutStyle"/>
                    <w:spacing w:after="0" w:line="240" w:lineRule="auto"/>
                  </w:pPr>
                </w:p>
              </w:tc>
              <w:tc>
                <w:tcPr>
                  <w:tcW w:w="180" w:type="dxa"/>
                  <w:tcBorders>
                    <w:right w:val="single" w:sz="15" w:space="0" w:color="000000"/>
                  </w:tcBorders>
                </w:tcPr>
                <w:p w14:paraId="7200CB23" w14:textId="77777777" w:rsidR="007C6FAC" w:rsidRDefault="007C6FAC">
                  <w:pPr>
                    <w:pStyle w:val="EmptyCellLayoutStyle"/>
                    <w:spacing w:after="0" w:line="240" w:lineRule="auto"/>
                  </w:pPr>
                </w:p>
              </w:tc>
            </w:tr>
            <w:tr w:rsidR="007C6FAC" w14:paraId="6FB49FB3" w14:textId="77777777">
              <w:trPr>
                <w:trHeight w:val="290"/>
              </w:trPr>
              <w:tc>
                <w:tcPr>
                  <w:tcW w:w="180" w:type="dxa"/>
                  <w:tcBorders>
                    <w:left w:val="single" w:sz="15" w:space="0" w:color="000000"/>
                  </w:tcBorders>
                </w:tcPr>
                <w:p w14:paraId="32C25AB5" w14:textId="77777777" w:rsidR="007C6FAC" w:rsidRDefault="007C6FA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7C6FAC" w14:paraId="65BACB9A" w14:textId="77777777">
                    <w:trPr>
                      <w:trHeight w:val="212"/>
                    </w:trPr>
                    <w:tc>
                      <w:tcPr>
                        <w:tcW w:w="5220" w:type="dxa"/>
                        <w:tcBorders>
                          <w:top w:val="nil"/>
                          <w:left w:val="nil"/>
                          <w:bottom w:val="nil"/>
                          <w:right w:val="nil"/>
                        </w:tcBorders>
                        <w:tcMar>
                          <w:top w:w="39" w:type="dxa"/>
                          <w:left w:w="39" w:type="dxa"/>
                          <w:bottom w:w="39" w:type="dxa"/>
                          <w:right w:w="39" w:type="dxa"/>
                        </w:tcMar>
                      </w:tcPr>
                      <w:p w14:paraId="651EB2B6" w14:textId="77777777" w:rsidR="007C6FAC" w:rsidRDefault="00845E9D">
                        <w:pPr>
                          <w:spacing w:after="0" w:line="240" w:lineRule="auto"/>
                        </w:pPr>
                        <w:r>
                          <w:rPr>
                            <w:rFonts w:ascii="Arial" w:eastAsia="Arial" w:hAnsi="Arial"/>
                            <w:color w:val="000000"/>
                          </w:rPr>
                          <w:t>HILLARY PLATTE</w:t>
                        </w:r>
                      </w:p>
                    </w:tc>
                  </w:tr>
                </w:tbl>
                <w:p w14:paraId="4A21CAD5" w14:textId="77777777" w:rsidR="007C6FAC" w:rsidRDefault="007C6FAC">
                  <w:pPr>
                    <w:spacing w:after="0" w:line="240" w:lineRule="auto"/>
                  </w:pPr>
                </w:p>
              </w:tc>
              <w:tc>
                <w:tcPr>
                  <w:tcW w:w="359" w:type="dxa"/>
                </w:tcPr>
                <w:p w14:paraId="0D6F18D6" w14:textId="77777777" w:rsidR="007C6FAC" w:rsidRDefault="007C6FA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7C6FAC" w14:paraId="180744D7" w14:textId="77777777">
                    <w:trPr>
                      <w:trHeight w:val="212"/>
                    </w:trPr>
                    <w:tc>
                      <w:tcPr>
                        <w:tcW w:w="5220" w:type="dxa"/>
                        <w:tcBorders>
                          <w:top w:val="nil"/>
                          <w:left w:val="nil"/>
                          <w:bottom w:val="nil"/>
                          <w:right w:val="nil"/>
                        </w:tcBorders>
                        <w:tcMar>
                          <w:top w:w="39" w:type="dxa"/>
                          <w:left w:w="39" w:type="dxa"/>
                          <w:bottom w:w="39" w:type="dxa"/>
                          <w:right w:w="39" w:type="dxa"/>
                        </w:tcMar>
                      </w:tcPr>
                      <w:p w14:paraId="7A1879D8" w14:textId="77777777" w:rsidR="007C6FAC" w:rsidRDefault="00845E9D">
                        <w:pPr>
                          <w:spacing w:after="0" w:line="240" w:lineRule="auto"/>
                        </w:pPr>
                        <w:r>
                          <w:rPr>
                            <w:rFonts w:ascii="Arial" w:eastAsia="Arial" w:hAnsi="Arial"/>
                            <w:color w:val="000000"/>
                          </w:rPr>
                          <w:t>5/11/2023</w:t>
                        </w:r>
                      </w:p>
                    </w:tc>
                  </w:tr>
                </w:tbl>
                <w:p w14:paraId="69E898D6" w14:textId="77777777" w:rsidR="007C6FAC" w:rsidRDefault="007C6FAC">
                  <w:pPr>
                    <w:spacing w:after="0" w:line="240" w:lineRule="auto"/>
                  </w:pPr>
                </w:p>
              </w:tc>
              <w:tc>
                <w:tcPr>
                  <w:tcW w:w="180" w:type="dxa"/>
                  <w:tcBorders>
                    <w:right w:val="single" w:sz="15" w:space="0" w:color="000000"/>
                  </w:tcBorders>
                </w:tcPr>
                <w:p w14:paraId="1B3C3471" w14:textId="77777777" w:rsidR="007C6FAC" w:rsidRDefault="007C6FAC">
                  <w:pPr>
                    <w:pStyle w:val="EmptyCellLayoutStyle"/>
                    <w:spacing w:after="0" w:line="240" w:lineRule="auto"/>
                  </w:pPr>
                </w:p>
              </w:tc>
            </w:tr>
            <w:tr w:rsidR="007C6FAC" w14:paraId="55AF0E44" w14:textId="77777777">
              <w:trPr>
                <w:trHeight w:val="34"/>
              </w:trPr>
              <w:tc>
                <w:tcPr>
                  <w:tcW w:w="180" w:type="dxa"/>
                  <w:tcBorders>
                    <w:left w:val="single" w:sz="15" w:space="0" w:color="000000"/>
                  </w:tcBorders>
                </w:tcPr>
                <w:p w14:paraId="7F5F8F42" w14:textId="77777777" w:rsidR="007C6FAC" w:rsidRDefault="007C6FAC">
                  <w:pPr>
                    <w:pStyle w:val="EmptyCellLayoutStyle"/>
                    <w:spacing w:after="0" w:line="240" w:lineRule="auto"/>
                  </w:pPr>
                </w:p>
              </w:tc>
              <w:tc>
                <w:tcPr>
                  <w:tcW w:w="5220" w:type="dxa"/>
                </w:tcPr>
                <w:p w14:paraId="1007D349" w14:textId="77777777" w:rsidR="007C6FAC" w:rsidRDefault="007C6FAC">
                  <w:pPr>
                    <w:pStyle w:val="EmptyCellLayoutStyle"/>
                    <w:spacing w:after="0" w:line="240" w:lineRule="auto"/>
                  </w:pPr>
                </w:p>
              </w:tc>
              <w:tc>
                <w:tcPr>
                  <w:tcW w:w="359" w:type="dxa"/>
                </w:tcPr>
                <w:p w14:paraId="1741582F" w14:textId="77777777" w:rsidR="007C6FAC" w:rsidRDefault="007C6FAC">
                  <w:pPr>
                    <w:pStyle w:val="EmptyCellLayoutStyle"/>
                    <w:spacing w:after="0" w:line="240" w:lineRule="auto"/>
                  </w:pPr>
                </w:p>
              </w:tc>
              <w:tc>
                <w:tcPr>
                  <w:tcW w:w="5220" w:type="dxa"/>
                </w:tcPr>
                <w:p w14:paraId="40E0D38C" w14:textId="77777777" w:rsidR="007C6FAC" w:rsidRDefault="007C6FAC">
                  <w:pPr>
                    <w:pStyle w:val="EmptyCellLayoutStyle"/>
                    <w:spacing w:after="0" w:line="240" w:lineRule="auto"/>
                  </w:pPr>
                </w:p>
              </w:tc>
              <w:tc>
                <w:tcPr>
                  <w:tcW w:w="180" w:type="dxa"/>
                  <w:tcBorders>
                    <w:right w:val="single" w:sz="15" w:space="0" w:color="000000"/>
                  </w:tcBorders>
                </w:tcPr>
                <w:p w14:paraId="0C207ED9" w14:textId="77777777" w:rsidR="007C6FAC" w:rsidRDefault="007C6FAC">
                  <w:pPr>
                    <w:pStyle w:val="EmptyCellLayoutStyle"/>
                    <w:spacing w:after="0" w:line="240" w:lineRule="auto"/>
                  </w:pPr>
                </w:p>
              </w:tc>
            </w:tr>
            <w:tr w:rsidR="007C6FAC" w14:paraId="326FA48C" w14:textId="77777777">
              <w:trPr>
                <w:trHeight w:val="360"/>
              </w:trPr>
              <w:tc>
                <w:tcPr>
                  <w:tcW w:w="180" w:type="dxa"/>
                  <w:tcBorders>
                    <w:left w:val="single" w:sz="15" w:space="0" w:color="000000"/>
                  </w:tcBorders>
                </w:tcPr>
                <w:p w14:paraId="37C332D3" w14:textId="77777777" w:rsidR="007C6FAC" w:rsidRDefault="007C6FA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7C6FAC" w14:paraId="46E1A65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681A69D" w14:textId="77777777" w:rsidR="007C6FAC" w:rsidRDefault="00845E9D">
                        <w:pPr>
                          <w:spacing w:after="0" w:line="240" w:lineRule="auto"/>
                          <w:jc w:val="center"/>
                        </w:pPr>
                        <w:r>
                          <w:rPr>
                            <w:rFonts w:ascii="Arial" w:eastAsia="Arial" w:hAnsi="Arial"/>
                            <w:b/>
                            <w:color w:val="000000"/>
                            <w:sz w:val="16"/>
                          </w:rPr>
                          <w:t>Appointing Authority</w:t>
                        </w:r>
                      </w:p>
                    </w:tc>
                  </w:tr>
                </w:tbl>
                <w:p w14:paraId="59B6E7CA" w14:textId="77777777" w:rsidR="007C6FAC" w:rsidRDefault="007C6FAC">
                  <w:pPr>
                    <w:spacing w:after="0" w:line="240" w:lineRule="auto"/>
                  </w:pPr>
                </w:p>
              </w:tc>
              <w:tc>
                <w:tcPr>
                  <w:tcW w:w="359" w:type="dxa"/>
                </w:tcPr>
                <w:p w14:paraId="58E71336" w14:textId="77777777" w:rsidR="007C6FAC" w:rsidRDefault="007C6FA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7C6FAC" w14:paraId="24504B8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3D8EEDC" w14:textId="77777777" w:rsidR="007C6FAC" w:rsidRDefault="00845E9D">
                        <w:pPr>
                          <w:spacing w:after="0" w:line="240" w:lineRule="auto"/>
                          <w:jc w:val="center"/>
                        </w:pPr>
                        <w:r>
                          <w:rPr>
                            <w:rFonts w:ascii="Arial" w:eastAsia="Arial" w:hAnsi="Arial"/>
                            <w:b/>
                            <w:color w:val="000000"/>
                            <w:sz w:val="16"/>
                          </w:rPr>
                          <w:t>Date</w:t>
                        </w:r>
                      </w:p>
                    </w:tc>
                  </w:tr>
                </w:tbl>
                <w:p w14:paraId="376D8F0C" w14:textId="77777777" w:rsidR="007C6FAC" w:rsidRDefault="007C6FAC">
                  <w:pPr>
                    <w:spacing w:after="0" w:line="240" w:lineRule="auto"/>
                  </w:pPr>
                </w:p>
              </w:tc>
              <w:tc>
                <w:tcPr>
                  <w:tcW w:w="180" w:type="dxa"/>
                  <w:tcBorders>
                    <w:right w:val="single" w:sz="15" w:space="0" w:color="000000"/>
                  </w:tcBorders>
                </w:tcPr>
                <w:p w14:paraId="01158A84" w14:textId="77777777" w:rsidR="007C6FAC" w:rsidRDefault="007C6FAC">
                  <w:pPr>
                    <w:pStyle w:val="EmptyCellLayoutStyle"/>
                    <w:spacing w:after="0" w:line="240" w:lineRule="auto"/>
                  </w:pPr>
                </w:p>
              </w:tc>
            </w:tr>
            <w:tr w:rsidR="007C6FAC" w14:paraId="7E1FB6EB" w14:textId="77777777">
              <w:trPr>
                <w:trHeight w:val="214"/>
              </w:trPr>
              <w:tc>
                <w:tcPr>
                  <w:tcW w:w="180" w:type="dxa"/>
                  <w:tcBorders>
                    <w:left w:val="single" w:sz="15" w:space="0" w:color="000000"/>
                    <w:bottom w:val="single" w:sz="15" w:space="0" w:color="000000"/>
                  </w:tcBorders>
                </w:tcPr>
                <w:p w14:paraId="00086A5A" w14:textId="77777777" w:rsidR="007C6FAC" w:rsidRDefault="007C6FAC">
                  <w:pPr>
                    <w:pStyle w:val="EmptyCellLayoutStyle"/>
                    <w:spacing w:after="0" w:line="240" w:lineRule="auto"/>
                  </w:pPr>
                </w:p>
              </w:tc>
              <w:tc>
                <w:tcPr>
                  <w:tcW w:w="5220" w:type="dxa"/>
                  <w:tcBorders>
                    <w:bottom w:val="single" w:sz="15" w:space="0" w:color="000000"/>
                  </w:tcBorders>
                </w:tcPr>
                <w:p w14:paraId="5DE4B55B" w14:textId="77777777" w:rsidR="007C6FAC" w:rsidRDefault="007C6FAC">
                  <w:pPr>
                    <w:pStyle w:val="EmptyCellLayoutStyle"/>
                    <w:spacing w:after="0" w:line="240" w:lineRule="auto"/>
                  </w:pPr>
                </w:p>
              </w:tc>
              <w:tc>
                <w:tcPr>
                  <w:tcW w:w="359" w:type="dxa"/>
                  <w:tcBorders>
                    <w:bottom w:val="single" w:sz="15" w:space="0" w:color="000000"/>
                  </w:tcBorders>
                </w:tcPr>
                <w:p w14:paraId="2A0E3E2A" w14:textId="77777777" w:rsidR="007C6FAC" w:rsidRDefault="007C6FAC">
                  <w:pPr>
                    <w:pStyle w:val="EmptyCellLayoutStyle"/>
                    <w:spacing w:after="0" w:line="240" w:lineRule="auto"/>
                  </w:pPr>
                </w:p>
              </w:tc>
              <w:tc>
                <w:tcPr>
                  <w:tcW w:w="5220" w:type="dxa"/>
                  <w:tcBorders>
                    <w:bottom w:val="single" w:sz="15" w:space="0" w:color="000000"/>
                  </w:tcBorders>
                </w:tcPr>
                <w:p w14:paraId="7F738F72" w14:textId="77777777" w:rsidR="007C6FAC" w:rsidRDefault="007C6FAC">
                  <w:pPr>
                    <w:pStyle w:val="EmptyCellLayoutStyle"/>
                    <w:spacing w:after="0" w:line="240" w:lineRule="auto"/>
                  </w:pPr>
                </w:p>
              </w:tc>
              <w:tc>
                <w:tcPr>
                  <w:tcW w:w="180" w:type="dxa"/>
                  <w:tcBorders>
                    <w:bottom w:val="single" w:sz="15" w:space="0" w:color="000000"/>
                    <w:right w:val="single" w:sz="15" w:space="0" w:color="000000"/>
                  </w:tcBorders>
                </w:tcPr>
                <w:p w14:paraId="0F52FF7A" w14:textId="77777777" w:rsidR="007C6FAC" w:rsidRDefault="007C6FAC">
                  <w:pPr>
                    <w:pStyle w:val="EmptyCellLayoutStyle"/>
                    <w:spacing w:after="0" w:line="240" w:lineRule="auto"/>
                  </w:pPr>
                </w:p>
              </w:tc>
            </w:tr>
          </w:tbl>
          <w:p w14:paraId="21B96024" w14:textId="77777777" w:rsidR="007C6FAC" w:rsidRDefault="007C6FAC">
            <w:pPr>
              <w:spacing w:after="0" w:line="240" w:lineRule="auto"/>
            </w:pPr>
          </w:p>
        </w:tc>
        <w:tc>
          <w:tcPr>
            <w:tcW w:w="179" w:type="dxa"/>
          </w:tcPr>
          <w:p w14:paraId="06D7EC11" w14:textId="77777777" w:rsidR="007C6FAC" w:rsidRDefault="007C6FAC">
            <w:pPr>
              <w:pStyle w:val="EmptyCellLayoutStyle"/>
              <w:spacing w:after="0" w:line="240" w:lineRule="auto"/>
            </w:pPr>
          </w:p>
        </w:tc>
      </w:tr>
      <w:tr w:rsidR="007C6FAC" w14:paraId="31285480" w14:textId="77777777">
        <w:trPr>
          <w:trHeight w:val="92"/>
        </w:trPr>
        <w:tc>
          <w:tcPr>
            <w:tcW w:w="179" w:type="dxa"/>
          </w:tcPr>
          <w:p w14:paraId="0E04FBE8" w14:textId="77777777" w:rsidR="007C6FAC" w:rsidRDefault="007C6FAC">
            <w:pPr>
              <w:pStyle w:val="EmptyCellLayoutStyle"/>
              <w:spacing w:after="0" w:line="240" w:lineRule="auto"/>
            </w:pPr>
          </w:p>
        </w:tc>
        <w:tc>
          <w:tcPr>
            <w:tcW w:w="0" w:type="dxa"/>
          </w:tcPr>
          <w:p w14:paraId="7040A960" w14:textId="77777777" w:rsidR="007C6FAC" w:rsidRDefault="007C6FAC">
            <w:pPr>
              <w:pStyle w:val="EmptyCellLayoutStyle"/>
              <w:spacing w:after="0" w:line="240" w:lineRule="auto"/>
            </w:pPr>
          </w:p>
        </w:tc>
        <w:tc>
          <w:tcPr>
            <w:tcW w:w="0" w:type="dxa"/>
          </w:tcPr>
          <w:p w14:paraId="7BAECD9E" w14:textId="77777777" w:rsidR="007C6FAC" w:rsidRDefault="007C6FAC">
            <w:pPr>
              <w:pStyle w:val="EmptyCellLayoutStyle"/>
              <w:spacing w:after="0" w:line="240" w:lineRule="auto"/>
            </w:pPr>
          </w:p>
        </w:tc>
        <w:tc>
          <w:tcPr>
            <w:tcW w:w="0" w:type="dxa"/>
          </w:tcPr>
          <w:p w14:paraId="7C132F70" w14:textId="77777777" w:rsidR="007C6FAC" w:rsidRDefault="007C6FAC">
            <w:pPr>
              <w:pStyle w:val="EmptyCellLayoutStyle"/>
              <w:spacing w:after="0" w:line="240" w:lineRule="auto"/>
            </w:pPr>
          </w:p>
        </w:tc>
        <w:tc>
          <w:tcPr>
            <w:tcW w:w="0" w:type="dxa"/>
          </w:tcPr>
          <w:p w14:paraId="070FE46F" w14:textId="77777777" w:rsidR="007C6FAC" w:rsidRDefault="007C6FAC">
            <w:pPr>
              <w:pStyle w:val="EmptyCellLayoutStyle"/>
              <w:spacing w:after="0" w:line="240" w:lineRule="auto"/>
            </w:pPr>
          </w:p>
        </w:tc>
        <w:tc>
          <w:tcPr>
            <w:tcW w:w="0" w:type="dxa"/>
          </w:tcPr>
          <w:p w14:paraId="07BB3CD6" w14:textId="77777777" w:rsidR="007C6FAC" w:rsidRDefault="007C6FAC">
            <w:pPr>
              <w:pStyle w:val="EmptyCellLayoutStyle"/>
              <w:spacing w:after="0" w:line="240" w:lineRule="auto"/>
            </w:pPr>
          </w:p>
        </w:tc>
        <w:tc>
          <w:tcPr>
            <w:tcW w:w="0" w:type="dxa"/>
          </w:tcPr>
          <w:p w14:paraId="35198E4C" w14:textId="77777777" w:rsidR="007C6FAC" w:rsidRDefault="007C6FAC">
            <w:pPr>
              <w:pStyle w:val="EmptyCellLayoutStyle"/>
              <w:spacing w:after="0" w:line="240" w:lineRule="auto"/>
            </w:pPr>
          </w:p>
        </w:tc>
        <w:tc>
          <w:tcPr>
            <w:tcW w:w="2505" w:type="dxa"/>
          </w:tcPr>
          <w:p w14:paraId="3074C810" w14:textId="77777777" w:rsidR="007C6FAC" w:rsidRDefault="007C6FAC">
            <w:pPr>
              <w:pStyle w:val="EmptyCellLayoutStyle"/>
              <w:spacing w:after="0" w:line="240" w:lineRule="auto"/>
            </w:pPr>
          </w:p>
        </w:tc>
        <w:tc>
          <w:tcPr>
            <w:tcW w:w="6120" w:type="dxa"/>
          </w:tcPr>
          <w:p w14:paraId="0B2BC81C" w14:textId="77777777" w:rsidR="007C6FAC" w:rsidRDefault="007C6FAC">
            <w:pPr>
              <w:pStyle w:val="EmptyCellLayoutStyle"/>
              <w:spacing w:after="0" w:line="240" w:lineRule="auto"/>
            </w:pPr>
          </w:p>
        </w:tc>
        <w:tc>
          <w:tcPr>
            <w:tcW w:w="2534" w:type="dxa"/>
          </w:tcPr>
          <w:p w14:paraId="29A899CA" w14:textId="77777777" w:rsidR="007C6FAC" w:rsidRDefault="007C6FAC">
            <w:pPr>
              <w:pStyle w:val="EmptyCellLayoutStyle"/>
              <w:spacing w:after="0" w:line="240" w:lineRule="auto"/>
            </w:pPr>
          </w:p>
        </w:tc>
        <w:tc>
          <w:tcPr>
            <w:tcW w:w="179" w:type="dxa"/>
          </w:tcPr>
          <w:p w14:paraId="44209607" w14:textId="77777777" w:rsidR="007C6FAC" w:rsidRDefault="007C6FAC">
            <w:pPr>
              <w:pStyle w:val="EmptyCellLayoutStyle"/>
              <w:spacing w:after="0" w:line="240" w:lineRule="auto"/>
            </w:pPr>
          </w:p>
        </w:tc>
      </w:tr>
      <w:tr w:rsidR="00845E9D" w14:paraId="12124EBF" w14:textId="77777777" w:rsidTr="00845E9D">
        <w:tc>
          <w:tcPr>
            <w:tcW w:w="179" w:type="dxa"/>
          </w:tcPr>
          <w:p w14:paraId="733E70B0" w14:textId="77777777" w:rsidR="007C6FAC" w:rsidRDefault="007C6FAC">
            <w:pPr>
              <w:pStyle w:val="EmptyCellLayoutStyle"/>
              <w:spacing w:after="0" w:line="240" w:lineRule="auto"/>
            </w:pPr>
          </w:p>
        </w:tc>
        <w:tc>
          <w:tcPr>
            <w:tcW w:w="0" w:type="dxa"/>
          </w:tcPr>
          <w:p w14:paraId="3D760700" w14:textId="77777777" w:rsidR="007C6FAC" w:rsidRDefault="007C6FAC">
            <w:pPr>
              <w:pStyle w:val="EmptyCellLayoutStyle"/>
              <w:spacing w:after="0" w:line="240" w:lineRule="auto"/>
            </w:pPr>
          </w:p>
        </w:tc>
        <w:tc>
          <w:tcPr>
            <w:tcW w:w="0" w:type="dxa"/>
          </w:tcPr>
          <w:p w14:paraId="73F7569A" w14:textId="77777777" w:rsidR="007C6FAC" w:rsidRDefault="007C6FAC">
            <w:pPr>
              <w:pStyle w:val="EmptyCellLayoutStyle"/>
              <w:spacing w:after="0" w:line="240" w:lineRule="auto"/>
            </w:pPr>
          </w:p>
        </w:tc>
        <w:tc>
          <w:tcPr>
            <w:tcW w:w="0" w:type="dxa"/>
          </w:tcPr>
          <w:p w14:paraId="72C23659" w14:textId="77777777" w:rsidR="007C6FAC" w:rsidRDefault="007C6FAC">
            <w:pPr>
              <w:pStyle w:val="EmptyCellLayoutStyle"/>
              <w:spacing w:after="0" w:line="240" w:lineRule="auto"/>
            </w:pPr>
          </w:p>
        </w:tc>
        <w:tc>
          <w:tcPr>
            <w:tcW w:w="0" w:type="dxa"/>
          </w:tcPr>
          <w:p w14:paraId="1FABDD75" w14:textId="77777777" w:rsidR="007C6FAC" w:rsidRDefault="007C6FAC">
            <w:pPr>
              <w:pStyle w:val="EmptyCellLayoutStyle"/>
              <w:spacing w:after="0" w:line="240" w:lineRule="auto"/>
            </w:pPr>
          </w:p>
        </w:tc>
        <w:tc>
          <w:tcPr>
            <w:tcW w:w="0" w:type="dxa"/>
          </w:tcPr>
          <w:p w14:paraId="1F5BA55A" w14:textId="77777777" w:rsidR="007C6FAC" w:rsidRDefault="007C6FAC">
            <w:pPr>
              <w:pStyle w:val="EmptyCellLayoutStyle"/>
              <w:spacing w:after="0" w:line="240" w:lineRule="auto"/>
            </w:pPr>
          </w:p>
        </w:tc>
        <w:tc>
          <w:tcPr>
            <w:tcW w:w="0" w:type="dxa"/>
          </w:tcPr>
          <w:p w14:paraId="19E32AFD" w14:textId="77777777" w:rsidR="007C6FAC" w:rsidRDefault="007C6FA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7C6FAC" w14:paraId="056F59C8" w14:textId="77777777">
              <w:trPr>
                <w:trHeight w:val="197"/>
              </w:trPr>
              <w:tc>
                <w:tcPr>
                  <w:tcW w:w="180" w:type="dxa"/>
                  <w:tcBorders>
                    <w:top w:val="single" w:sz="15" w:space="0" w:color="000000"/>
                    <w:left w:val="single" w:sz="15" w:space="0" w:color="000000"/>
                  </w:tcBorders>
                </w:tcPr>
                <w:p w14:paraId="3AF4F5B7" w14:textId="77777777" w:rsidR="007C6FAC" w:rsidRDefault="007C6FAC">
                  <w:pPr>
                    <w:pStyle w:val="EmptyCellLayoutStyle"/>
                    <w:spacing w:after="0" w:line="240" w:lineRule="auto"/>
                  </w:pPr>
                </w:p>
              </w:tc>
              <w:tc>
                <w:tcPr>
                  <w:tcW w:w="5220" w:type="dxa"/>
                  <w:tcBorders>
                    <w:top w:val="single" w:sz="15" w:space="0" w:color="000000"/>
                  </w:tcBorders>
                </w:tcPr>
                <w:p w14:paraId="62834419" w14:textId="77777777" w:rsidR="007C6FAC" w:rsidRDefault="007C6FAC">
                  <w:pPr>
                    <w:pStyle w:val="EmptyCellLayoutStyle"/>
                    <w:spacing w:after="0" w:line="240" w:lineRule="auto"/>
                  </w:pPr>
                </w:p>
              </w:tc>
              <w:tc>
                <w:tcPr>
                  <w:tcW w:w="359" w:type="dxa"/>
                  <w:tcBorders>
                    <w:top w:val="single" w:sz="15" w:space="0" w:color="000000"/>
                  </w:tcBorders>
                </w:tcPr>
                <w:p w14:paraId="60D84C05" w14:textId="77777777" w:rsidR="007C6FAC" w:rsidRDefault="007C6FAC">
                  <w:pPr>
                    <w:pStyle w:val="EmptyCellLayoutStyle"/>
                    <w:spacing w:after="0" w:line="240" w:lineRule="auto"/>
                  </w:pPr>
                </w:p>
              </w:tc>
              <w:tc>
                <w:tcPr>
                  <w:tcW w:w="5220" w:type="dxa"/>
                  <w:tcBorders>
                    <w:top w:val="single" w:sz="15" w:space="0" w:color="000000"/>
                  </w:tcBorders>
                </w:tcPr>
                <w:p w14:paraId="64E94CF5" w14:textId="77777777" w:rsidR="007C6FAC" w:rsidRDefault="007C6FAC">
                  <w:pPr>
                    <w:pStyle w:val="EmptyCellLayoutStyle"/>
                    <w:spacing w:after="0" w:line="240" w:lineRule="auto"/>
                  </w:pPr>
                </w:p>
              </w:tc>
              <w:tc>
                <w:tcPr>
                  <w:tcW w:w="180" w:type="dxa"/>
                  <w:tcBorders>
                    <w:top w:val="single" w:sz="15" w:space="0" w:color="000000"/>
                    <w:right w:val="single" w:sz="15" w:space="0" w:color="000000"/>
                  </w:tcBorders>
                </w:tcPr>
                <w:p w14:paraId="653A377B" w14:textId="77777777" w:rsidR="007C6FAC" w:rsidRDefault="007C6FAC">
                  <w:pPr>
                    <w:pStyle w:val="EmptyCellLayoutStyle"/>
                    <w:spacing w:after="0" w:line="240" w:lineRule="auto"/>
                  </w:pPr>
                </w:p>
              </w:tc>
            </w:tr>
            <w:tr w:rsidR="00845E9D" w14:paraId="3159E5A7" w14:textId="77777777" w:rsidTr="00845E9D">
              <w:trPr>
                <w:trHeight w:val="540"/>
              </w:trPr>
              <w:tc>
                <w:tcPr>
                  <w:tcW w:w="180" w:type="dxa"/>
                  <w:tcBorders>
                    <w:left w:val="single" w:sz="15" w:space="0" w:color="000000"/>
                  </w:tcBorders>
                </w:tcPr>
                <w:p w14:paraId="1BD3F6F2" w14:textId="77777777" w:rsidR="007C6FAC" w:rsidRDefault="007C6FAC">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7C6FAC" w14:paraId="21154971" w14:textId="77777777">
                    <w:trPr>
                      <w:trHeight w:val="462"/>
                    </w:trPr>
                    <w:tc>
                      <w:tcPr>
                        <w:tcW w:w="10800" w:type="dxa"/>
                        <w:tcBorders>
                          <w:top w:val="nil"/>
                          <w:left w:val="nil"/>
                          <w:bottom w:val="nil"/>
                          <w:right w:val="nil"/>
                        </w:tcBorders>
                        <w:tcMar>
                          <w:top w:w="39" w:type="dxa"/>
                          <w:left w:w="39" w:type="dxa"/>
                          <w:bottom w:w="39" w:type="dxa"/>
                          <w:right w:w="39" w:type="dxa"/>
                        </w:tcMar>
                      </w:tcPr>
                      <w:p w14:paraId="2DB5589D" w14:textId="77777777" w:rsidR="007C6FAC" w:rsidRDefault="00845E9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8AF35B0" w14:textId="77777777" w:rsidR="007C6FAC" w:rsidRDefault="007C6FAC">
                  <w:pPr>
                    <w:spacing w:after="0" w:line="240" w:lineRule="auto"/>
                  </w:pPr>
                </w:p>
              </w:tc>
              <w:tc>
                <w:tcPr>
                  <w:tcW w:w="180" w:type="dxa"/>
                  <w:tcBorders>
                    <w:right w:val="single" w:sz="15" w:space="0" w:color="000000"/>
                  </w:tcBorders>
                </w:tcPr>
                <w:p w14:paraId="7016AF8F" w14:textId="77777777" w:rsidR="007C6FAC" w:rsidRDefault="007C6FAC">
                  <w:pPr>
                    <w:pStyle w:val="EmptyCellLayoutStyle"/>
                    <w:spacing w:after="0" w:line="240" w:lineRule="auto"/>
                  </w:pPr>
                </w:p>
              </w:tc>
            </w:tr>
            <w:tr w:rsidR="007C6FAC" w14:paraId="1CB93256" w14:textId="77777777">
              <w:trPr>
                <w:trHeight w:val="17"/>
              </w:trPr>
              <w:tc>
                <w:tcPr>
                  <w:tcW w:w="180" w:type="dxa"/>
                  <w:tcBorders>
                    <w:left w:val="single" w:sz="15" w:space="0" w:color="000000"/>
                  </w:tcBorders>
                </w:tcPr>
                <w:p w14:paraId="60CC164D" w14:textId="77777777" w:rsidR="007C6FAC" w:rsidRDefault="007C6FAC">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7C6FAC" w14:paraId="2A93BEF3" w14:textId="77777777">
                    <w:trPr>
                      <w:trHeight w:val="212"/>
                    </w:trPr>
                    <w:tc>
                      <w:tcPr>
                        <w:tcW w:w="5220" w:type="dxa"/>
                        <w:tcBorders>
                          <w:top w:val="nil"/>
                          <w:left w:val="nil"/>
                          <w:bottom w:val="nil"/>
                          <w:right w:val="nil"/>
                        </w:tcBorders>
                        <w:tcMar>
                          <w:top w:w="39" w:type="dxa"/>
                          <w:left w:w="39" w:type="dxa"/>
                          <w:bottom w:w="39" w:type="dxa"/>
                          <w:right w:w="39" w:type="dxa"/>
                        </w:tcMar>
                      </w:tcPr>
                      <w:p w14:paraId="108071A0" w14:textId="77777777" w:rsidR="007C6FAC" w:rsidRDefault="007C6FAC">
                        <w:pPr>
                          <w:spacing w:after="0" w:line="240" w:lineRule="auto"/>
                        </w:pPr>
                      </w:p>
                    </w:tc>
                  </w:tr>
                </w:tbl>
                <w:p w14:paraId="0111301F" w14:textId="77777777" w:rsidR="007C6FAC" w:rsidRDefault="007C6FAC">
                  <w:pPr>
                    <w:spacing w:after="0" w:line="240" w:lineRule="auto"/>
                  </w:pPr>
                </w:p>
              </w:tc>
              <w:tc>
                <w:tcPr>
                  <w:tcW w:w="359" w:type="dxa"/>
                </w:tcPr>
                <w:p w14:paraId="0B6FBF73" w14:textId="77777777" w:rsidR="007C6FAC" w:rsidRDefault="007C6FAC">
                  <w:pPr>
                    <w:pStyle w:val="EmptyCellLayoutStyle"/>
                    <w:spacing w:after="0" w:line="240" w:lineRule="auto"/>
                  </w:pPr>
                </w:p>
              </w:tc>
              <w:tc>
                <w:tcPr>
                  <w:tcW w:w="5220" w:type="dxa"/>
                </w:tcPr>
                <w:p w14:paraId="59105C5E" w14:textId="77777777" w:rsidR="007C6FAC" w:rsidRDefault="007C6FAC">
                  <w:pPr>
                    <w:pStyle w:val="EmptyCellLayoutStyle"/>
                    <w:spacing w:after="0" w:line="240" w:lineRule="auto"/>
                  </w:pPr>
                </w:p>
              </w:tc>
              <w:tc>
                <w:tcPr>
                  <w:tcW w:w="180" w:type="dxa"/>
                  <w:tcBorders>
                    <w:right w:val="single" w:sz="15" w:space="0" w:color="000000"/>
                  </w:tcBorders>
                </w:tcPr>
                <w:p w14:paraId="63B47353" w14:textId="77777777" w:rsidR="007C6FAC" w:rsidRDefault="007C6FAC">
                  <w:pPr>
                    <w:pStyle w:val="EmptyCellLayoutStyle"/>
                    <w:spacing w:after="0" w:line="240" w:lineRule="auto"/>
                  </w:pPr>
                </w:p>
              </w:tc>
            </w:tr>
            <w:tr w:rsidR="007C6FAC" w14:paraId="16D4A218" w14:textId="77777777">
              <w:trPr>
                <w:trHeight w:val="273"/>
              </w:trPr>
              <w:tc>
                <w:tcPr>
                  <w:tcW w:w="180" w:type="dxa"/>
                  <w:tcBorders>
                    <w:left w:val="single" w:sz="15" w:space="0" w:color="000000"/>
                  </w:tcBorders>
                </w:tcPr>
                <w:p w14:paraId="07CCD866" w14:textId="77777777" w:rsidR="007C6FAC" w:rsidRDefault="007C6FAC">
                  <w:pPr>
                    <w:pStyle w:val="EmptyCellLayoutStyle"/>
                    <w:spacing w:after="0" w:line="240" w:lineRule="auto"/>
                  </w:pPr>
                </w:p>
              </w:tc>
              <w:tc>
                <w:tcPr>
                  <w:tcW w:w="5220" w:type="dxa"/>
                  <w:vMerge/>
                </w:tcPr>
                <w:p w14:paraId="58967BA6" w14:textId="77777777" w:rsidR="007C6FAC" w:rsidRDefault="007C6FAC">
                  <w:pPr>
                    <w:pStyle w:val="EmptyCellLayoutStyle"/>
                    <w:spacing w:after="0" w:line="240" w:lineRule="auto"/>
                  </w:pPr>
                </w:p>
              </w:tc>
              <w:tc>
                <w:tcPr>
                  <w:tcW w:w="359" w:type="dxa"/>
                </w:tcPr>
                <w:p w14:paraId="20126ACB" w14:textId="77777777" w:rsidR="007C6FAC" w:rsidRDefault="007C6FAC">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7C6FAC" w14:paraId="41918585" w14:textId="77777777">
                    <w:trPr>
                      <w:trHeight w:val="212"/>
                    </w:trPr>
                    <w:tc>
                      <w:tcPr>
                        <w:tcW w:w="5220" w:type="dxa"/>
                        <w:tcBorders>
                          <w:top w:val="nil"/>
                          <w:left w:val="nil"/>
                          <w:bottom w:val="nil"/>
                          <w:right w:val="nil"/>
                        </w:tcBorders>
                        <w:tcMar>
                          <w:top w:w="39" w:type="dxa"/>
                          <w:left w:w="39" w:type="dxa"/>
                          <w:bottom w:w="39" w:type="dxa"/>
                          <w:right w:w="39" w:type="dxa"/>
                        </w:tcMar>
                      </w:tcPr>
                      <w:p w14:paraId="7D97BF44" w14:textId="77777777" w:rsidR="007C6FAC" w:rsidRDefault="007C6FAC">
                        <w:pPr>
                          <w:spacing w:after="0" w:line="240" w:lineRule="auto"/>
                        </w:pPr>
                      </w:p>
                    </w:tc>
                  </w:tr>
                </w:tbl>
                <w:p w14:paraId="06BC15DD" w14:textId="77777777" w:rsidR="007C6FAC" w:rsidRDefault="007C6FAC">
                  <w:pPr>
                    <w:spacing w:after="0" w:line="240" w:lineRule="auto"/>
                  </w:pPr>
                </w:p>
              </w:tc>
              <w:tc>
                <w:tcPr>
                  <w:tcW w:w="180" w:type="dxa"/>
                  <w:tcBorders>
                    <w:right w:val="single" w:sz="15" w:space="0" w:color="000000"/>
                  </w:tcBorders>
                </w:tcPr>
                <w:p w14:paraId="789F6AE4" w14:textId="77777777" w:rsidR="007C6FAC" w:rsidRDefault="007C6FAC">
                  <w:pPr>
                    <w:pStyle w:val="EmptyCellLayoutStyle"/>
                    <w:spacing w:after="0" w:line="240" w:lineRule="auto"/>
                  </w:pPr>
                </w:p>
              </w:tc>
            </w:tr>
            <w:tr w:rsidR="007C6FAC" w14:paraId="0EECDA34" w14:textId="77777777">
              <w:trPr>
                <w:trHeight w:val="17"/>
              </w:trPr>
              <w:tc>
                <w:tcPr>
                  <w:tcW w:w="180" w:type="dxa"/>
                  <w:tcBorders>
                    <w:left w:val="single" w:sz="15" w:space="0" w:color="000000"/>
                  </w:tcBorders>
                </w:tcPr>
                <w:p w14:paraId="765B3088" w14:textId="77777777" w:rsidR="007C6FAC" w:rsidRDefault="007C6FAC">
                  <w:pPr>
                    <w:pStyle w:val="EmptyCellLayoutStyle"/>
                    <w:spacing w:after="0" w:line="240" w:lineRule="auto"/>
                  </w:pPr>
                </w:p>
              </w:tc>
              <w:tc>
                <w:tcPr>
                  <w:tcW w:w="5220" w:type="dxa"/>
                </w:tcPr>
                <w:p w14:paraId="2361CBFE" w14:textId="77777777" w:rsidR="007C6FAC" w:rsidRDefault="007C6FAC">
                  <w:pPr>
                    <w:pStyle w:val="EmptyCellLayoutStyle"/>
                    <w:spacing w:after="0" w:line="240" w:lineRule="auto"/>
                  </w:pPr>
                </w:p>
              </w:tc>
              <w:tc>
                <w:tcPr>
                  <w:tcW w:w="359" w:type="dxa"/>
                </w:tcPr>
                <w:p w14:paraId="79DB890A" w14:textId="77777777" w:rsidR="007C6FAC" w:rsidRDefault="007C6FAC">
                  <w:pPr>
                    <w:pStyle w:val="EmptyCellLayoutStyle"/>
                    <w:spacing w:after="0" w:line="240" w:lineRule="auto"/>
                  </w:pPr>
                </w:p>
              </w:tc>
              <w:tc>
                <w:tcPr>
                  <w:tcW w:w="5220" w:type="dxa"/>
                  <w:vMerge/>
                </w:tcPr>
                <w:p w14:paraId="7625468E" w14:textId="77777777" w:rsidR="007C6FAC" w:rsidRDefault="007C6FAC">
                  <w:pPr>
                    <w:pStyle w:val="EmptyCellLayoutStyle"/>
                    <w:spacing w:after="0" w:line="240" w:lineRule="auto"/>
                  </w:pPr>
                </w:p>
              </w:tc>
              <w:tc>
                <w:tcPr>
                  <w:tcW w:w="180" w:type="dxa"/>
                  <w:tcBorders>
                    <w:right w:val="single" w:sz="15" w:space="0" w:color="000000"/>
                  </w:tcBorders>
                </w:tcPr>
                <w:p w14:paraId="0F10B498" w14:textId="77777777" w:rsidR="007C6FAC" w:rsidRDefault="007C6FAC">
                  <w:pPr>
                    <w:pStyle w:val="EmptyCellLayoutStyle"/>
                    <w:spacing w:after="0" w:line="240" w:lineRule="auto"/>
                  </w:pPr>
                </w:p>
              </w:tc>
            </w:tr>
            <w:tr w:rsidR="007C6FAC" w14:paraId="47825E83" w14:textId="77777777">
              <w:trPr>
                <w:trHeight w:val="17"/>
              </w:trPr>
              <w:tc>
                <w:tcPr>
                  <w:tcW w:w="180" w:type="dxa"/>
                  <w:tcBorders>
                    <w:left w:val="single" w:sz="15" w:space="0" w:color="000000"/>
                  </w:tcBorders>
                </w:tcPr>
                <w:p w14:paraId="2F7BAC19" w14:textId="77777777" w:rsidR="007C6FAC" w:rsidRDefault="007C6FAC">
                  <w:pPr>
                    <w:pStyle w:val="EmptyCellLayoutStyle"/>
                    <w:spacing w:after="0" w:line="240" w:lineRule="auto"/>
                  </w:pPr>
                </w:p>
              </w:tc>
              <w:tc>
                <w:tcPr>
                  <w:tcW w:w="5220" w:type="dxa"/>
                </w:tcPr>
                <w:p w14:paraId="3685FF31" w14:textId="77777777" w:rsidR="007C6FAC" w:rsidRDefault="007C6FAC">
                  <w:pPr>
                    <w:pStyle w:val="EmptyCellLayoutStyle"/>
                    <w:spacing w:after="0" w:line="240" w:lineRule="auto"/>
                  </w:pPr>
                </w:p>
              </w:tc>
              <w:tc>
                <w:tcPr>
                  <w:tcW w:w="359" w:type="dxa"/>
                </w:tcPr>
                <w:p w14:paraId="4D9BD8E9" w14:textId="77777777" w:rsidR="007C6FAC" w:rsidRDefault="007C6FAC">
                  <w:pPr>
                    <w:pStyle w:val="EmptyCellLayoutStyle"/>
                    <w:spacing w:after="0" w:line="240" w:lineRule="auto"/>
                  </w:pPr>
                </w:p>
              </w:tc>
              <w:tc>
                <w:tcPr>
                  <w:tcW w:w="5220" w:type="dxa"/>
                </w:tcPr>
                <w:p w14:paraId="6EDD41E0" w14:textId="77777777" w:rsidR="007C6FAC" w:rsidRDefault="007C6FAC">
                  <w:pPr>
                    <w:pStyle w:val="EmptyCellLayoutStyle"/>
                    <w:spacing w:after="0" w:line="240" w:lineRule="auto"/>
                  </w:pPr>
                </w:p>
              </w:tc>
              <w:tc>
                <w:tcPr>
                  <w:tcW w:w="180" w:type="dxa"/>
                  <w:tcBorders>
                    <w:right w:val="single" w:sz="15" w:space="0" w:color="000000"/>
                  </w:tcBorders>
                </w:tcPr>
                <w:p w14:paraId="39352968" w14:textId="77777777" w:rsidR="007C6FAC" w:rsidRDefault="007C6FAC">
                  <w:pPr>
                    <w:pStyle w:val="EmptyCellLayoutStyle"/>
                    <w:spacing w:after="0" w:line="240" w:lineRule="auto"/>
                  </w:pPr>
                </w:p>
              </w:tc>
            </w:tr>
            <w:tr w:rsidR="007C6FAC" w14:paraId="6301A461" w14:textId="77777777">
              <w:trPr>
                <w:trHeight w:val="17"/>
              </w:trPr>
              <w:tc>
                <w:tcPr>
                  <w:tcW w:w="180" w:type="dxa"/>
                  <w:tcBorders>
                    <w:left w:val="single" w:sz="15" w:space="0" w:color="000000"/>
                  </w:tcBorders>
                </w:tcPr>
                <w:p w14:paraId="6F70985C" w14:textId="77777777" w:rsidR="007C6FAC" w:rsidRDefault="007C6FAC">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7C6FAC" w14:paraId="743B758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D91FA48" w14:textId="77777777" w:rsidR="007C6FAC" w:rsidRDefault="00845E9D">
                        <w:pPr>
                          <w:spacing w:after="0" w:line="240" w:lineRule="auto"/>
                          <w:jc w:val="center"/>
                        </w:pPr>
                        <w:r>
                          <w:rPr>
                            <w:rFonts w:ascii="Arial" w:eastAsia="Arial" w:hAnsi="Arial"/>
                            <w:b/>
                            <w:color w:val="000000"/>
                            <w:sz w:val="16"/>
                          </w:rPr>
                          <w:t>Employee</w:t>
                        </w:r>
                      </w:p>
                    </w:tc>
                  </w:tr>
                </w:tbl>
                <w:p w14:paraId="28194A16" w14:textId="77777777" w:rsidR="007C6FAC" w:rsidRDefault="007C6FAC">
                  <w:pPr>
                    <w:spacing w:after="0" w:line="240" w:lineRule="auto"/>
                  </w:pPr>
                </w:p>
              </w:tc>
              <w:tc>
                <w:tcPr>
                  <w:tcW w:w="359" w:type="dxa"/>
                </w:tcPr>
                <w:p w14:paraId="6D3BF9BE" w14:textId="77777777" w:rsidR="007C6FAC" w:rsidRDefault="007C6FAC">
                  <w:pPr>
                    <w:pStyle w:val="EmptyCellLayoutStyle"/>
                    <w:spacing w:after="0" w:line="240" w:lineRule="auto"/>
                  </w:pPr>
                </w:p>
              </w:tc>
              <w:tc>
                <w:tcPr>
                  <w:tcW w:w="5220" w:type="dxa"/>
                </w:tcPr>
                <w:p w14:paraId="30E8E05E" w14:textId="77777777" w:rsidR="007C6FAC" w:rsidRDefault="007C6FAC">
                  <w:pPr>
                    <w:pStyle w:val="EmptyCellLayoutStyle"/>
                    <w:spacing w:after="0" w:line="240" w:lineRule="auto"/>
                  </w:pPr>
                </w:p>
              </w:tc>
              <w:tc>
                <w:tcPr>
                  <w:tcW w:w="180" w:type="dxa"/>
                  <w:tcBorders>
                    <w:right w:val="single" w:sz="15" w:space="0" w:color="000000"/>
                  </w:tcBorders>
                </w:tcPr>
                <w:p w14:paraId="70F430D1" w14:textId="77777777" w:rsidR="007C6FAC" w:rsidRDefault="007C6FAC">
                  <w:pPr>
                    <w:pStyle w:val="EmptyCellLayoutStyle"/>
                    <w:spacing w:after="0" w:line="240" w:lineRule="auto"/>
                  </w:pPr>
                </w:p>
              </w:tc>
            </w:tr>
            <w:tr w:rsidR="007C6FAC" w14:paraId="7879AF49" w14:textId="77777777">
              <w:trPr>
                <w:trHeight w:val="342"/>
              </w:trPr>
              <w:tc>
                <w:tcPr>
                  <w:tcW w:w="180" w:type="dxa"/>
                  <w:tcBorders>
                    <w:left w:val="single" w:sz="15" w:space="0" w:color="000000"/>
                  </w:tcBorders>
                </w:tcPr>
                <w:p w14:paraId="510C1127" w14:textId="77777777" w:rsidR="007C6FAC" w:rsidRDefault="007C6FAC">
                  <w:pPr>
                    <w:pStyle w:val="EmptyCellLayoutStyle"/>
                    <w:spacing w:after="0" w:line="240" w:lineRule="auto"/>
                  </w:pPr>
                </w:p>
              </w:tc>
              <w:tc>
                <w:tcPr>
                  <w:tcW w:w="5220" w:type="dxa"/>
                  <w:vMerge/>
                </w:tcPr>
                <w:p w14:paraId="56FADEEE" w14:textId="77777777" w:rsidR="007C6FAC" w:rsidRDefault="007C6FAC">
                  <w:pPr>
                    <w:pStyle w:val="EmptyCellLayoutStyle"/>
                    <w:spacing w:after="0" w:line="240" w:lineRule="auto"/>
                  </w:pPr>
                </w:p>
              </w:tc>
              <w:tc>
                <w:tcPr>
                  <w:tcW w:w="359" w:type="dxa"/>
                </w:tcPr>
                <w:p w14:paraId="71474186" w14:textId="77777777" w:rsidR="007C6FAC" w:rsidRDefault="007C6FAC">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7C6FAC" w14:paraId="6AA6D66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5A9B58D" w14:textId="77777777" w:rsidR="007C6FAC" w:rsidRDefault="00845E9D">
                        <w:pPr>
                          <w:spacing w:after="0" w:line="240" w:lineRule="auto"/>
                          <w:jc w:val="center"/>
                        </w:pPr>
                        <w:r>
                          <w:rPr>
                            <w:rFonts w:ascii="Arial" w:eastAsia="Arial" w:hAnsi="Arial"/>
                            <w:b/>
                            <w:color w:val="000000"/>
                            <w:sz w:val="16"/>
                          </w:rPr>
                          <w:t>Date</w:t>
                        </w:r>
                      </w:p>
                    </w:tc>
                  </w:tr>
                </w:tbl>
                <w:p w14:paraId="1D7D55F7" w14:textId="77777777" w:rsidR="007C6FAC" w:rsidRDefault="007C6FAC">
                  <w:pPr>
                    <w:spacing w:after="0" w:line="240" w:lineRule="auto"/>
                  </w:pPr>
                </w:p>
              </w:tc>
              <w:tc>
                <w:tcPr>
                  <w:tcW w:w="180" w:type="dxa"/>
                  <w:tcBorders>
                    <w:right w:val="single" w:sz="15" w:space="0" w:color="000000"/>
                  </w:tcBorders>
                </w:tcPr>
                <w:p w14:paraId="6C579EF3" w14:textId="77777777" w:rsidR="007C6FAC" w:rsidRDefault="007C6FAC">
                  <w:pPr>
                    <w:pStyle w:val="EmptyCellLayoutStyle"/>
                    <w:spacing w:after="0" w:line="240" w:lineRule="auto"/>
                  </w:pPr>
                </w:p>
              </w:tc>
            </w:tr>
            <w:tr w:rsidR="007C6FAC" w14:paraId="384E614C" w14:textId="77777777">
              <w:trPr>
                <w:trHeight w:val="17"/>
              </w:trPr>
              <w:tc>
                <w:tcPr>
                  <w:tcW w:w="180" w:type="dxa"/>
                  <w:tcBorders>
                    <w:left w:val="single" w:sz="15" w:space="0" w:color="000000"/>
                  </w:tcBorders>
                </w:tcPr>
                <w:p w14:paraId="6F4669A5" w14:textId="77777777" w:rsidR="007C6FAC" w:rsidRDefault="007C6FAC">
                  <w:pPr>
                    <w:pStyle w:val="EmptyCellLayoutStyle"/>
                    <w:spacing w:after="0" w:line="240" w:lineRule="auto"/>
                  </w:pPr>
                </w:p>
              </w:tc>
              <w:tc>
                <w:tcPr>
                  <w:tcW w:w="5220" w:type="dxa"/>
                </w:tcPr>
                <w:p w14:paraId="7B4FCEF5" w14:textId="77777777" w:rsidR="007C6FAC" w:rsidRDefault="007C6FAC">
                  <w:pPr>
                    <w:pStyle w:val="EmptyCellLayoutStyle"/>
                    <w:spacing w:after="0" w:line="240" w:lineRule="auto"/>
                  </w:pPr>
                </w:p>
              </w:tc>
              <w:tc>
                <w:tcPr>
                  <w:tcW w:w="359" w:type="dxa"/>
                </w:tcPr>
                <w:p w14:paraId="3FC37C1F" w14:textId="77777777" w:rsidR="007C6FAC" w:rsidRDefault="007C6FAC">
                  <w:pPr>
                    <w:pStyle w:val="EmptyCellLayoutStyle"/>
                    <w:spacing w:after="0" w:line="240" w:lineRule="auto"/>
                  </w:pPr>
                </w:p>
              </w:tc>
              <w:tc>
                <w:tcPr>
                  <w:tcW w:w="5220" w:type="dxa"/>
                  <w:vMerge/>
                </w:tcPr>
                <w:p w14:paraId="497D997D" w14:textId="77777777" w:rsidR="007C6FAC" w:rsidRDefault="007C6FAC">
                  <w:pPr>
                    <w:pStyle w:val="EmptyCellLayoutStyle"/>
                    <w:spacing w:after="0" w:line="240" w:lineRule="auto"/>
                  </w:pPr>
                </w:p>
              </w:tc>
              <w:tc>
                <w:tcPr>
                  <w:tcW w:w="180" w:type="dxa"/>
                  <w:tcBorders>
                    <w:right w:val="single" w:sz="15" w:space="0" w:color="000000"/>
                  </w:tcBorders>
                </w:tcPr>
                <w:p w14:paraId="72761D49" w14:textId="77777777" w:rsidR="007C6FAC" w:rsidRDefault="007C6FAC">
                  <w:pPr>
                    <w:pStyle w:val="EmptyCellLayoutStyle"/>
                    <w:spacing w:after="0" w:line="240" w:lineRule="auto"/>
                  </w:pPr>
                </w:p>
              </w:tc>
            </w:tr>
            <w:tr w:rsidR="007C6FAC" w14:paraId="11C315A1" w14:textId="77777777">
              <w:trPr>
                <w:trHeight w:val="180"/>
              </w:trPr>
              <w:tc>
                <w:tcPr>
                  <w:tcW w:w="180" w:type="dxa"/>
                  <w:tcBorders>
                    <w:left w:val="single" w:sz="15" w:space="0" w:color="000000"/>
                    <w:bottom w:val="single" w:sz="15" w:space="0" w:color="000000"/>
                  </w:tcBorders>
                </w:tcPr>
                <w:p w14:paraId="31F76A1D" w14:textId="77777777" w:rsidR="007C6FAC" w:rsidRDefault="007C6FAC">
                  <w:pPr>
                    <w:pStyle w:val="EmptyCellLayoutStyle"/>
                    <w:spacing w:after="0" w:line="240" w:lineRule="auto"/>
                  </w:pPr>
                </w:p>
              </w:tc>
              <w:tc>
                <w:tcPr>
                  <w:tcW w:w="5220" w:type="dxa"/>
                  <w:tcBorders>
                    <w:bottom w:val="single" w:sz="15" w:space="0" w:color="000000"/>
                  </w:tcBorders>
                </w:tcPr>
                <w:p w14:paraId="7BAEBBA4" w14:textId="77777777" w:rsidR="007C6FAC" w:rsidRDefault="007C6FAC">
                  <w:pPr>
                    <w:pStyle w:val="EmptyCellLayoutStyle"/>
                    <w:spacing w:after="0" w:line="240" w:lineRule="auto"/>
                  </w:pPr>
                </w:p>
              </w:tc>
              <w:tc>
                <w:tcPr>
                  <w:tcW w:w="359" w:type="dxa"/>
                  <w:tcBorders>
                    <w:bottom w:val="single" w:sz="15" w:space="0" w:color="000000"/>
                  </w:tcBorders>
                </w:tcPr>
                <w:p w14:paraId="79616C00" w14:textId="77777777" w:rsidR="007C6FAC" w:rsidRDefault="007C6FAC">
                  <w:pPr>
                    <w:pStyle w:val="EmptyCellLayoutStyle"/>
                    <w:spacing w:after="0" w:line="240" w:lineRule="auto"/>
                  </w:pPr>
                </w:p>
              </w:tc>
              <w:tc>
                <w:tcPr>
                  <w:tcW w:w="5220" w:type="dxa"/>
                  <w:tcBorders>
                    <w:bottom w:val="single" w:sz="15" w:space="0" w:color="000000"/>
                  </w:tcBorders>
                </w:tcPr>
                <w:p w14:paraId="29792BB8" w14:textId="77777777" w:rsidR="007C6FAC" w:rsidRDefault="007C6FAC">
                  <w:pPr>
                    <w:pStyle w:val="EmptyCellLayoutStyle"/>
                    <w:spacing w:after="0" w:line="240" w:lineRule="auto"/>
                  </w:pPr>
                </w:p>
              </w:tc>
              <w:tc>
                <w:tcPr>
                  <w:tcW w:w="180" w:type="dxa"/>
                  <w:tcBorders>
                    <w:bottom w:val="single" w:sz="15" w:space="0" w:color="000000"/>
                    <w:right w:val="single" w:sz="15" w:space="0" w:color="000000"/>
                  </w:tcBorders>
                </w:tcPr>
                <w:p w14:paraId="288F0517" w14:textId="77777777" w:rsidR="007C6FAC" w:rsidRDefault="007C6FAC">
                  <w:pPr>
                    <w:pStyle w:val="EmptyCellLayoutStyle"/>
                    <w:spacing w:after="0" w:line="240" w:lineRule="auto"/>
                  </w:pPr>
                </w:p>
              </w:tc>
            </w:tr>
          </w:tbl>
          <w:p w14:paraId="042185E7" w14:textId="77777777" w:rsidR="007C6FAC" w:rsidRDefault="007C6FAC">
            <w:pPr>
              <w:spacing w:after="0" w:line="240" w:lineRule="auto"/>
            </w:pPr>
          </w:p>
        </w:tc>
        <w:tc>
          <w:tcPr>
            <w:tcW w:w="179" w:type="dxa"/>
          </w:tcPr>
          <w:p w14:paraId="73294A3F" w14:textId="77777777" w:rsidR="007C6FAC" w:rsidRDefault="007C6FAC">
            <w:pPr>
              <w:pStyle w:val="EmptyCellLayoutStyle"/>
              <w:spacing w:after="0" w:line="240" w:lineRule="auto"/>
            </w:pPr>
          </w:p>
        </w:tc>
      </w:tr>
      <w:tr w:rsidR="007C6FAC" w14:paraId="7AD5E03D" w14:textId="77777777">
        <w:trPr>
          <w:trHeight w:val="220"/>
        </w:trPr>
        <w:tc>
          <w:tcPr>
            <w:tcW w:w="179" w:type="dxa"/>
          </w:tcPr>
          <w:p w14:paraId="6363B29A" w14:textId="77777777" w:rsidR="007C6FAC" w:rsidRDefault="007C6FAC">
            <w:pPr>
              <w:pStyle w:val="EmptyCellLayoutStyle"/>
              <w:spacing w:after="0" w:line="240" w:lineRule="auto"/>
            </w:pPr>
          </w:p>
        </w:tc>
        <w:tc>
          <w:tcPr>
            <w:tcW w:w="0" w:type="dxa"/>
          </w:tcPr>
          <w:p w14:paraId="02C7A726" w14:textId="77777777" w:rsidR="007C6FAC" w:rsidRDefault="007C6FAC">
            <w:pPr>
              <w:pStyle w:val="EmptyCellLayoutStyle"/>
              <w:spacing w:after="0" w:line="240" w:lineRule="auto"/>
            </w:pPr>
          </w:p>
        </w:tc>
        <w:tc>
          <w:tcPr>
            <w:tcW w:w="0" w:type="dxa"/>
          </w:tcPr>
          <w:p w14:paraId="4064112E" w14:textId="77777777" w:rsidR="007C6FAC" w:rsidRDefault="007C6FAC">
            <w:pPr>
              <w:pStyle w:val="EmptyCellLayoutStyle"/>
              <w:spacing w:after="0" w:line="240" w:lineRule="auto"/>
            </w:pPr>
          </w:p>
        </w:tc>
        <w:tc>
          <w:tcPr>
            <w:tcW w:w="0" w:type="dxa"/>
          </w:tcPr>
          <w:p w14:paraId="59F3EA47" w14:textId="77777777" w:rsidR="007C6FAC" w:rsidRDefault="007C6FAC">
            <w:pPr>
              <w:pStyle w:val="EmptyCellLayoutStyle"/>
              <w:spacing w:after="0" w:line="240" w:lineRule="auto"/>
            </w:pPr>
          </w:p>
        </w:tc>
        <w:tc>
          <w:tcPr>
            <w:tcW w:w="0" w:type="dxa"/>
          </w:tcPr>
          <w:p w14:paraId="7D6F8B18" w14:textId="77777777" w:rsidR="007C6FAC" w:rsidRDefault="007C6FAC">
            <w:pPr>
              <w:pStyle w:val="EmptyCellLayoutStyle"/>
              <w:spacing w:after="0" w:line="240" w:lineRule="auto"/>
            </w:pPr>
          </w:p>
        </w:tc>
        <w:tc>
          <w:tcPr>
            <w:tcW w:w="0" w:type="dxa"/>
          </w:tcPr>
          <w:p w14:paraId="3B3807BD" w14:textId="77777777" w:rsidR="007C6FAC" w:rsidRDefault="007C6FAC">
            <w:pPr>
              <w:pStyle w:val="EmptyCellLayoutStyle"/>
              <w:spacing w:after="0" w:line="240" w:lineRule="auto"/>
            </w:pPr>
          </w:p>
        </w:tc>
        <w:tc>
          <w:tcPr>
            <w:tcW w:w="0" w:type="dxa"/>
          </w:tcPr>
          <w:p w14:paraId="6F8DA66A" w14:textId="77777777" w:rsidR="007C6FAC" w:rsidRDefault="007C6FAC">
            <w:pPr>
              <w:pStyle w:val="EmptyCellLayoutStyle"/>
              <w:spacing w:after="0" w:line="240" w:lineRule="auto"/>
            </w:pPr>
          </w:p>
        </w:tc>
        <w:tc>
          <w:tcPr>
            <w:tcW w:w="2505" w:type="dxa"/>
          </w:tcPr>
          <w:p w14:paraId="283618A9" w14:textId="77777777" w:rsidR="007C6FAC" w:rsidRDefault="007C6FAC">
            <w:pPr>
              <w:pStyle w:val="EmptyCellLayoutStyle"/>
              <w:spacing w:after="0" w:line="240" w:lineRule="auto"/>
            </w:pPr>
          </w:p>
        </w:tc>
        <w:tc>
          <w:tcPr>
            <w:tcW w:w="6120" w:type="dxa"/>
          </w:tcPr>
          <w:p w14:paraId="3E5CD174" w14:textId="77777777" w:rsidR="007C6FAC" w:rsidRDefault="007C6FAC">
            <w:pPr>
              <w:pStyle w:val="EmptyCellLayoutStyle"/>
              <w:spacing w:after="0" w:line="240" w:lineRule="auto"/>
            </w:pPr>
          </w:p>
        </w:tc>
        <w:tc>
          <w:tcPr>
            <w:tcW w:w="2534" w:type="dxa"/>
          </w:tcPr>
          <w:p w14:paraId="09DC229D" w14:textId="77777777" w:rsidR="007C6FAC" w:rsidRDefault="007C6FAC">
            <w:pPr>
              <w:pStyle w:val="EmptyCellLayoutStyle"/>
              <w:spacing w:after="0" w:line="240" w:lineRule="auto"/>
            </w:pPr>
          </w:p>
        </w:tc>
        <w:tc>
          <w:tcPr>
            <w:tcW w:w="179" w:type="dxa"/>
          </w:tcPr>
          <w:p w14:paraId="5D28A1D9" w14:textId="77777777" w:rsidR="007C6FAC" w:rsidRDefault="007C6FAC">
            <w:pPr>
              <w:pStyle w:val="EmptyCellLayoutStyle"/>
              <w:spacing w:after="0" w:line="240" w:lineRule="auto"/>
            </w:pPr>
          </w:p>
        </w:tc>
      </w:tr>
    </w:tbl>
    <w:p w14:paraId="7A087F44" w14:textId="77777777" w:rsidR="007C6FAC" w:rsidRDefault="007C6FAC">
      <w:pPr>
        <w:spacing w:after="0" w:line="240" w:lineRule="auto"/>
      </w:pPr>
    </w:p>
    <w:sectPr w:rsidR="007C6FAC">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418867232">
    <w:abstractNumId w:val="0"/>
  </w:num>
  <w:num w:numId="2" w16cid:durableId="683364635">
    <w:abstractNumId w:val="1"/>
  </w:num>
  <w:num w:numId="3" w16cid:durableId="1346858532">
    <w:abstractNumId w:val="2"/>
  </w:num>
  <w:num w:numId="4" w16cid:durableId="1383023939">
    <w:abstractNumId w:val="3"/>
  </w:num>
  <w:num w:numId="5" w16cid:durableId="1638215761">
    <w:abstractNumId w:val="4"/>
  </w:num>
  <w:num w:numId="6" w16cid:durableId="1418021387">
    <w:abstractNumId w:val="5"/>
  </w:num>
  <w:num w:numId="7" w16cid:durableId="627663614">
    <w:abstractNumId w:val="6"/>
  </w:num>
  <w:num w:numId="8" w16cid:durableId="226842986">
    <w:abstractNumId w:val="7"/>
  </w:num>
  <w:num w:numId="9" w16cid:durableId="1568564907">
    <w:abstractNumId w:val="8"/>
  </w:num>
  <w:num w:numId="10" w16cid:durableId="369383327">
    <w:abstractNumId w:val="9"/>
  </w:num>
  <w:num w:numId="11" w16cid:durableId="290139837">
    <w:abstractNumId w:val="10"/>
  </w:num>
  <w:num w:numId="12" w16cid:durableId="316375032">
    <w:abstractNumId w:val="11"/>
  </w:num>
  <w:num w:numId="13" w16cid:durableId="1502310687">
    <w:abstractNumId w:val="12"/>
  </w:num>
  <w:num w:numId="14" w16cid:durableId="1470324798">
    <w:abstractNumId w:val="13"/>
  </w:num>
  <w:num w:numId="15" w16cid:durableId="1866406662">
    <w:abstractNumId w:val="14"/>
  </w:num>
  <w:num w:numId="16" w16cid:durableId="981471479">
    <w:abstractNumId w:val="15"/>
  </w:num>
  <w:num w:numId="17" w16cid:durableId="1172599575">
    <w:abstractNumId w:val="16"/>
  </w:num>
  <w:num w:numId="18" w16cid:durableId="350179600">
    <w:abstractNumId w:val="17"/>
  </w:num>
  <w:num w:numId="19" w16cid:durableId="1024674458">
    <w:abstractNumId w:val="18"/>
  </w:num>
  <w:num w:numId="20" w16cid:durableId="482551246">
    <w:abstractNumId w:val="19"/>
  </w:num>
  <w:num w:numId="21" w16cid:durableId="841820843">
    <w:abstractNumId w:val="20"/>
  </w:num>
  <w:num w:numId="22" w16cid:durableId="626008520">
    <w:abstractNumId w:val="21"/>
  </w:num>
  <w:num w:numId="23" w16cid:durableId="634260369">
    <w:abstractNumId w:val="22"/>
  </w:num>
  <w:num w:numId="24" w16cid:durableId="1150362751">
    <w:abstractNumId w:val="23"/>
  </w:num>
  <w:num w:numId="25" w16cid:durableId="1435977672">
    <w:abstractNumId w:val="24"/>
  </w:num>
  <w:num w:numId="26" w16cid:durableId="39744863">
    <w:abstractNumId w:val="25"/>
  </w:num>
  <w:num w:numId="27" w16cid:durableId="2002273987">
    <w:abstractNumId w:val="26"/>
  </w:num>
  <w:num w:numId="28" w16cid:durableId="1225219759">
    <w:abstractNumId w:val="27"/>
  </w:num>
  <w:num w:numId="29" w16cid:durableId="1075006747">
    <w:abstractNumId w:val="28"/>
  </w:num>
  <w:num w:numId="30" w16cid:durableId="643241196">
    <w:abstractNumId w:val="29"/>
  </w:num>
  <w:num w:numId="31" w16cid:durableId="16221145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oNotDisplayPageBoundaries/>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AC"/>
    <w:rsid w:val="000D55F2"/>
    <w:rsid w:val="00161921"/>
    <w:rsid w:val="00164A48"/>
    <w:rsid w:val="00183DC3"/>
    <w:rsid w:val="0021425E"/>
    <w:rsid w:val="0045523F"/>
    <w:rsid w:val="005163EC"/>
    <w:rsid w:val="0076320D"/>
    <w:rsid w:val="007B5CC1"/>
    <w:rsid w:val="007C6FAC"/>
    <w:rsid w:val="007F2E2C"/>
    <w:rsid w:val="00845E9D"/>
    <w:rsid w:val="00A42A3F"/>
    <w:rsid w:val="00A530B3"/>
    <w:rsid w:val="00E453BB"/>
    <w:rsid w:val="00FB0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E246"/>
  <w15:docId w15:val="{87A0AA2E-232A-4370-A846-D7A1A8F4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2635</Words>
  <Characters>15020</Characters>
  <Application>Microsoft Office Word</Application>
  <DocSecurity>0</DocSecurity>
  <Lines>125</Lines>
  <Paragraphs>35</Paragraphs>
  <ScaleCrop>false</ScaleCrop>
  <Company/>
  <LinksUpToDate>false</LinksUpToDate>
  <CharactersWithSpaces>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Platte, Hillary (MCSC)</dc:creator>
  <dc:description/>
  <cp:lastModifiedBy>Platte, Hillary (MCSC)</cp:lastModifiedBy>
  <cp:revision>2</cp:revision>
  <dcterms:created xsi:type="dcterms:W3CDTF">2025-12-01T15:53:00Z</dcterms:created>
  <dcterms:modified xsi:type="dcterms:W3CDTF">2025-12-01T15:53:00Z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2023-08-15T12:22:14Z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75beb9e3-2306-4812-9870-606d5f269f7f</vt:lpwstr>
  </property>
  <property fmtid="{D5CDD505-2E9C-101B-9397-08002B2CF9AE}" pid="8" name="MSIP_Label_7d57d072-e082-4187-b003-3ca2cdf52d65_ContentBits">
    <vt:lpwstr>0</vt:lpwstr>
  </property>
</Properties>
</file>