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76"/>
        <w:gridCol w:w="3576"/>
        <w:gridCol w:w="3576"/>
      </w:tblGrid>
      <w:tr w:rsidR="007F0B73" w:rsidRPr="00970B53" w14:paraId="79B4EB96" w14:textId="77777777">
        <w:trPr>
          <w:trHeight w:hRule="exact" w:val="600"/>
        </w:trPr>
        <w:tc>
          <w:tcPr>
            <w:tcW w:w="3576" w:type="dxa"/>
          </w:tcPr>
          <w:p w14:paraId="17E4E33F" w14:textId="77777777" w:rsidR="007F0B73" w:rsidRDefault="00594AD9">
            <w:pPr>
              <w:rPr>
                <w:sz w:val="16"/>
              </w:rPr>
            </w:pPr>
            <w:r>
              <w:rPr>
                <w:sz w:val="16"/>
              </w:rPr>
              <w:t>CS-214</w:t>
            </w:r>
          </w:p>
          <w:p w14:paraId="42EEB969" w14:textId="77777777" w:rsidR="00594AD9" w:rsidRPr="00970B53" w:rsidRDefault="00594AD9" w:rsidP="00467549">
            <w:pPr>
              <w:rPr>
                <w:sz w:val="16"/>
              </w:rPr>
            </w:pPr>
            <w:r>
              <w:rPr>
                <w:sz w:val="16"/>
              </w:rPr>
              <w:t>Rev 1</w:t>
            </w:r>
            <w:r w:rsidR="00467549">
              <w:rPr>
                <w:sz w:val="16"/>
              </w:rPr>
              <w:t>1</w:t>
            </w:r>
            <w:r>
              <w:rPr>
                <w:sz w:val="16"/>
              </w:rPr>
              <w:t>/2013</w:t>
            </w:r>
          </w:p>
        </w:tc>
        <w:tc>
          <w:tcPr>
            <w:tcW w:w="3576" w:type="dxa"/>
          </w:tcPr>
          <w:p w14:paraId="5B4BBC99" w14:textId="77777777" w:rsidR="007F0B73" w:rsidRPr="00970B53" w:rsidRDefault="007F0B73"/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F100E" w14:textId="77777777" w:rsidR="007F0B73" w:rsidRPr="00970B53" w:rsidRDefault="00B95798">
            <w:pPr>
              <w:pStyle w:val="CellNumber"/>
            </w:pPr>
            <w:r>
              <w:tab/>
            </w:r>
            <w:r w:rsidR="007F0B73" w:rsidRPr="00970B53">
              <w:t>Position Code</w:t>
            </w:r>
          </w:p>
          <w:p w14:paraId="22678DBA" w14:textId="72B62BB8" w:rsidR="007F0B73" w:rsidRPr="00970B53" w:rsidRDefault="007F0B73" w:rsidP="00E5029D">
            <w:pPr>
              <w:pStyle w:val="CellText"/>
              <w:ind w:left="720"/>
            </w:pPr>
            <w:bookmarkStart w:id="0" w:name="StartPosCode"/>
            <w:bookmarkEnd w:id="0"/>
          </w:p>
        </w:tc>
      </w:tr>
      <w:tr w:rsidR="007F0B73" w:rsidRPr="00970B53" w14:paraId="4BEA41EC" w14:textId="77777777">
        <w:tc>
          <w:tcPr>
            <w:tcW w:w="3576" w:type="dxa"/>
          </w:tcPr>
          <w:p w14:paraId="2CBEE396" w14:textId="77777777" w:rsidR="007F0B73" w:rsidRPr="00970B53" w:rsidRDefault="007F0B73"/>
        </w:tc>
        <w:tc>
          <w:tcPr>
            <w:tcW w:w="3576" w:type="dxa"/>
          </w:tcPr>
          <w:p w14:paraId="322DC257" w14:textId="77777777" w:rsidR="007F0B73" w:rsidRPr="00970B53" w:rsidRDefault="007F0B73">
            <w:pPr>
              <w:pStyle w:val="Heading1"/>
              <w:jc w:val="center"/>
              <w:rPr>
                <w:caps w:val="0"/>
                <w:sz w:val="22"/>
              </w:rPr>
            </w:pPr>
            <w:r w:rsidRPr="00970B53">
              <w:rPr>
                <w:caps w:val="0"/>
                <w:sz w:val="22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970B53">
                  <w:rPr>
                    <w:caps w:val="0"/>
                    <w:sz w:val="22"/>
                  </w:rPr>
                  <w:t>Michigan</w:t>
                </w:r>
              </w:smartTag>
            </w:smartTag>
          </w:p>
          <w:p w14:paraId="20855D12" w14:textId="77777777" w:rsidR="007F0B73" w:rsidRPr="00970B53" w:rsidRDefault="007F0B73">
            <w:pPr>
              <w:jc w:val="center"/>
              <w:rPr>
                <w:b/>
                <w:sz w:val="22"/>
              </w:rPr>
            </w:pPr>
            <w:r w:rsidRPr="00970B53">
              <w:rPr>
                <w:b/>
                <w:sz w:val="22"/>
              </w:rPr>
              <w:t>Civil Service</w:t>
            </w:r>
            <w:r w:rsidR="00D76EA2">
              <w:rPr>
                <w:b/>
                <w:sz w:val="22"/>
              </w:rPr>
              <w:t xml:space="preserve"> Commission</w:t>
            </w:r>
          </w:p>
          <w:p w14:paraId="375050BC" w14:textId="77777777" w:rsidR="007F0B73" w:rsidRPr="00970B53" w:rsidRDefault="007F0B73">
            <w:pPr>
              <w:jc w:val="center"/>
              <w:rPr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970B53">
                  <w:rPr>
                    <w:sz w:val="18"/>
                  </w:rPr>
                  <w:t>Capitol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laceType">
                <w:r w:rsidRPr="00970B53">
                  <w:rPr>
                    <w:sz w:val="18"/>
                  </w:rPr>
                  <w:t>Commons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laceType">
                <w:r w:rsidRPr="00970B53">
                  <w:rPr>
                    <w:sz w:val="18"/>
                  </w:rPr>
                  <w:t>Center</w:t>
                </w:r>
              </w:smartTag>
            </w:smartTag>
            <w:r w:rsidRPr="00970B53">
              <w:rPr>
                <w:sz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Pr="00970B53">
                  <w:rPr>
                    <w:sz w:val="18"/>
                  </w:rPr>
                  <w:t>P.O. Box</w:t>
                </w:r>
              </w:smartTag>
              <w:r w:rsidRPr="00970B53">
                <w:rPr>
                  <w:sz w:val="18"/>
                </w:rPr>
                <w:t xml:space="preserve"> 30002</w:t>
              </w:r>
            </w:smartTag>
          </w:p>
          <w:p w14:paraId="1F3603EE" w14:textId="77777777" w:rsidR="007F0B73" w:rsidRPr="00970B53" w:rsidRDefault="007F0B73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970B53">
                  <w:rPr>
                    <w:sz w:val="18"/>
                  </w:rPr>
                  <w:t>Lansing</w:t>
                </w:r>
              </w:smartTag>
              <w:r w:rsidRPr="00970B53">
                <w:rPr>
                  <w:sz w:val="18"/>
                </w:rPr>
                <w:t xml:space="preserve">, </w:t>
              </w:r>
              <w:smartTag w:uri="urn:schemas-microsoft-com:office:smarttags" w:element="State">
                <w:r w:rsidRPr="00970B53">
                  <w:rPr>
                    <w:sz w:val="18"/>
                  </w:rPr>
                  <w:t>MI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ostalCode">
                <w:r w:rsidRPr="00970B53">
                  <w:rPr>
                    <w:sz w:val="18"/>
                  </w:rPr>
                  <w:t>48909</w:t>
                </w:r>
              </w:smartTag>
            </w:smartTag>
          </w:p>
        </w:tc>
        <w:tc>
          <w:tcPr>
            <w:tcW w:w="3576" w:type="dxa"/>
          </w:tcPr>
          <w:p w14:paraId="76418DCF" w14:textId="77777777" w:rsidR="007F0B73" w:rsidRPr="00970B53" w:rsidRDefault="007F0B73"/>
        </w:tc>
      </w:tr>
      <w:tr w:rsidR="007F0B73" w:rsidRPr="00970B53" w14:paraId="40329C47" w14:textId="77777777">
        <w:tc>
          <w:tcPr>
            <w:tcW w:w="3576" w:type="dxa"/>
          </w:tcPr>
          <w:p w14:paraId="74EFE129" w14:textId="77777777" w:rsidR="007F0B73" w:rsidRPr="00970B53" w:rsidRDefault="007F0B73">
            <w:pPr>
              <w:ind w:right="1020"/>
              <w:jc w:val="both"/>
              <w:rPr>
                <w:sz w:val="16"/>
              </w:rPr>
            </w:pPr>
          </w:p>
        </w:tc>
        <w:tc>
          <w:tcPr>
            <w:tcW w:w="3576" w:type="dxa"/>
            <w:vAlign w:val="center"/>
          </w:tcPr>
          <w:p w14:paraId="319DC759" w14:textId="77777777" w:rsidR="007F0B73" w:rsidRPr="00B70EE8" w:rsidRDefault="007F0B73">
            <w:pPr>
              <w:pStyle w:val="Heading1"/>
              <w:jc w:val="center"/>
              <w:rPr>
                <w:spacing w:val="20"/>
                <w:sz w:val="24"/>
              </w:rPr>
            </w:pPr>
            <w:r w:rsidRPr="00B70EE8">
              <w:rPr>
                <w:spacing w:val="20"/>
                <w:sz w:val="24"/>
              </w:rPr>
              <w:t>POSITION DESCRIPTION</w:t>
            </w:r>
          </w:p>
        </w:tc>
        <w:tc>
          <w:tcPr>
            <w:tcW w:w="3576" w:type="dxa"/>
          </w:tcPr>
          <w:p w14:paraId="0CF57914" w14:textId="77777777" w:rsidR="007F0B73" w:rsidRPr="00970B53" w:rsidRDefault="007F0B73">
            <w:pPr>
              <w:rPr>
                <w:sz w:val="16"/>
              </w:rPr>
            </w:pPr>
          </w:p>
        </w:tc>
      </w:tr>
    </w:tbl>
    <w:p w14:paraId="70A2297B" w14:textId="77777777" w:rsidR="007F0B73" w:rsidRPr="00970B53" w:rsidRDefault="007F0B73">
      <w:pPr>
        <w:tabs>
          <w:tab w:val="left" w:pos="3576"/>
          <w:tab w:val="left" w:pos="7152"/>
          <w:tab w:val="left" w:pos="10728"/>
        </w:tabs>
        <w:spacing w:before="40"/>
        <w:rPr>
          <w:sz w:val="18"/>
        </w:rPr>
      </w:pP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220"/>
      </w:tblGrid>
      <w:tr w:rsidR="007F0B73" w:rsidRPr="00970B53" w14:paraId="5B350349" w14:textId="77777777" w:rsidTr="4BEC516D">
        <w:trPr>
          <w:cantSplit/>
        </w:trPr>
        <w:tc>
          <w:tcPr>
            <w:tcW w:w="10728" w:type="dxa"/>
            <w:gridSpan w:val="2"/>
            <w:tcBorders>
              <w:bottom w:val="dashed" w:sz="4" w:space="0" w:color="auto"/>
            </w:tcBorders>
          </w:tcPr>
          <w:p w14:paraId="181E3DC9" w14:textId="77777777" w:rsidR="007F0B73" w:rsidRPr="00970B53" w:rsidRDefault="007F0B73" w:rsidP="00004B4B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sz w:val="24"/>
              </w:rPr>
            </w:pPr>
            <w:r w:rsidRPr="00970B53">
              <w:rPr>
                <w:sz w:val="24"/>
              </w:rPr>
              <w:t xml:space="preserve">This </w:t>
            </w:r>
            <w:r w:rsidR="004E5015">
              <w:rPr>
                <w:sz w:val="24"/>
              </w:rPr>
              <w:t>position description</w:t>
            </w:r>
            <w:r w:rsidRPr="00970B53">
              <w:rPr>
                <w:sz w:val="24"/>
              </w:rPr>
              <w:t xml:space="preserve"> serve</w:t>
            </w:r>
            <w:r w:rsidR="00B95798">
              <w:rPr>
                <w:sz w:val="24"/>
              </w:rPr>
              <w:t>s</w:t>
            </w:r>
            <w:r w:rsidRPr="00970B53">
              <w:rPr>
                <w:sz w:val="24"/>
              </w:rPr>
              <w:t xml:space="preserve"> as the official classification document of record for this position.  Please complete this form as accurately as you can </w:t>
            </w:r>
            <w:r w:rsidR="00004B4B">
              <w:rPr>
                <w:sz w:val="24"/>
              </w:rPr>
              <w:t>as</w:t>
            </w:r>
            <w:r w:rsidRPr="00970B53">
              <w:rPr>
                <w:sz w:val="24"/>
              </w:rPr>
              <w:t xml:space="preserve"> the </w:t>
            </w:r>
            <w:r w:rsidR="00004B4B">
              <w:rPr>
                <w:sz w:val="24"/>
              </w:rPr>
              <w:t>position description</w:t>
            </w:r>
            <w:r w:rsidRPr="00970B53">
              <w:rPr>
                <w:sz w:val="24"/>
              </w:rPr>
              <w:t xml:space="preserve"> is used to determine the proper classification of the position. </w:t>
            </w:r>
          </w:p>
        </w:tc>
      </w:tr>
      <w:tr w:rsidR="00323A0A" w:rsidRPr="00970B53" w14:paraId="175EF22C" w14:textId="77777777" w:rsidTr="4BEC516D">
        <w:trPr>
          <w:cantSplit/>
          <w:trHeight w:val="262"/>
        </w:trPr>
        <w:tc>
          <w:tcPr>
            <w:tcW w:w="5508" w:type="dxa"/>
            <w:tcBorders>
              <w:bottom w:val="dashed" w:sz="4" w:space="0" w:color="auto"/>
            </w:tcBorders>
          </w:tcPr>
          <w:p w14:paraId="1BCBFB5C" w14:textId="77777777" w:rsidR="00323A0A" w:rsidRPr="00970B53" w:rsidRDefault="000C5B65" w:rsidP="00EF4971">
            <w:pPr>
              <w:pStyle w:val="CellNumber"/>
              <w:ind w:left="1080" w:hanging="900"/>
            </w:pPr>
            <w:r>
              <w:tab/>
            </w:r>
            <w:r w:rsidR="001A5FC7">
              <w:t>2.</w:t>
            </w:r>
            <w:r w:rsidR="001A5FC7" w:rsidRPr="00970B53">
              <w:t xml:space="preserve"> Employee’s</w:t>
            </w:r>
            <w:r w:rsidR="00323A0A" w:rsidRPr="00970B53">
              <w:t xml:space="preserve"> Name (Last, First, M.I.)</w:t>
            </w: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7B76CB37" w14:textId="77777777" w:rsidR="00323A0A" w:rsidRPr="00970B53" w:rsidRDefault="00323A0A" w:rsidP="00323A0A">
            <w:pPr>
              <w:pStyle w:val="CellNumber"/>
            </w:pPr>
            <w:r w:rsidRPr="00970B53">
              <w:t>8.</w:t>
            </w:r>
            <w:r w:rsidRPr="00970B53">
              <w:tab/>
              <w:t>Department/Agency</w:t>
            </w:r>
          </w:p>
        </w:tc>
      </w:tr>
      <w:tr w:rsidR="00323A0A" w:rsidRPr="00DD49A4" w14:paraId="7DBFD7B5" w14:textId="77777777" w:rsidTr="4BEC516D">
        <w:trPr>
          <w:cantSplit/>
          <w:trHeight w:val="647"/>
        </w:trPr>
        <w:tc>
          <w:tcPr>
            <w:tcW w:w="5508" w:type="dxa"/>
            <w:tcBorders>
              <w:top w:val="dashed" w:sz="4" w:space="0" w:color="auto"/>
            </w:tcBorders>
          </w:tcPr>
          <w:p w14:paraId="307D38C2" w14:textId="77777777" w:rsidR="00323A0A" w:rsidRPr="00A85F18" w:rsidRDefault="00323A0A" w:rsidP="002A18A0">
            <w:pPr>
              <w:pStyle w:val="CellText"/>
              <w:ind w:left="1080"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dashed" w:sz="4" w:space="0" w:color="auto"/>
            </w:tcBorders>
          </w:tcPr>
          <w:p w14:paraId="4EF73BD9" w14:textId="33F5B08A" w:rsidR="00323A0A" w:rsidRPr="00DD49A4" w:rsidRDefault="00AF0B68" w:rsidP="00EF4971">
            <w:pPr>
              <w:pStyle w:val="CellText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DD49A4">
              <w:rPr>
                <w:rFonts w:ascii="Arial" w:hAnsi="Arial" w:cs="Arial"/>
                <w:sz w:val="24"/>
                <w:szCs w:val="24"/>
              </w:rPr>
              <w:t>Environment</w:t>
            </w:r>
            <w:r w:rsidR="0022155C">
              <w:rPr>
                <w:rFonts w:ascii="Arial" w:hAnsi="Arial" w:cs="Arial"/>
                <w:sz w:val="24"/>
                <w:szCs w:val="24"/>
              </w:rPr>
              <w:t>, Great Lakes and Energy</w:t>
            </w:r>
          </w:p>
        </w:tc>
      </w:tr>
      <w:tr w:rsidR="00323A0A" w:rsidRPr="00970B53" w14:paraId="72509B21" w14:textId="77777777" w:rsidTr="4BEC516D">
        <w:trPr>
          <w:cantSplit/>
          <w:trHeight w:val="232"/>
        </w:trPr>
        <w:tc>
          <w:tcPr>
            <w:tcW w:w="5508" w:type="dxa"/>
            <w:tcBorders>
              <w:bottom w:val="dashed" w:sz="4" w:space="0" w:color="auto"/>
            </w:tcBorders>
          </w:tcPr>
          <w:p w14:paraId="43C33FD4" w14:textId="77777777" w:rsidR="00323A0A" w:rsidRPr="00970B53" w:rsidRDefault="000C5B65" w:rsidP="00EF4971">
            <w:pPr>
              <w:pStyle w:val="CellNumber"/>
              <w:ind w:left="1080" w:hanging="900"/>
            </w:pPr>
            <w:r>
              <w:tab/>
              <w:t>3.</w:t>
            </w:r>
            <w:r w:rsidR="00323A0A" w:rsidRPr="00970B53">
              <w:t>Employee Identification Number</w:t>
            </w: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34747245" w14:textId="77777777" w:rsidR="00323A0A" w:rsidRPr="00970B53" w:rsidRDefault="00323A0A" w:rsidP="006E172E">
            <w:pPr>
              <w:pStyle w:val="CellNumber"/>
            </w:pPr>
            <w:r w:rsidRPr="00970B53">
              <w:t>9.</w:t>
            </w:r>
            <w:r w:rsidRPr="00970B53">
              <w:tab/>
              <w:t>Bureau (Institution, Board, or Commission)</w:t>
            </w:r>
          </w:p>
        </w:tc>
      </w:tr>
      <w:tr w:rsidR="00323A0A" w:rsidRPr="00970B53" w14:paraId="21E5529D" w14:textId="77777777" w:rsidTr="4BEC516D">
        <w:trPr>
          <w:cantSplit/>
          <w:trHeight w:val="755"/>
        </w:trPr>
        <w:tc>
          <w:tcPr>
            <w:tcW w:w="5508" w:type="dxa"/>
            <w:tcBorders>
              <w:top w:val="dashed" w:sz="4" w:space="0" w:color="auto"/>
            </w:tcBorders>
          </w:tcPr>
          <w:p w14:paraId="195C2791" w14:textId="77777777" w:rsidR="00323A0A" w:rsidRPr="000F501B" w:rsidRDefault="00323A0A" w:rsidP="002A18A0">
            <w:pPr>
              <w:pStyle w:val="CellNumber"/>
              <w:ind w:left="1080" w:hanging="72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dashed" w:sz="4" w:space="0" w:color="auto"/>
            </w:tcBorders>
          </w:tcPr>
          <w:p w14:paraId="7F66B2C6" w14:textId="77777777" w:rsidR="00323A0A" w:rsidRPr="00970B53" w:rsidRDefault="00323A0A" w:rsidP="00EF4971">
            <w:pPr>
              <w:pStyle w:val="CellNumber"/>
              <w:tabs>
                <w:tab w:val="clear" w:pos="450"/>
                <w:tab w:val="left" w:pos="126"/>
              </w:tabs>
              <w:ind w:hanging="320"/>
            </w:pPr>
          </w:p>
        </w:tc>
      </w:tr>
      <w:tr w:rsidR="006E172E" w:rsidRPr="00970B53" w14:paraId="5FF583ED" w14:textId="77777777" w:rsidTr="4BEC516D">
        <w:trPr>
          <w:cantSplit/>
          <w:trHeight w:hRule="exact" w:val="285"/>
        </w:trPr>
        <w:tc>
          <w:tcPr>
            <w:tcW w:w="5508" w:type="dxa"/>
            <w:tcBorders>
              <w:bottom w:val="dashed" w:sz="4" w:space="0" w:color="auto"/>
            </w:tcBorders>
          </w:tcPr>
          <w:p w14:paraId="759F0E19" w14:textId="77777777" w:rsidR="006E172E" w:rsidRPr="00970B53" w:rsidRDefault="000C5B65" w:rsidP="00EF4971">
            <w:pPr>
              <w:pStyle w:val="CellNumber"/>
              <w:ind w:left="1080" w:hanging="900"/>
            </w:pPr>
            <w:r>
              <w:tab/>
              <w:t>4.</w:t>
            </w:r>
            <w:r w:rsidR="006E172E">
              <w:t>Civil Service Position Code Description</w:t>
            </w:r>
          </w:p>
          <w:p w14:paraId="71ECD6B5" w14:textId="77777777" w:rsidR="006E172E" w:rsidRPr="00970B53" w:rsidRDefault="006E172E" w:rsidP="002A18A0">
            <w:pPr>
              <w:pStyle w:val="CellText"/>
              <w:ind w:left="1080" w:hanging="720"/>
            </w:pP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25F5C0E3" w14:textId="77777777" w:rsidR="006E172E" w:rsidRPr="00970B53" w:rsidRDefault="006E172E" w:rsidP="006E172E">
            <w:pPr>
              <w:pStyle w:val="CellNumber"/>
            </w:pPr>
            <w:r w:rsidRPr="00970B53">
              <w:t>10.</w:t>
            </w:r>
            <w:r w:rsidRPr="00970B53">
              <w:tab/>
              <w:t>Division</w:t>
            </w:r>
          </w:p>
        </w:tc>
      </w:tr>
      <w:tr w:rsidR="006E172E" w:rsidRPr="00DD49A4" w14:paraId="3301FBC0" w14:textId="77777777" w:rsidTr="4BEC516D">
        <w:trPr>
          <w:cantSplit/>
          <w:trHeight w:hRule="exact" w:val="730"/>
        </w:trPr>
        <w:tc>
          <w:tcPr>
            <w:tcW w:w="5508" w:type="dxa"/>
            <w:tcBorders>
              <w:top w:val="dashed" w:sz="4" w:space="0" w:color="auto"/>
            </w:tcBorders>
          </w:tcPr>
          <w:p w14:paraId="68D31587" w14:textId="3573CA8C" w:rsidR="006E172E" w:rsidRPr="00DD49A4" w:rsidRDefault="006E172E" w:rsidP="00D70D38">
            <w:pPr>
              <w:pStyle w:val="CellNumber"/>
              <w:ind w:left="1080" w:hanging="72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dashed" w:sz="4" w:space="0" w:color="auto"/>
            </w:tcBorders>
          </w:tcPr>
          <w:p w14:paraId="04EDD49B" w14:textId="77777777" w:rsidR="006E172E" w:rsidRPr="00DD49A4" w:rsidRDefault="00DA27A3" w:rsidP="00EF4971">
            <w:pPr>
              <w:pStyle w:val="CellText"/>
              <w:ind w:left="126"/>
              <w:rPr>
                <w:rFonts w:ascii="Arial" w:hAnsi="Arial" w:cs="Arial"/>
              </w:rPr>
            </w:pPr>
            <w:r w:rsidRPr="00DD49A4">
              <w:rPr>
                <w:rFonts w:ascii="Arial" w:hAnsi="Arial" w:cs="Arial"/>
                <w:sz w:val="24"/>
              </w:rPr>
              <w:t>Remediation and Redevelopment</w:t>
            </w:r>
          </w:p>
        </w:tc>
      </w:tr>
      <w:tr w:rsidR="006E172E" w:rsidRPr="00970B53" w14:paraId="746836AF" w14:textId="77777777" w:rsidTr="4BEC516D">
        <w:trPr>
          <w:cantSplit/>
          <w:trHeight w:hRule="exact" w:val="272"/>
        </w:trPr>
        <w:tc>
          <w:tcPr>
            <w:tcW w:w="5508" w:type="dxa"/>
            <w:tcBorders>
              <w:bottom w:val="dashed" w:sz="4" w:space="0" w:color="auto"/>
            </w:tcBorders>
          </w:tcPr>
          <w:p w14:paraId="6E23CC7D" w14:textId="77777777" w:rsidR="006E172E" w:rsidRPr="00970B53" w:rsidRDefault="000C5B65" w:rsidP="00EF4971">
            <w:pPr>
              <w:pStyle w:val="CellNumber"/>
              <w:ind w:left="1080" w:hanging="900"/>
            </w:pPr>
            <w:r>
              <w:tab/>
              <w:t>5.</w:t>
            </w:r>
            <w:r w:rsidR="006E172E">
              <w:t xml:space="preserve">Working Title </w:t>
            </w:r>
            <w:r w:rsidR="006E172E" w:rsidRPr="00970B53">
              <w:t xml:space="preserve">(What the agency </w:t>
            </w:r>
            <w:r w:rsidR="006E172E">
              <w:t xml:space="preserve">calls </w:t>
            </w:r>
            <w:r w:rsidR="006E172E" w:rsidRPr="00970B53">
              <w:t>the position)</w:t>
            </w:r>
          </w:p>
          <w:p w14:paraId="6E68CC25" w14:textId="77777777" w:rsidR="006E172E" w:rsidRPr="00970B53" w:rsidRDefault="006E172E" w:rsidP="002A18A0">
            <w:pPr>
              <w:pStyle w:val="CellText"/>
              <w:ind w:left="1080" w:hanging="720"/>
            </w:pP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456CA7A5" w14:textId="77777777" w:rsidR="006E172E" w:rsidRPr="00970B53" w:rsidRDefault="006E172E" w:rsidP="006E172E">
            <w:pPr>
              <w:pStyle w:val="CellNumber"/>
            </w:pPr>
            <w:r w:rsidRPr="00970B53">
              <w:t>11.</w:t>
            </w:r>
            <w:r w:rsidRPr="00970B53">
              <w:tab/>
              <w:t>Section</w:t>
            </w:r>
          </w:p>
        </w:tc>
      </w:tr>
      <w:tr w:rsidR="006E172E" w:rsidRPr="00DD49A4" w14:paraId="47EE9F59" w14:textId="77777777" w:rsidTr="4BEC516D">
        <w:trPr>
          <w:cantSplit/>
          <w:trHeight w:hRule="exact" w:val="892"/>
        </w:trPr>
        <w:tc>
          <w:tcPr>
            <w:tcW w:w="5508" w:type="dxa"/>
            <w:tcBorders>
              <w:top w:val="dashed" w:sz="4" w:space="0" w:color="auto"/>
              <w:bottom w:val="dashed" w:sz="4" w:space="0" w:color="auto"/>
            </w:tcBorders>
          </w:tcPr>
          <w:p w14:paraId="5D06DE4B" w14:textId="7C37175B" w:rsidR="006E172E" w:rsidRPr="00DD49A4" w:rsidRDefault="00465A6F" w:rsidP="00A25005">
            <w:pPr>
              <w:pStyle w:val="CellNumber"/>
              <w:ind w:left="1080" w:hanging="72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Student</w:t>
            </w:r>
            <w:r w:rsidR="00347A9C">
              <w:rPr>
                <w:rFonts w:ascii="Arial" w:hAnsi="Arial" w:cs="Arial"/>
                <w:b w:val="0"/>
                <w:sz w:val="24"/>
                <w:szCs w:val="24"/>
              </w:rPr>
              <w:t xml:space="preserve"> Assistant </w:t>
            </w:r>
            <w:r w:rsidR="00265C69"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</w:p>
        </w:tc>
        <w:tc>
          <w:tcPr>
            <w:tcW w:w="5220" w:type="dxa"/>
            <w:tcBorders>
              <w:top w:val="dashed" w:sz="4" w:space="0" w:color="auto"/>
              <w:bottom w:val="dashed" w:sz="4" w:space="0" w:color="auto"/>
            </w:tcBorders>
          </w:tcPr>
          <w:p w14:paraId="6B8AD3DC" w14:textId="77777777" w:rsidR="006E172E" w:rsidRPr="00DD49A4" w:rsidRDefault="007C0F40" w:rsidP="00EF4971">
            <w:pPr>
              <w:pStyle w:val="CellText"/>
              <w:ind w:left="1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Administration Section</w:t>
            </w:r>
          </w:p>
        </w:tc>
      </w:tr>
      <w:tr w:rsidR="006E172E" w:rsidRPr="00970B53" w14:paraId="60553D16" w14:textId="77777777" w:rsidTr="4BEC516D">
        <w:trPr>
          <w:cantSplit/>
          <w:trHeight w:hRule="exact" w:val="270"/>
        </w:trPr>
        <w:tc>
          <w:tcPr>
            <w:tcW w:w="5508" w:type="dxa"/>
            <w:tcBorders>
              <w:bottom w:val="dashed" w:sz="4" w:space="0" w:color="auto"/>
            </w:tcBorders>
          </w:tcPr>
          <w:p w14:paraId="2864000F" w14:textId="77777777" w:rsidR="006E172E" w:rsidRPr="00970B53" w:rsidRDefault="000C5B65" w:rsidP="00EF4971">
            <w:pPr>
              <w:pStyle w:val="CellNumber"/>
              <w:ind w:left="1080" w:hanging="900"/>
            </w:pPr>
            <w:r>
              <w:tab/>
              <w:t>6.</w:t>
            </w:r>
            <w:r w:rsidR="006E172E" w:rsidRPr="00970B53">
              <w:t xml:space="preserve">Name and </w:t>
            </w:r>
            <w:r w:rsidR="00E12BF4">
              <w:t>Position Code Description of Direct Supervisor</w:t>
            </w:r>
          </w:p>
          <w:p w14:paraId="1F631A6A" w14:textId="77777777" w:rsidR="006E172E" w:rsidRPr="00970B53" w:rsidRDefault="006E172E" w:rsidP="002A18A0">
            <w:pPr>
              <w:pStyle w:val="CellText"/>
              <w:ind w:left="1080" w:hanging="720"/>
            </w:pP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37F91B9E" w14:textId="77777777" w:rsidR="006E172E" w:rsidRPr="00970B53" w:rsidRDefault="006E172E">
            <w:pPr>
              <w:pStyle w:val="CellNumber"/>
            </w:pPr>
            <w:r w:rsidRPr="00970B53">
              <w:t>12.</w:t>
            </w:r>
            <w:r w:rsidRPr="00970B53">
              <w:tab/>
              <w:t>Unit</w:t>
            </w:r>
          </w:p>
          <w:p w14:paraId="6AA53E55" w14:textId="77777777" w:rsidR="006E172E" w:rsidRPr="00970B53" w:rsidRDefault="006E172E">
            <w:pPr>
              <w:pStyle w:val="CellText"/>
            </w:pPr>
          </w:p>
        </w:tc>
      </w:tr>
      <w:tr w:rsidR="006E172E" w:rsidRPr="00DD49A4" w14:paraId="12B5E2CB" w14:textId="77777777" w:rsidTr="4BEC516D">
        <w:trPr>
          <w:cantSplit/>
          <w:trHeight w:hRule="exact" w:val="802"/>
        </w:trPr>
        <w:tc>
          <w:tcPr>
            <w:tcW w:w="5508" w:type="dxa"/>
            <w:tcBorders>
              <w:top w:val="dashed" w:sz="4" w:space="0" w:color="auto"/>
            </w:tcBorders>
          </w:tcPr>
          <w:p w14:paraId="411558A6" w14:textId="6A874CF4" w:rsidR="006E172E" w:rsidRPr="00DD49A4" w:rsidRDefault="00D757BF" w:rsidP="002A18A0">
            <w:pPr>
              <w:pStyle w:val="CellNumber"/>
              <w:ind w:left="1080" w:hanging="72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Jennifer Green</w:t>
            </w:r>
            <w:r w:rsidR="00916339" w:rsidRPr="00DD49A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="001D6884">
              <w:rPr>
                <w:rFonts w:ascii="Arial" w:hAnsi="Arial" w:cs="Arial"/>
                <w:b w:val="0"/>
                <w:sz w:val="24"/>
                <w:szCs w:val="24"/>
              </w:rPr>
              <w:t>Depart</w:t>
            </w:r>
            <w:r w:rsidR="00916339" w:rsidRPr="00DD49A4">
              <w:rPr>
                <w:rFonts w:ascii="Arial" w:hAnsi="Arial" w:cs="Arial"/>
                <w:b w:val="0"/>
                <w:sz w:val="24"/>
                <w:szCs w:val="24"/>
              </w:rPr>
              <w:t>mental Manager 14</w:t>
            </w:r>
          </w:p>
        </w:tc>
        <w:tc>
          <w:tcPr>
            <w:tcW w:w="5220" w:type="dxa"/>
            <w:tcBorders>
              <w:top w:val="dashed" w:sz="4" w:space="0" w:color="auto"/>
            </w:tcBorders>
          </w:tcPr>
          <w:p w14:paraId="6AF6A21B" w14:textId="07A25F0A" w:rsidR="006E172E" w:rsidRPr="00DD49A4" w:rsidRDefault="004816BA" w:rsidP="00EF4971">
            <w:pPr>
              <w:pStyle w:val="CellNumber"/>
              <w:ind w:hanging="32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Electronic Record</w:t>
            </w:r>
            <w:r w:rsidR="003D4CCD">
              <w:rPr>
                <w:rFonts w:ascii="Arial" w:hAnsi="Arial" w:cs="Arial"/>
                <w:b w:val="0"/>
                <w:sz w:val="24"/>
                <w:szCs w:val="24"/>
              </w:rPr>
              <w:t>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Unit</w:t>
            </w:r>
          </w:p>
        </w:tc>
      </w:tr>
      <w:tr w:rsidR="006E172E" w:rsidRPr="00970B53" w14:paraId="7A1498F0" w14:textId="77777777" w:rsidTr="4BEC516D">
        <w:trPr>
          <w:cantSplit/>
          <w:trHeight w:val="282"/>
        </w:trPr>
        <w:tc>
          <w:tcPr>
            <w:tcW w:w="5508" w:type="dxa"/>
            <w:tcBorders>
              <w:bottom w:val="dashed" w:sz="4" w:space="0" w:color="auto"/>
            </w:tcBorders>
          </w:tcPr>
          <w:p w14:paraId="66CA3852" w14:textId="77777777" w:rsidR="006E172E" w:rsidRPr="00970B53" w:rsidRDefault="000C5B65" w:rsidP="00EF4971">
            <w:pPr>
              <w:pStyle w:val="CellNumber"/>
              <w:tabs>
                <w:tab w:val="clear" w:pos="450"/>
                <w:tab w:val="left" w:pos="630"/>
              </w:tabs>
              <w:spacing w:after="0"/>
              <w:ind w:left="374" w:hanging="187"/>
            </w:pPr>
            <w:r>
              <w:tab/>
              <w:t>7.</w:t>
            </w:r>
            <w:r w:rsidR="00E12BF4">
              <w:t>Name and Position Code Description of Second Level</w:t>
            </w:r>
            <w:r w:rsidR="00EF4971">
              <w:t xml:space="preserve"> </w:t>
            </w:r>
            <w:r w:rsidR="00E12BF4">
              <w:t>Supervisor</w:t>
            </w: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76DF92EE" w14:textId="77777777" w:rsidR="006E172E" w:rsidRPr="00970B53" w:rsidRDefault="006E172E" w:rsidP="00EF4971">
            <w:pPr>
              <w:pStyle w:val="CellNumber"/>
              <w:spacing w:after="0"/>
            </w:pPr>
            <w:r w:rsidRPr="00970B53">
              <w:t>13.</w:t>
            </w:r>
            <w:r w:rsidRPr="00970B53">
              <w:tab/>
              <w:t>Work Location (City and Address)/Hours of Work</w:t>
            </w:r>
          </w:p>
        </w:tc>
      </w:tr>
      <w:tr w:rsidR="006E172E" w:rsidRPr="00DD49A4" w14:paraId="7652FB05" w14:textId="77777777" w:rsidTr="4BEC516D">
        <w:trPr>
          <w:cantSplit/>
          <w:trHeight w:hRule="exact" w:val="955"/>
        </w:trPr>
        <w:tc>
          <w:tcPr>
            <w:tcW w:w="5508" w:type="dxa"/>
            <w:tcBorders>
              <w:top w:val="dashed" w:sz="4" w:space="0" w:color="auto"/>
            </w:tcBorders>
          </w:tcPr>
          <w:p w14:paraId="033C1F5C" w14:textId="734A985B" w:rsidR="006E172E" w:rsidRPr="00DD49A4" w:rsidRDefault="00A53C5B" w:rsidP="00BB0012">
            <w:pPr>
              <w:pStyle w:val="CellNumber"/>
              <w:tabs>
                <w:tab w:val="clear" w:pos="270"/>
                <w:tab w:val="clear" w:pos="450"/>
              </w:tabs>
              <w:ind w:left="1080" w:hanging="90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Nick Ekel</w:t>
            </w:r>
            <w:r w:rsidR="00916339" w:rsidRPr="00DD49A4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="00A83CC5" w:rsidRPr="00DD49A4">
              <w:rPr>
                <w:rFonts w:ascii="Arial" w:hAnsi="Arial" w:cs="Arial"/>
                <w:b w:val="0"/>
                <w:sz w:val="24"/>
                <w:szCs w:val="24"/>
              </w:rPr>
              <w:t xml:space="preserve">State Administrative </w:t>
            </w:r>
            <w:r w:rsidR="007B5EB0" w:rsidRPr="00DD49A4">
              <w:rPr>
                <w:rFonts w:ascii="Arial" w:hAnsi="Arial" w:cs="Arial"/>
                <w:b w:val="0"/>
                <w:sz w:val="24"/>
                <w:szCs w:val="24"/>
              </w:rPr>
              <w:t>M</w:t>
            </w:r>
            <w:r w:rsidR="00A83CC5" w:rsidRPr="00DD49A4">
              <w:rPr>
                <w:rFonts w:ascii="Arial" w:hAnsi="Arial" w:cs="Arial"/>
                <w:b w:val="0"/>
                <w:sz w:val="24"/>
                <w:szCs w:val="24"/>
              </w:rPr>
              <w:t>anager</w:t>
            </w:r>
            <w:r w:rsidR="00DD49A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916339" w:rsidRPr="00DD49A4">
              <w:rPr>
                <w:rFonts w:ascii="Arial" w:hAnsi="Arial" w:cs="Arial"/>
                <w:b w:val="0"/>
                <w:sz w:val="24"/>
                <w:szCs w:val="24"/>
              </w:rPr>
              <w:t>15</w:t>
            </w:r>
          </w:p>
        </w:tc>
        <w:tc>
          <w:tcPr>
            <w:tcW w:w="5220" w:type="dxa"/>
            <w:tcBorders>
              <w:top w:val="dashed" w:sz="4" w:space="0" w:color="auto"/>
            </w:tcBorders>
          </w:tcPr>
          <w:p w14:paraId="348BBCC0" w14:textId="1615D65C" w:rsidR="001F2076" w:rsidRPr="00DD49A4" w:rsidRDefault="00A7283F" w:rsidP="00A25005">
            <w:pPr>
              <w:pStyle w:val="CellNumber"/>
              <w:spacing w:after="0"/>
              <w:ind w:hanging="32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27</w:t>
            </w:r>
            <w:r w:rsidR="00965F61">
              <w:rPr>
                <w:rFonts w:ascii="Arial" w:hAnsi="Arial" w:cs="Arial"/>
                <w:b w:val="0"/>
                <w:sz w:val="24"/>
                <w:szCs w:val="24"/>
              </w:rPr>
              <w:t>700 Donald Ct.</w:t>
            </w:r>
          </w:p>
          <w:p w14:paraId="6FD4F1A8" w14:textId="49E7B8FD" w:rsidR="001F2076" w:rsidRPr="00DD49A4" w:rsidRDefault="00965F61" w:rsidP="00A25005">
            <w:pPr>
              <w:pStyle w:val="CellNumber"/>
              <w:spacing w:after="0"/>
              <w:ind w:hanging="32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Warren</w:t>
            </w:r>
            <w:r w:rsidR="00A83CC5" w:rsidRPr="00DD49A4">
              <w:rPr>
                <w:rFonts w:ascii="Arial" w:hAnsi="Arial" w:cs="Arial"/>
                <w:b w:val="0"/>
                <w:sz w:val="24"/>
                <w:szCs w:val="24"/>
              </w:rPr>
              <w:t xml:space="preserve">, MI  </w:t>
            </w:r>
            <w:r w:rsidR="008F34B7" w:rsidRPr="00DD49A4">
              <w:rPr>
                <w:rFonts w:ascii="Arial" w:hAnsi="Arial" w:cs="Arial"/>
                <w:b w:val="0"/>
                <w:sz w:val="24"/>
                <w:szCs w:val="24"/>
              </w:rPr>
              <w:t>48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092</w:t>
            </w:r>
          </w:p>
          <w:p w14:paraId="5747BE0E" w14:textId="62412081" w:rsidR="00B75C03" w:rsidRPr="00DD49A4" w:rsidRDefault="00B75C03" w:rsidP="00A25005">
            <w:pPr>
              <w:pStyle w:val="CellNumber"/>
              <w:spacing w:after="0"/>
              <w:ind w:hanging="320"/>
              <w:rPr>
                <w:rFonts w:ascii="Arial" w:hAnsi="Arial" w:cs="Arial"/>
              </w:rPr>
            </w:pPr>
          </w:p>
        </w:tc>
      </w:tr>
      <w:tr w:rsidR="007F0B73" w:rsidRPr="00970B53" w14:paraId="68478D0B" w14:textId="77777777" w:rsidTr="4BEC516D">
        <w:trPr>
          <w:trHeight w:val="240"/>
        </w:trPr>
        <w:tc>
          <w:tcPr>
            <w:tcW w:w="10728" w:type="dxa"/>
            <w:gridSpan w:val="2"/>
            <w:tcBorders>
              <w:bottom w:val="dashed" w:sz="4" w:space="0" w:color="auto"/>
            </w:tcBorders>
          </w:tcPr>
          <w:p w14:paraId="6874EA25" w14:textId="77777777" w:rsidR="007F0B73" w:rsidRPr="00970B53" w:rsidRDefault="007F0B73" w:rsidP="00323A0A">
            <w:pPr>
              <w:pStyle w:val="CellNumber"/>
            </w:pPr>
            <w:r w:rsidRPr="00970B53">
              <w:tab/>
              <w:t>14.</w:t>
            </w:r>
            <w:r w:rsidRPr="00970B53">
              <w:tab/>
              <w:t>General Summary of Function/Purpose of Position</w:t>
            </w:r>
          </w:p>
        </w:tc>
      </w:tr>
      <w:tr w:rsidR="00323A0A" w:rsidRPr="00970B53" w14:paraId="26D86634" w14:textId="77777777" w:rsidTr="4BEC516D">
        <w:trPr>
          <w:trHeight w:val="3680"/>
        </w:trPr>
        <w:tc>
          <w:tcPr>
            <w:tcW w:w="10728" w:type="dxa"/>
            <w:gridSpan w:val="2"/>
            <w:tcBorders>
              <w:top w:val="dashed" w:sz="4" w:space="0" w:color="auto"/>
            </w:tcBorders>
          </w:tcPr>
          <w:p w14:paraId="21198668" w14:textId="08BEBFB9" w:rsidR="0039705F" w:rsidRDefault="00B70467" w:rsidP="0039705F">
            <w:pPr>
              <w:pStyle w:val="CellTex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position</w:t>
            </w:r>
            <w:r w:rsidR="0039705F">
              <w:rPr>
                <w:rFonts w:ascii="Arial" w:hAnsi="Arial" w:cs="Arial"/>
                <w:sz w:val="24"/>
                <w:szCs w:val="24"/>
              </w:rPr>
              <w:t xml:space="preserve">’s primary </w:t>
            </w:r>
            <w:r w:rsidR="00704468">
              <w:rPr>
                <w:rFonts w:ascii="Arial" w:hAnsi="Arial" w:cs="Arial"/>
                <w:sz w:val="24"/>
                <w:szCs w:val="24"/>
              </w:rPr>
              <w:t>fu</w:t>
            </w:r>
            <w:r w:rsidR="00966C53">
              <w:rPr>
                <w:rFonts w:ascii="Arial" w:hAnsi="Arial" w:cs="Arial"/>
                <w:sz w:val="24"/>
                <w:szCs w:val="24"/>
              </w:rPr>
              <w:t xml:space="preserve">nction </w:t>
            </w:r>
            <w:r w:rsidR="00265C69">
              <w:rPr>
                <w:rFonts w:ascii="Arial" w:hAnsi="Arial" w:cs="Arial"/>
                <w:sz w:val="24"/>
                <w:szCs w:val="24"/>
              </w:rPr>
              <w:t xml:space="preserve">is electronic document management support and </w:t>
            </w:r>
            <w:r w:rsidR="00966C53">
              <w:rPr>
                <w:rFonts w:ascii="Arial" w:hAnsi="Arial" w:cs="Arial"/>
                <w:sz w:val="24"/>
                <w:szCs w:val="24"/>
              </w:rPr>
              <w:t>involves assisting with</w:t>
            </w:r>
            <w:r w:rsidR="00F41C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283F">
              <w:rPr>
                <w:rFonts w:ascii="Arial" w:hAnsi="Arial" w:cs="Arial"/>
                <w:sz w:val="24"/>
                <w:szCs w:val="24"/>
              </w:rPr>
              <w:t>historical paper conversion and supporting the scanning line for the Electronic Records Unit</w:t>
            </w:r>
            <w:r w:rsidR="0058706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B0538C7" w14:textId="77777777" w:rsidR="0039705F" w:rsidRDefault="0039705F" w:rsidP="0039705F">
            <w:pPr>
              <w:pStyle w:val="CellTex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E7D454C" w14:textId="6B4617A0" w:rsidR="00AF0B68" w:rsidRPr="002C76A3" w:rsidRDefault="002770A0" w:rsidP="0039705F">
            <w:pPr>
              <w:pStyle w:val="CellTex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Other functions may include assisting with other </w:t>
            </w:r>
            <w:r w:rsidR="00386089">
              <w:rPr>
                <w:rFonts w:ascii="Arial" w:hAnsi="Arial" w:cs="Arial"/>
                <w:sz w:val="24"/>
                <w:szCs w:val="24"/>
              </w:rPr>
              <w:t>Electronic Records Unit tasks or functions as assigned by the Unit Manager/Supervisor.</w:t>
            </w:r>
          </w:p>
        </w:tc>
      </w:tr>
      <w:tr w:rsidR="007F0B73" w:rsidRPr="00970B53" w14:paraId="37F8EC20" w14:textId="77777777" w:rsidTr="4BEC516D">
        <w:tc>
          <w:tcPr>
            <w:tcW w:w="10728" w:type="dxa"/>
            <w:gridSpan w:val="2"/>
          </w:tcPr>
          <w:p w14:paraId="56D59A74" w14:textId="77777777" w:rsidR="007F0B73" w:rsidRPr="00970B53" w:rsidRDefault="007F0B73" w:rsidP="00F272B5">
            <w:pPr>
              <w:pStyle w:val="CellNumber"/>
              <w:pageBreakBefore/>
              <w:rPr>
                <w:sz w:val="22"/>
              </w:rPr>
            </w:pPr>
            <w:r w:rsidRPr="00970B53">
              <w:rPr>
                <w:sz w:val="22"/>
              </w:rPr>
              <w:lastRenderedPageBreak/>
              <w:tab/>
              <w:t>15.</w:t>
            </w:r>
            <w:r w:rsidRPr="00970B53">
              <w:rPr>
                <w:sz w:val="22"/>
              </w:rPr>
              <w:tab/>
              <w:t xml:space="preserve">Please describe </w:t>
            </w:r>
            <w:r w:rsidR="006E172E">
              <w:rPr>
                <w:sz w:val="22"/>
              </w:rPr>
              <w:t xml:space="preserve">the </w:t>
            </w:r>
            <w:r w:rsidRPr="007F7C0F">
              <w:rPr>
                <w:sz w:val="22"/>
              </w:rPr>
              <w:t>assigned</w:t>
            </w:r>
            <w:r w:rsidRPr="00970B53">
              <w:rPr>
                <w:sz w:val="22"/>
              </w:rPr>
              <w:t xml:space="preserve"> duties, percent of time s</w:t>
            </w:r>
            <w:r w:rsidR="006E172E">
              <w:rPr>
                <w:sz w:val="22"/>
              </w:rPr>
              <w:t xml:space="preserve">pent performing each duty, and </w:t>
            </w:r>
            <w:r w:rsidRPr="00970B53">
              <w:rPr>
                <w:sz w:val="22"/>
              </w:rPr>
              <w:t>what is done to complete each duty.</w:t>
            </w:r>
          </w:p>
          <w:p w14:paraId="5B932B81" w14:textId="77777777" w:rsidR="007F0B73" w:rsidRPr="00970B53" w:rsidRDefault="007F0B73" w:rsidP="006E172E">
            <w:pPr>
              <w:pStyle w:val="CellNumber"/>
              <w:spacing w:after="120"/>
              <w:rPr>
                <w:sz w:val="22"/>
              </w:rPr>
            </w:pPr>
            <w:r w:rsidRPr="00970B53">
              <w:rPr>
                <w:sz w:val="22"/>
              </w:rPr>
              <w:tab/>
            </w:r>
            <w:r w:rsidRPr="00970B53">
              <w:rPr>
                <w:sz w:val="22"/>
              </w:rPr>
              <w:tab/>
              <w:t xml:space="preserve">List </w:t>
            </w:r>
            <w:r w:rsidR="006E172E">
              <w:rPr>
                <w:sz w:val="22"/>
              </w:rPr>
              <w:t>the duties</w:t>
            </w:r>
            <w:r w:rsidRPr="00970B53">
              <w:rPr>
                <w:sz w:val="22"/>
              </w:rPr>
              <w:t xml:space="preserve"> from most important to least important.  The total percentage of all duties performed must equal 100 percent.</w:t>
            </w:r>
          </w:p>
        </w:tc>
      </w:tr>
      <w:tr w:rsidR="007F0B73" w:rsidRPr="00DD49A4" w14:paraId="60CD3A76" w14:textId="77777777" w:rsidTr="4BEC516D">
        <w:trPr>
          <w:trHeight w:val="1254"/>
        </w:trPr>
        <w:tc>
          <w:tcPr>
            <w:tcW w:w="10728" w:type="dxa"/>
            <w:gridSpan w:val="2"/>
          </w:tcPr>
          <w:p w14:paraId="63874F8E" w14:textId="77777777" w:rsidR="007F0B73" w:rsidRPr="00DD49A4" w:rsidRDefault="007F0B73" w:rsidP="00794386">
            <w:pPr>
              <w:pStyle w:val="Heading3"/>
              <w:keepNext w:val="0"/>
            </w:pPr>
            <w:r w:rsidRPr="00DD49A4">
              <w:t>Duty 1</w:t>
            </w:r>
          </w:p>
          <w:p w14:paraId="5903E2CF" w14:textId="27194DDE" w:rsidR="00B46451" w:rsidRPr="00DD49A4" w:rsidRDefault="007F0B73" w:rsidP="00B46451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rFonts w:ascii="Arial" w:hAnsi="Arial" w:cs="Arial"/>
                <w:u w:val="single"/>
              </w:rPr>
            </w:pPr>
            <w:r w:rsidRPr="00DD49A4">
              <w:rPr>
                <w:b/>
              </w:rPr>
              <w:t>General Summary of Duty 1</w:t>
            </w:r>
            <w:r w:rsidRPr="00DD49A4">
              <w:tab/>
            </w:r>
            <w:r w:rsidRPr="00DD49A4">
              <w:rPr>
                <w:b/>
              </w:rPr>
              <w:t>% of Time</w:t>
            </w:r>
            <w:r w:rsidRPr="00DD49A4">
              <w:tab/>
            </w:r>
            <w:r w:rsidR="008D1C30">
              <w:rPr>
                <w:rFonts w:ascii="Arial" w:hAnsi="Arial" w:cs="Arial"/>
                <w:u w:val="single"/>
              </w:rPr>
              <w:t>90</w:t>
            </w:r>
            <w:r w:rsidR="00B46451" w:rsidRPr="00DD49A4">
              <w:rPr>
                <w:rFonts w:ascii="Arial" w:hAnsi="Arial" w:cs="Arial"/>
                <w:u w:val="single"/>
              </w:rPr>
              <w:t>%</w:t>
            </w:r>
          </w:p>
          <w:p w14:paraId="05EC33F0" w14:textId="78D02EBA" w:rsidR="00E6633B" w:rsidRDefault="006761CA" w:rsidP="00DB4495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Assist</w:t>
            </w:r>
            <w:r w:rsidR="005868FE">
              <w:rPr>
                <w:rFonts w:ascii="Arial" w:hAnsi="Arial" w:cs="Arial"/>
                <w:sz w:val="24"/>
                <w:szCs w:val="24"/>
              </w:rPr>
              <w:t xml:space="preserve"> with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3EB7" w:rsidRPr="00E83EB7">
              <w:rPr>
                <w:rFonts w:ascii="Arial" w:hAnsi="Arial" w:cs="Arial"/>
                <w:sz w:val="24"/>
                <w:szCs w:val="24"/>
              </w:rPr>
              <w:t>convert</w:t>
            </w:r>
            <w:r w:rsidR="00E83EB7">
              <w:rPr>
                <w:rFonts w:ascii="Arial" w:hAnsi="Arial" w:cs="Arial"/>
                <w:sz w:val="24"/>
                <w:szCs w:val="24"/>
              </w:rPr>
              <w:t>ing</w:t>
            </w:r>
            <w:r w:rsidR="00E83EB7" w:rsidRPr="00E83EB7">
              <w:rPr>
                <w:rFonts w:ascii="Arial" w:hAnsi="Arial" w:cs="Arial"/>
                <w:sz w:val="24"/>
                <w:szCs w:val="24"/>
              </w:rPr>
              <w:t xml:space="preserve"> physical documents, files, or images into digital formats using high-speed scanning equipment</w:t>
            </w:r>
            <w:r w:rsidR="00DD7875">
              <w:rPr>
                <w:rFonts w:ascii="Arial" w:hAnsi="Arial" w:cs="Arial"/>
                <w:sz w:val="24"/>
                <w:szCs w:val="24"/>
              </w:rPr>
              <w:t xml:space="preserve"> in accordance with EGLE policy</w:t>
            </w:r>
            <w:r w:rsidR="00E83EB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211271" w14:textId="62D405CC" w:rsidR="00B1220B" w:rsidRPr="00DD49A4" w:rsidRDefault="00B1220B" w:rsidP="00DD7875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B73" w:rsidRPr="00970B53" w14:paraId="646A72C8" w14:textId="77777777" w:rsidTr="00B1220B">
        <w:trPr>
          <w:trHeight w:val="3288"/>
        </w:trPr>
        <w:tc>
          <w:tcPr>
            <w:tcW w:w="10728" w:type="dxa"/>
            <w:gridSpan w:val="2"/>
          </w:tcPr>
          <w:p w14:paraId="7D1F4531" w14:textId="25FE9DAF" w:rsidR="00B05201" w:rsidRPr="007505D2" w:rsidRDefault="007F0B73" w:rsidP="007505D2">
            <w:pPr>
              <w:pStyle w:val="DutyText"/>
              <w:spacing w:before="0" w:after="0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229097FF" w14:textId="77777777" w:rsidR="009D32DA" w:rsidRDefault="00ED2EE9" w:rsidP="00BB1915">
            <w:pPr>
              <w:pStyle w:val="DutyText"/>
              <w:numPr>
                <w:ilvl w:val="0"/>
                <w:numId w:val="23"/>
              </w:num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Operate high-speed production scanners to convert documents into electronic format</w:t>
            </w:r>
            <w:r w:rsidR="009D32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32DA" w:rsidRPr="009D32DA">
              <w:rPr>
                <w:rFonts w:ascii="Arial" w:hAnsi="Arial" w:cs="Arial"/>
                <w:sz w:val="24"/>
                <w:szCs w:val="24"/>
              </w:rPr>
              <w:t>PDF/A-3u</w:t>
            </w:r>
          </w:p>
          <w:p w14:paraId="0060B3F1" w14:textId="402A943A" w:rsidR="000F4AB5" w:rsidRDefault="000F4AB5" w:rsidP="00BB1915">
            <w:pPr>
              <w:pStyle w:val="DutyText"/>
              <w:numPr>
                <w:ilvl w:val="0"/>
                <w:numId w:val="23"/>
              </w:num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Quality control review of scanned images for clarity, accuracy</w:t>
            </w:r>
            <w:r w:rsidR="00782C65">
              <w:rPr>
                <w:rFonts w:ascii="Arial" w:hAnsi="Arial" w:cs="Arial"/>
                <w:sz w:val="24"/>
                <w:szCs w:val="24"/>
              </w:rPr>
              <w:t xml:space="preserve"> and completeness, ensuring no pages are missing.</w:t>
            </w:r>
          </w:p>
          <w:p w14:paraId="731DCECB" w14:textId="5044F465" w:rsidR="003E704F" w:rsidRDefault="00ED2EE9" w:rsidP="00BB1915">
            <w:pPr>
              <w:pStyle w:val="DutyText"/>
              <w:numPr>
                <w:ilvl w:val="0"/>
                <w:numId w:val="23"/>
              </w:num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File management</w:t>
            </w:r>
            <w:r w:rsidR="00FA2D4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847C42" w14:textId="5AFCDDA4" w:rsidR="00FB572B" w:rsidRDefault="00FB572B" w:rsidP="00BB1915">
            <w:pPr>
              <w:pStyle w:val="DutyText"/>
              <w:numPr>
                <w:ilvl w:val="0"/>
                <w:numId w:val="23"/>
              </w:num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Participate in unit and section staff meetings</w:t>
            </w:r>
            <w:r w:rsidR="009424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B9D598" w14:textId="6238D398" w:rsidR="00FB572B" w:rsidRDefault="00FB572B" w:rsidP="00BB1915">
            <w:pPr>
              <w:pStyle w:val="DutyText"/>
              <w:numPr>
                <w:ilvl w:val="0"/>
                <w:numId w:val="23"/>
              </w:num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Assist with developing user guides for </w:t>
            </w:r>
            <w:r w:rsidR="00FC77F6">
              <w:rPr>
                <w:rFonts w:ascii="Arial" w:hAnsi="Arial" w:cs="Arial"/>
                <w:sz w:val="24"/>
                <w:szCs w:val="24"/>
              </w:rPr>
              <w:t xml:space="preserve">business process changes as they relate to </w:t>
            </w:r>
            <w:r w:rsidR="0043598D">
              <w:rPr>
                <w:rFonts w:ascii="Arial" w:hAnsi="Arial" w:cs="Arial"/>
                <w:sz w:val="24"/>
                <w:szCs w:val="24"/>
              </w:rPr>
              <w:t>scanning for the scanning line.</w:t>
            </w:r>
          </w:p>
          <w:p w14:paraId="25C3D260" w14:textId="31877338" w:rsidR="002C558B" w:rsidRPr="002C558B" w:rsidRDefault="002C558B" w:rsidP="0043598D">
            <w:pPr>
              <w:pStyle w:val="DutyText"/>
              <w:spacing w:before="0" w:after="0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2A6" w:rsidRPr="00970B53" w14:paraId="192A2140" w14:textId="77777777" w:rsidTr="4BEC516D">
        <w:trPr>
          <w:trHeight w:val="876"/>
        </w:trPr>
        <w:tc>
          <w:tcPr>
            <w:tcW w:w="10728" w:type="dxa"/>
            <w:gridSpan w:val="2"/>
          </w:tcPr>
          <w:p w14:paraId="705EF2AC" w14:textId="77777777" w:rsidR="00B722A6" w:rsidRDefault="00B722A6" w:rsidP="00794386">
            <w:pPr>
              <w:pStyle w:val="Heading3"/>
              <w:keepNext w:val="0"/>
            </w:pPr>
            <w:r>
              <w:t>Duty 2</w:t>
            </w:r>
          </w:p>
          <w:p w14:paraId="69B03747" w14:textId="14B2D9D7" w:rsidR="00B722A6" w:rsidRDefault="00B722A6" w:rsidP="00B722A6">
            <w:pPr>
              <w:rPr>
                <w:u w:val="single"/>
              </w:rPr>
            </w:pPr>
            <w:r w:rsidRPr="00B722A6">
              <w:rPr>
                <w:b/>
                <w:bCs/>
              </w:rPr>
              <w:t>G</w:t>
            </w:r>
            <w:r>
              <w:rPr>
                <w:b/>
                <w:bCs/>
              </w:rPr>
              <w:t xml:space="preserve">eneral Summary of Duty 2                       % of Time </w:t>
            </w:r>
            <w:r w:rsidR="00490E2A">
              <w:rPr>
                <w:u w:val="single"/>
              </w:rPr>
              <w:t>10</w:t>
            </w:r>
            <w:r>
              <w:rPr>
                <w:u w:val="single"/>
              </w:rPr>
              <w:t>%</w:t>
            </w:r>
          </w:p>
          <w:p w14:paraId="0C5FA7F4" w14:textId="77777777" w:rsidR="00F01646" w:rsidRDefault="005A6F1D" w:rsidP="00F016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duties as assigned by the Unit Manager/Supervisor.</w:t>
            </w:r>
            <w:r w:rsidR="00AF70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F9EDF2" w14:textId="7C99AB58" w:rsidR="00B1220B" w:rsidRPr="00C82D9D" w:rsidRDefault="00B1220B" w:rsidP="00F01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4854A3" w14:textId="77777777" w:rsidR="00547083" w:rsidRDefault="00547083" w:rsidP="00794386">
      <w:pPr>
        <w:pStyle w:val="Heading3"/>
        <w:keepNext w:val="0"/>
        <w:rPr>
          <w:b/>
          <w:bCs/>
          <w:u w:val="none"/>
        </w:rPr>
        <w:sectPr w:rsidR="00547083" w:rsidSect="00250D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720" w:right="864" w:bottom="720" w:left="864" w:header="720" w:footer="720" w:gutter="0"/>
          <w:cols w:space="720"/>
        </w:sectPr>
      </w:pP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B722A6" w:rsidRPr="00970B53" w14:paraId="14077451" w14:textId="77777777" w:rsidTr="4BEC516D">
        <w:trPr>
          <w:trHeight w:val="876"/>
        </w:trPr>
        <w:tc>
          <w:tcPr>
            <w:tcW w:w="10728" w:type="dxa"/>
          </w:tcPr>
          <w:p w14:paraId="77A6AD1F" w14:textId="77777777" w:rsidR="00B722A6" w:rsidRDefault="00B722A6" w:rsidP="00794386">
            <w:pPr>
              <w:pStyle w:val="Heading3"/>
              <w:keepNext w:val="0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lastRenderedPageBreak/>
              <w:t>Individual tasks related to the duty.</w:t>
            </w:r>
          </w:p>
          <w:p w14:paraId="257EFEF3" w14:textId="4B09A041" w:rsidR="00C858EA" w:rsidRPr="00B722A6" w:rsidRDefault="005A6F1D" w:rsidP="005A6F1D">
            <w:pPr>
              <w:pStyle w:val="DutyText"/>
              <w:numPr>
                <w:ilvl w:val="0"/>
                <w:numId w:val="34"/>
              </w:numPr>
              <w:spacing w:before="0" w:after="0"/>
              <w:rPr>
                <w:b/>
                <w:bCs/>
              </w:rPr>
            </w:pPr>
            <w:r w:rsidRPr="005A6F1D">
              <w:rPr>
                <w:rFonts w:ascii="Arial" w:hAnsi="Arial" w:cs="Arial"/>
                <w:sz w:val="24"/>
                <w:szCs w:val="24"/>
              </w:rPr>
              <w:t xml:space="preserve">Prioritization of daily work assignments based on general guidance from </w:t>
            </w:r>
            <w:proofErr w:type="gramStart"/>
            <w:r w:rsidRPr="005A6F1D">
              <w:rPr>
                <w:rFonts w:ascii="Arial" w:hAnsi="Arial" w:cs="Arial"/>
                <w:sz w:val="24"/>
                <w:szCs w:val="24"/>
              </w:rPr>
              <w:t>supervisor</w:t>
            </w:r>
            <w:proofErr w:type="gramEnd"/>
            <w:r w:rsidRPr="005A6F1D">
              <w:rPr>
                <w:rFonts w:ascii="Arial" w:hAnsi="Arial" w:cs="Arial"/>
                <w:sz w:val="24"/>
                <w:szCs w:val="24"/>
              </w:rPr>
              <w:t xml:space="preserve"> or lead worker.</w:t>
            </w:r>
          </w:p>
        </w:tc>
      </w:tr>
    </w:tbl>
    <w:p w14:paraId="799E297B" w14:textId="77777777" w:rsidR="007F0B73" w:rsidRPr="00970B53" w:rsidRDefault="007F0B73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2682"/>
        <w:gridCol w:w="2682"/>
        <w:gridCol w:w="2682"/>
      </w:tblGrid>
      <w:tr w:rsidR="007F0B73" w:rsidRPr="00970B53" w14:paraId="5BC27F47" w14:textId="77777777" w:rsidTr="00B1220B">
        <w:trPr>
          <w:trHeight w:val="1233"/>
        </w:trPr>
        <w:tc>
          <w:tcPr>
            <w:tcW w:w="10728" w:type="dxa"/>
            <w:gridSpan w:val="4"/>
          </w:tcPr>
          <w:p w14:paraId="43AA449A" w14:textId="77777777" w:rsidR="007F0B73" w:rsidRPr="00970B53" w:rsidRDefault="007F0B73">
            <w:pPr>
              <w:pStyle w:val="CellNumber"/>
            </w:pPr>
            <w:r w:rsidRPr="00970B53">
              <w:br w:type="page"/>
            </w:r>
            <w:r w:rsidRPr="00970B53">
              <w:tab/>
              <w:t>16.</w:t>
            </w:r>
            <w:r w:rsidRPr="00970B53">
              <w:tab/>
            </w:r>
            <w:r w:rsidR="007F7C0F">
              <w:t>D</w:t>
            </w:r>
            <w:r w:rsidRPr="00970B53">
              <w:t>escrib</w:t>
            </w:r>
            <w:r w:rsidR="007F7C0F">
              <w:t>e the types of decisions mad</w:t>
            </w:r>
            <w:r w:rsidRPr="00970B53">
              <w:t xml:space="preserve">e independently in </w:t>
            </w:r>
            <w:r w:rsidR="007F7C0F">
              <w:t>this</w:t>
            </w:r>
            <w:r w:rsidRPr="00970B53">
              <w:t xml:space="preserve"> position and tell who or what is affected by those decisions.</w:t>
            </w:r>
          </w:p>
          <w:p w14:paraId="76169797" w14:textId="348E2BED" w:rsidR="007F0B73" w:rsidRPr="00DD49A4" w:rsidRDefault="00C8653A" w:rsidP="00DB4495">
            <w:pPr>
              <w:pStyle w:val="CellText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Prioritization of daily work assignments based on general guidance from supervisor or lead worker</w:t>
            </w:r>
            <w:r w:rsidR="5A8BBCA2" w:rsidRPr="4BEC516D">
              <w:rPr>
                <w:rFonts w:ascii="Arial" w:hAnsi="Arial" w:cs="Arial"/>
                <w:sz w:val="24"/>
                <w:szCs w:val="24"/>
              </w:rPr>
              <w:t>.</w:t>
            </w:r>
            <w:r w:rsidR="43D98288" w:rsidRPr="4BEC51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F0B73" w:rsidRPr="00970B53" w14:paraId="5F026D37" w14:textId="77777777" w:rsidTr="4BEC516D">
        <w:trPr>
          <w:trHeight w:val="1164"/>
        </w:trPr>
        <w:tc>
          <w:tcPr>
            <w:tcW w:w="10728" w:type="dxa"/>
            <w:gridSpan w:val="4"/>
          </w:tcPr>
          <w:p w14:paraId="4F99B7B6" w14:textId="77777777" w:rsidR="007F0B73" w:rsidRPr="00970B53" w:rsidRDefault="007F0B73">
            <w:pPr>
              <w:pStyle w:val="CellNumber"/>
            </w:pPr>
            <w:r w:rsidRPr="00970B53">
              <w:tab/>
              <w:t>17.</w:t>
            </w:r>
            <w:r w:rsidRPr="00970B53">
              <w:tab/>
              <w:t xml:space="preserve">Describe the types of decisions that require </w:t>
            </w:r>
            <w:r w:rsidR="007F7C0F">
              <w:t>the</w:t>
            </w:r>
            <w:r w:rsidRPr="00970B53">
              <w:t xml:space="preserve"> supervisor’s review.</w:t>
            </w:r>
          </w:p>
          <w:p w14:paraId="70A0AC64" w14:textId="40F8BAFE" w:rsidR="005659BC" w:rsidRPr="00970B53" w:rsidRDefault="00C8653A" w:rsidP="00DB4495">
            <w:pPr>
              <w:pStyle w:val="CellText"/>
              <w:spacing w:before="0" w:after="0"/>
            </w:pPr>
            <w:r>
              <w:rPr>
                <w:rFonts w:ascii="Arial" w:hAnsi="Arial" w:cs="Arial"/>
                <w:sz w:val="24"/>
                <w:szCs w:val="24"/>
              </w:rPr>
              <w:t>Daily work assignments require supervisory review</w:t>
            </w:r>
            <w:r w:rsidR="005659BC" w:rsidRPr="00DD49A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F0B73" w:rsidRPr="00970B53" w14:paraId="657887C9" w14:textId="77777777" w:rsidTr="4BEC516D">
        <w:trPr>
          <w:trHeight w:val="1695"/>
        </w:trPr>
        <w:tc>
          <w:tcPr>
            <w:tcW w:w="10728" w:type="dxa"/>
            <w:gridSpan w:val="4"/>
          </w:tcPr>
          <w:p w14:paraId="7B24BE9A" w14:textId="77777777" w:rsidR="007F0B73" w:rsidRPr="00970B53" w:rsidRDefault="007F0B73">
            <w:pPr>
              <w:pStyle w:val="CellNumber"/>
            </w:pPr>
            <w:r w:rsidRPr="00970B53">
              <w:tab/>
              <w:t>18.</w:t>
            </w:r>
            <w:r w:rsidRPr="00970B53">
              <w:tab/>
              <w:t xml:space="preserve">What kind of physical effort </w:t>
            </w:r>
            <w:r w:rsidR="007F7C0F">
              <w:t>is used to perform this</w:t>
            </w:r>
            <w:r w:rsidRPr="00970B53">
              <w:t xml:space="preserve"> </w:t>
            </w:r>
            <w:r w:rsidR="007F7C0F">
              <w:t>job</w:t>
            </w:r>
            <w:r w:rsidRPr="00970B53">
              <w:t xml:space="preserve">?  What environmental conditions </w:t>
            </w:r>
            <w:r w:rsidR="00977562">
              <w:t>is this position physically exposed to on the job</w:t>
            </w:r>
            <w:r w:rsidRPr="00970B53">
              <w:t>?  Indicate the amount of time and intensity of each activity and condition.  Refer to instructions</w:t>
            </w:r>
            <w:r w:rsidR="00977562">
              <w:t>.</w:t>
            </w:r>
          </w:p>
          <w:p w14:paraId="4BB1222A" w14:textId="27EC5DF5" w:rsidR="005659BC" w:rsidRPr="00DD49A4" w:rsidRDefault="005659BC" w:rsidP="00DD49A4">
            <w:pPr>
              <w:pStyle w:val="CellText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DD49A4">
              <w:rPr>
                <w:rFonts w:ascii="Arial" w:hAnsi="Arial" w:cs="Arial"/>
                <w:sz w:val="24"/>
                <w:szCs w:val="24"/>
              </w:rPr>
              <w:t>In addition to normal conditions encountered in a business office environment, this position requires sitting for extended periods of time</w:t>
            </w:r>
            <w:r w:rsidR="00DD49A4">
              <w:rPr>
                <w:rFonts w:ascii="Arial" w:hAnsi="Arial" w:cs="Arial"/>
                <w:sz w:val="24"/>
                <w:szCs w:val="24"/>
              </w:rPr>
              <w:t>,</w:t>
            </w:r>
            <w:r w:rsidRPr="00DD49A4">
              <w:rPr>
                <w:rFonts w:ascii="Arial" w:hAnsi="Arial" w:cs="Arial"/>
                <w:sz w:val="24"/>
                <w:szCs w:val="24"/>
              </w:rPr>
              <w:t xml:space="preserve"> moderate amount of standing, </w:t>
            </w:r>
            <w:r w:rsidR="000A555A" w:rsidRPr="00DD49A4">
              <w:rPr>
                <w:rFonts w:ascii="Arial" w:hAnsi="Arial" w:cs="Arial"/>
                <w:sz w:val="24"/>
                <w:szCs w:val="24"/>
              </w:rPr>
              <w:t>bending</w:t>
            </w:r>
            <w:r w:rsidRPr="00DD49A4">
              <w:rPr>
                <w:rFonts w:ascii="Arial" w:hAnsi="Arial" w:cs="Arial"/>
                <w:sz w:val="24"/>
                <w:szCs w:val="24"/>
              </w:rPr>
              <w:t xml:space="preserve"> and walking, operating a computer</w:t>
            </w:r>
            <w:r w:rsidR="006759EA" w:rsidRPr="00DD49A4">
              <w:rPr>
                <w:rFonts w:ascii="Arial" w:hAnsi="Arial" w:cs="Arial"/>
                <w:sz w:val="24"/>
                <w:szCs w:val="24"/>
              </w:rPr>
              <w:t>,</w:t>
            </w:r>
            <w:r w:rsidRPr="00DD49A4">
              <w:rPr>
                <w:rFonts w:ascii="Arial" w:hAnsi="Arial" w:cs="Arial"/>
                <w:sz w:val="24"/>
                <w:szCs w:val="24"/>
              </w:rPr>
              <w:t xml:space="preserve"> and transporting boxes (normally less than 50 </w:t>
            </w:r>
            <w:r w:rsidR="00DD49A4">
              <w:rPr>
                <w:rFonts w:ascii="Arial" w:hAnsi="Arial" w:cs="Arial"/>
                <w:sz w:val="24"/>
                <w:szCs w:val="24"/>
              </w:rPr>
              <w:t>pounds)</w:t>
            </w:r>
            <w:r w:rsidRPr="00DD49A4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</w:tc>
      </w:tr>
      <w:tr w:rsidR="007F0B73" w:rsidRPr="00970B53" w14:paraId="3FD4C7D2" w14:textId="77777777" w:rsidTr="4BEC516D">
        <w:trPr>
          <w:trHeight w:hRule="exact" w:val="645"/>
        </w:trPr>
        <w:tc>
          <w:tcPr>
            <w:tcW w:w="10728" w:type="dxa"/>
            <w:gridSpan w:val="4"/>
          </w:tcPr>
          <w:p w14:paraId="5BFE24C0" w14:textId="77777777" w:rsidR="007F0B73" w:rsidRPr="00970B53" w:rsidRDefault="007F0B73" w:rsidP="00330F4F">
            <w:pPr>
              <w:pStyle w:val="CellNumber"/>
            </w:pPr>
            <w:r w:rsidRPr="00970B53">
              <w:tab/>
              <w:t>19.</w:t>
            </w:r>
            <w:r w:rsidRPr="00970B53">
              <w:tab/>
              <w:t xml:space="preserve">List the names </w:t>
            </w:r>
            <w:r w:rsidR="009B1E3D">
              <w:t xml:space="preserve">and position code descriptions </w:t>
            </w:r>
            <w:r w:rsidRPr="00970B53">
              <w:t xml:space="preserve">of </w:t>
            </w:r>
            <w:r w:rsidR="009B1E3D">
              <w:t>each classified employee</w:t>
            </w:r>
            <w:r w:rsidRPr="00970B53">
              <w:t xml:space="preserve"> whom </w:t>
            </w:r>
            <w:r w:rsidR="009B1E3D">
              <w:t>this position</w:t>
            </w:r>
            <w:r w:rsidRPr="00970B53">
              <w:t xml:space="preserve"> immediately supervise</w:t>
            </w:r>
            <w:r w:rsidR="00330F4F">
              <w:t>s</w:t>
            </w:r>
            <w:r w:rsidRPr="00970B53">
              <w:t xml:space="preserve"> or oversee</w:t>
            </w:r>
            <w:r w:rsidR="00330F4F">
              <w:t>s</w:t>
            </w:r>
            <w:r w:rsidRPr="00970B53">
              <w:t xml:space="preserve"> on a full-time, on-going basis.  (If more than 10, list only classification titles and the number of employees in each classification.)</w:t>
            </w:r>
          </w:p>
        </w:tc>
      </w:tr>
      <w:tr w:rsidR="007F0B73" w:rsidRPr="00970B53" w14:paraId="6CA5AC89" w14:textId="77777777" w:rsidTr="4BEC516D">
        <w:trPr>
          <w:trHeight w:hRule="exact" w:val="400"/>
        </w:trPr>
        <w:tc>
          <w:tcPr>
            <w:tcW w:w="2682" w:type="dxa"/>
            <w:vAlign w:val="center"/>
          </w:tcPr>
          <w:p w14:paraId="6102969C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NAME</w:t>
            </w:r>
          </w:p>
        </w:tc>
        <w:tc>
          <w:tcPr>
            <w:tcW w:w="2682" w:type="dxa"/>
            <w:vAlign w:val="center"/>
          </w:tcPr>
          <w:p w14:paraId="3B58B7E9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CLASS TITLE</w:t>
            </w:r>
          </w:p>
        </w:tc>
        <w:tc>
          <w:tcPr>
            <w:tcW w:w="2682" w:type="dxa"/>
            <w:vAlign w:val="center"/>
          </w:tcPr>
          <w:p w14:paraId="55944C4C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NAME</w:t>
            </w:r>
          </w:p>
        </w:tc>
        <w:tc>
          <w:tcPr>
            <w:tcW w:w="2682" w:type="dxa"/>
            <w:vAlign w:val="center"/>
          </w:tcPr>
          <w:p w14:paraId="353FD39B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CLASS TITLE</w:t>
            </w:r>
          </w:p>
        </w:tc>
      </w:tr>
      <w:tr w:rsidR="007F0B73" w:rsidRPr="00970B53" w14:paraId="5F7578B4" w14:textId="77777777" w:rsidTr="4BEC516D">
        <w:trPr>
          <w:trHeight w:val="400"/>
        </w:trPr>
        <w:tc>
          <w:tcPr>
            <w:tcW w:w="2682" w:type="dxa"/>
            <w:vAlign w:val="center"/>
          </w:tcPr>
          <w:p w14:paraId="2AD8EBB2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5ED6E31B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74D35BAC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6B70BFA8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1119534D" w14:textId="77777777" w:rsidTr="4BEC516D">
        <w:trPr>
          <w:trHeight w:val="400"/>
        </w:trPr>
        <w:tc>
          <w:tcPr>
            <w:tcW w:w="2682" w:type="dxa"/>
            <w:vAlign w:val="center"/>
          </w:tcPr>
          <w:p w14:paraId="38A48827" w14:textId="77777777" w:rsidR="007F0B73" w:rsidRPr="00970B53" w:rsidRDefault="007F0B73"/>
        </w:tc>
        <w:tc>
          <w:tcPr>
            <w:tcW w:w="2682" w:type="dxa"/>
            <w:vAlign w:val="center"/>
          </w:tcPr>
          <w:p w14:paraId="1B081630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2047F6FF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03DB5A06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32450812" w14:textId="77777777" w:rsidTr="4BEC516D">
        <w:trPr>
          <w:trHeight w:val="400"/>
        </w:trPr>
        <w:tc>
          <w:tcPr>
            <w:tcW w:w="2682" w:type="dxa"/>
            <w:vAlign w:val="center"/>
          </w:tcPr>
          <w:p w14:paraId="139D7084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19F22CA1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7AA6EA8F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70817A7D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54105BA5" w14:textId="77777777" w:rsidTr="4BEC516D">
        <w:trPr>
          <w:trHeight w:val="400"/>
        </w:trPr>
        <w:tc>
          <w:tcPr>
            <w:tcW w:w="2682" w:type="dxa"/>
            <w:vAlign w:val="center"/>
          </w:tcPr>
          <w:p w14:paraId="1D535B5B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21E46A1B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52C7628D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461CA5C5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261DF941" w14:textId="77777777" w:rsidTr="4BEC516D">
        <w:trPr>
          <w:trHeight w:val="400"/>
        </w:trPr>
        <w:tc>
          <w:tcPr>
            <w:tcW w:w="2682" w:type="dxa"/>
            <w:vAlign w:val="center"/>
          </w:tcPr>
          <w:p w14:paraId="1298A40F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04DA8222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4DBF0C0C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353DFCF4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033958A8" w14:textId="77777777" w:rsidTr="4BEC516D">
        <w:trPr>
          <w:trHeight w:hRule="exact" w:val="2400"/>
        </w:trPr>
        <w:tc>
          <w:tcPr>
            <w:tcW w:w="10728" w:type="dxa"/>
            <w:gridSpan w:val="4"/>
          </w:tcPr>
          <w:p w14:paraId="66EFF991" w14:textId="77777777" w:rsidR="007F0B73" w:rsidRPr="00970B53" w:rsidRDefault="007F0B73">
            <w:pPr>
              <w:pStyle w:val="CellNumber"/>
            </w:pPr>
            <w:r w:rsidRPr="00970B53">
              <w:tab/>
              <w:t>20.</w:t>
            </w:r>
            <w:r w:rsidRPr="00970B53">
              <w:tab/>
            </w:r>
            <w:r w:rsidR="009B1E3D">
              <w:t xml:space="preserve">This position’s </w:t>
            </w:r>
            <w:r w:rsidRPr="00970B53">
              <w:t>responsib</w:t>
            </w:r>
            <w:r w:rsidR="00330F4F">
              <w:t>i</w:t>
            </w:r>
            <w:r w:rsidRPr="00970B53">
              <w:t>l</w:t>
            </w:r>
            <w:r w:rsidR="00330F4F">
              <w:t>ities</w:t>
            </w:r>
            <w:r w:rsidRPr="00970B53">
              <w:t xml:space="preserve"> for the above-listed employees </w:t>
            </w:r>
            <w:proofErr w:type="gramStart"/>
            <w:r w:rsidRPr="00970B53">
              <w:t>includes</w:t>
            </w:r>
            <w:proofErr w:type="gramEnd"/>
            <w:r w:rsidRPr="00970B53">
              <w:t xml:space="preserve"> the following (check as many as apply):</w:t>
            </w:r>
          </w:p>
          <w:p w14:paraId="1F463068" w14:textId="77777777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spacing w:before="240"/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Complete and sign service ratings.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Assign work.</w:t>
            </w:r>
          </w:p>
          <w:p w14:paraId="62BBBB81" w14:textId="77777777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Provide formal written counseling.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Approve work.</w:t>
            </w:r>
          </w:p>
          <w:p w14:paraId="571526C4" w14:textId="77777777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Approve leave requests.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Review work.</w:t>
            </w:r>
          </w:p>
          <w:p w14:paraId="617D246A" w14:textId="77777777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Approve time and attendance.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Provide guidance on work methods.</w:t>
            </w:r>
          </w:p>
          <w:p w14:paraId="18EACFFA" w14:textId="77777777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Orally reprimand.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Train employees in the work.</w:t>
            </w:r>
          </w:p>
        </w:tc>
      </w:tr>
    </w:tbl>
    <w:p w14:paraId="4A0AC64D" w14:textId="77777777" w:rsidR="007F0B73" w:rsidRPr="00970B53" w:rsidRDefault="007F0B73">
      <w:pPr>
        <w:spacing w:before="120"/>
        <w:jc w:val="center"/>
        <w:rPr>
          <w:b/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7F0B73" w:rsidRPr="00970B53" w14:paraId="2EB15D2A" w14:textId="77777777" w:rsidTr="4BEC516D">
        <w:trPr>
          <w:trHeight w:val="549"/>
        </w:trPr>
        <w:tc>
          <w:tcPr>
            <w:tcW w:w="10728" w:type="dxa"/>
          </w:tcPr>
          <w:p w14:paraId="1A664454" w14:textId="77777777" w:rsidR="007F0B73" w:rsidRPr="00265F4A" w:rsidRDefault="007F0B73" w:rsidP="00265F4A">
            <w:pPr>
              <w:pStyle w:val="CellNumber"/>
              <w:rPr>
                <w:u w:val="single"/>
              </w:rPr>
            </w:pPr>
            <w:r w:rsidRPr="00970B53">
              <w:rPr>
                <w:b w:val="0"/>
                <w:sz w:val="22"/>
              </w:rPr>
              <w:br w:type="page"/>
            </w:r>
            <w:r w:rsidRPr="00970B53">
              <w:t>22.</w:t>
            </w:r>
            <w:r w:rsidRPr="00970B53">
              <w:tab/>
            </w:r>
            <w:r w:rsidR="00265F4A">
              <w:t xml:space="preserve"> </w:t>
            </w:r>
            <w:r w:rsidRPr="00265F4A">
              <w:t>Do you agree with the responses for Items 1 through 20?  If not, which items do you disagree with and why?</w:t>
            </w:r>
          </w:p>
          <w:p w14:paraId="60581884" w14:textId="77777777" w:rsidR="007F0B73" w:rsidRPr="00DD49A4" w:rsidRDefault="00DB4495" w:rsidP="00F61A29">
            <w:pPr>
              <w:pStyle w:val="CellTex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D49A4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7F0B73" w:rsidRPr="00970B53" w14:paraId="2270ECBB" w14:textId="77777777" w:rsidTr="00B1220B">
        <w:trPr>
          <w:trHeight w:val="1290"/>
        </w:trPr>
        <w:tc>
          <w:tcPr>
            <w:tcW w:w="10728" w:type="dxa"/>
          </w:tcPr>
          <w:p w14:paraId="654FEC99" w14:textId="77777777" w:rsidR="007F0B73" w:rsidRPr="00970B53" w:rsidRDefault="007F0B73">
            <w:pPr>
              <w:pStyle w:val="CellNumber"/>
            </w:pPr>
            <w:r w:rsidRPr="00970B53">
              <w:tab/>
              <w:t>23.</w:t>
            </w:r>
            <w:r w:rsidRPr="00970B53">
              <w:tab/>
              <w:t xml:space="preserve">What are the essential </w:t>
            </w:r>
            <w:r w:rsidR="00330F4F">
              <w:t>function</w:t>
            </w:r>
            <w:r w:rsidRPr="00970B53">
              <w:t>s of this position?</w:t>
            </w:r>
          </w:p>
          <w:p w14:paraId="6B652608" w14:textId="47B787F5" w:rsidR="00390B14" w:rsidRPr="007E2B60" w:rsidRDefault="1DDB2B17" w:rsidP="007E2B60">
            <w:pPr>
              <w:pStyle w:val="CellText"/>
              <w:spacing w:before="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4BEC516D">
              <w:rPr>
                <w:rFonts w:ascii="Arial" w:hAnsi="Arial" w:cs="Arial"/>
                <w:sz w:val="24"/>
                <w:szCs w:val="24"/>
              </w:rPr>
              <w:t>The essential duties of this position are</w:t>
            </w:r>
            <w:r w:rsidR="003F29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0C77">
              <w:rPr>
                <w:rFonts w:ascii="Arial" w:hAnsi="Arial" w:cs="Arial"/>
                <w:sz w:val="24"/>
                <w:szCs w:val="24"/>
              </w:rPr>
              <w:t>to perform data entry and data quality assurance and control.</w:t>
            </w:r>
          </w:p>
        </w:tc>
      </w:tr>
      <w:tr w:rsidR="007F0B73" w:rsidRPr="00970B53" w14:paraId="728553E2" w14:textId="77777777" w:rsidTr="4BEC516D">
        <w:trPr>
          <w:trHeight w:val="615"/>
        </w:trPr>
        <w:tc>
          <w:tcPr>
            <w:tcW w:w="10728" w:type="dxa"/>
          </w:tcPr>
          <w:p w14:paraId="61368418" w14:textId="77777777" w:rsidR="007F0B73" w:rsidRPr="00970B53" w:rsidRDefault="007F0B73">
            <w:pPr>
              <w:pStyle w:val="CellNumber"/>
            </w:pPr>
            <w:r w:rsidRPr="00970B53">
              <w:lastRenderedPageBreak/>
              <w:tab/>
              <w:t>24.</w:t>
            </w:r>
            <w:r w:rsidRPr="00970B53">
              <w:tab/>
              <w:t>Indicate specifically how the position’s duties and responsibilities have changed since the position was last reviewed.</w:t>
            </w:r>
          </w:p>
          <w:p w14:paraId="722730B2" w14:textId="77777777" w:rsidR="007F0B73" w:rsidRDefault="00D70D38" w:rsidP="00F61A29">
            <w:pPr>
              <w:pStyle w:val="CellText"/>
              <w:spacing w:before="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1A29">
              <w:rPr>
                <w:rFonts w:ascii="Arial" w:hAnsi="Arial" w:cs="Arial"/>
                <w:sz w:val="24"/>
                <w:szCs w:val="24"/>
              </w:rPr>
              <w:t xml:space="preserve">This </w:t>
            </w:r>
            <w:r w:rsidR="00AE0C77">
              <w:rPr>
                <w:rFonts w:ascii="Arial" w:hAnsi="Arial" w:cs="Arial"/>
                <w:sz w:val="24"/>
                <w:szCs w:val="24"/>
              </w:rPr>
              <w:t>position has been transferred to Electronic Records Unit from the Information Management Section.</w:t>
            </w:r>
          </w:p>
          <w:p w14:paraId="03767579" w14:textId="2991C270" w:rsidR="008B423B" w:rsidRPr="00F61A29" w:rsidRDefault="008B423B" w:rsidP="00F61A29">
            <w:pPr>
              <w:pStyle w:val="CellText"/>
              <w:spacing w:before="0"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B73" w:rsidRPr="00970B53" w14:paraId="3FA8FCF3" w14:textId="77777777" w:rsidTr="4BEC516D">
        <w:trPr>
          <w:trHeight w:val="1785"/>
        </w:trPr>
        <w:tc>
          <w:tcPr>
            <w:tcW w:w="10728" w:type="dxa"/>
          </w:tcPr>
          <w:p w14:paraId="7FEFF664" w14:textId="77777777" w:rsidR="007F0B73" w:rsidRPr="00970B53" w:rsidRDefault="007F0B73">
            <w:pPr>
              <w:pStyle w:val="CellNumber"/>
            </w:pPr>
            <w:r w:rsidRPr="00970B53">
              <w:tab/>
              <w:t>25.</w:t>
            </w:r>
            <w:r w:rsidRPr="00970B53">
              <w:tab/>
              <w:t>What is the function of the work area and how does this position fit into that function?</w:t>
            </w:r>
          </w:p>
          <w:p w14:paraId="0556FB8A" w14:textId="77777777" w:rsidR="007F0B73" w:rsidRDefault="003D348B" w:rsidP="00F61A29">
            <w:pPr>
              <w:pStyle w:val="CellText"/>
              <w:spacing w:before="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1A29">
              <w:rPr>
                <w:rFonts w:ascii="Arial" w:hAnsi="Arial" w:cs="Arial"/>
                <w:sz w:val="24"/>
                <w:szCs w:val="24"/>
              </w:rPr>
              <w:t>Th</w:t>
            </w:r>
            <w:r w:rsidR="008324D0">
              <w:rPr>
                <w:rFonts w:ascii="Arial" w:hAnsi="Arial" w:cs="Arial"/>
                <w:sz w:val="24"/>
                <w:szCs w:val="24"/>
              </w:rPr>
              <w:t xml:space="preserve">e Electronic Records Unit is responsible for managing RRD’s </w:t>
            </w:r>
            <w:r w:rsidR="00621D2D">
              <w:rPr>
                <w:rFonts w:ascii="Arial" w:hAnsi="Arial" w:cs="Arial"/>
                <w:sz w:val="24"/>
                <w:szCs w:val="24"/>
              </w:rPr>
              <w:t xml:space="preserve">data and information </w:t>
            </w:r>
            <w:r w:rsidR="007E706B">
              <w:rPr>
                <w:rFonts w:ascii="Arial" w:hAnsi="Arial" w:cs="Arial"/>
                <w:sz w:val="24"/>
                <w:szCs w:val="24"/>
              </w:rPr>
              <w:t>through the division’s</w:t>
            </w:r>
            <w:r w:rsidR="00621D2D">
              <w:rPr>
                <w:rFonts w:ascii="Arial" w:hAnsi="Arial" w:cs="Arial"/>
                <w:sz w:val="24"/>
                <w:szCs w:val="24"/>
              </w:rPr>
              <w:t xml:space="preserve"> electronic document management</w:t>
            </w:r>
            <w:r w:rsidR="007E706B">
              <w:rPr>
                <w:rFonts w:ascii="Arial" w:hAnsi="Arial" w:cs="Arial"/>
                <w:sz w:val="24"/>
                <w:szCs w:val="24"/>
              </w:rPr>
              <w:t xml:space="preserve"> database</w:t>
            </w:r>
            <w:r w:rsidRPr="00F61A2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6CED329" w14:textId="77777777" w:rsidR="0003308C" w:rsidRDefault="0003308C" w:rsidP="00F61A29">
            <w:pPr>
              <w:pStyle w:val="CellText"/>
              <w:spacing w:before="0"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BE3FBEE" w14:textId="77777777" w:rsidR="0003308C" w:rsidRDefault="0003308C" w:rsidP="00F61A29">
            <w:pPr>
              <w:pStyle w:val="CellText"/>
              <w:spacing w:before="0"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position supports accurate data and information classification and storage location in the system.</w:t>
            </w:r>
          </w:p>
          <w:p w14:paraId="33CC4CBF" w14:textId="2DEFE806" w:rsidR="008B423B" w:rsidRPr="00F61A29" w:rsidRDefault="008B423B" w:rsidP="00F61A29">
            <w:pPr>
              <w:pStyle w:val="CellText"/>
              <w:spacing w:before="0"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B73" w:rsidRPr="00970B53" w14:paraId="0D6A04D7" w14:textId="77777777" w:rsidTr="4BEC516D">
        <w:trPr>
          <w:trHeight w:hRule="exact" w:val="447"/>
        </w:trPr>
        <w:tc>
          <w:tcPr>
            <w:tcW w:w="10728" w:type="dxa"/>
          </w:tcPr>
          <w:p w14:paraId="50FCCDA5" w14:textId="77777777" w:rsidR="007F0B73" w:rsidRPr="00970B53" w:rsidRDefault="007F0B73" w:rsidP="00330F4F">
            <w:pPr>
              <w:pStyle w:val="CellNumber"/>
              <w:spacing w:after="0"/>
            </w:pPr>
            <w:r w:rsidRPr="00970B53">
              <w:tab/>
              <w:t>26.</w:t>
            </w:r>
            <w:r w:rsidRPr="00970B53">
              <w:tab/>
            </w:r>
            <w:r w:rsidR="00330F4F">
              <w:t>W</w:t>
            </w:r>
            <w:r w:rsidRPr="00970B53">
              <w:t>hat are the minimum education and experience qualifications needed to perform the essential functions of this position</w:t>
            </w:r>
            <w:r w:rsidR="00330F4F">
              <w:t>?</w:t>
            </w:r>
          </w:p>
        </w:tc>
      </w:tr>
      <w:tr w:rsidR="007F0B73" w:rsidRPr="00970B53" w14:paraId="7E7A8602" w14:textId="77777777" w:rsidTr="4BEC516D">
        <w:trPr>
          <w:trHeight w:val="651"/>
        </w:trPr>
        <w:tc>
          <w:tcPr>
            <w:tcW w:w="10728" w:type="dxa"/>
          </w:tcPr>
          <w:p w14:paraId="3748740A" w14:textId="77777777" w:rsidR="007F0B73" w:rsidRPr="00970B53" w:rsidRDefault="007F0B73">
            <w:pPr>
              <w:pStyle w:val="CellNumber"/>
            </w:pPr>
            <w:r w:rsidRPr="00970B53">
              <w:t>EDUCATION:</w:t>
            </w:r>
          </w:p>
          <w:p w14:paraId="27B57DC6" w14:textId="77777777" w:rsidR="007F0B73" w:rsidRDefault="003F6643" w:rsidP="00F61A29">
            <w:pPr>
              <w:pStyle w:val="CellText"/>
              <w:spacing w:before="40"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Actively attending a college or university is required</w:t>
            </w:r>
            <w:r w:rsidR="004B5664" w:rsidRPr="00F61A2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198657E" w14:textId="5956C8EE" w:rsidR="008B423B" w:rsidRPr="00F61A29" w:rsidRDefault="008B423B" w:rsidP="00A54EEA">
            <w:pPr>
              <w:pStyle w:val="CellText"/>
              <w:spacing w:before="40"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B73" w:rsidRPr="00970B53" w14:paraId="0F70EB0F" w14:textId="77777777" w:rsidTr="4BEC516D">
        <w:trPr>
          <w:trHeight w:val="624"/>
        </w:trPr>
        <w:tc>
          <w:tcPr>
            <w:tcW w:w="10728" w:type="dxa"/>
          </w:tcPr>
          <w:p w14:paraId="3D740904" w14:textId="77777777" w:rsidR="007F0B73" w:rsidRPr="00970B53" w:rsidRDefault="007F0B73">
            <w:pPr>
              <w:pStyle w:val="CellNumber"/>
            </w:pPr>
            <w:r w:rsidRPr="00970B53">
              <w:t>EXPERIENCE:</w:t>
            </w:r>
          </w:p>
          <w:p w14:paraId="6868F9E7" w14:textId="3D152F4F" w:rsidR="003E6879" w:rsidRDefault="00C178E9" w:rsidP="00F61A29">
            <w:pPr>
              <w:pStyle w:val="CellText"/>
              <w:spacing w:before="40"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Candidate must possess proficiency with Microsoft Office applications. </w:t>
            </w:r>
            <w:r w:rsidR="00F72D02" w:rsidRPr="00F61A29">
              <w:rPr>
                <w:rFonts w:ascii="Arial" w:hAnsi="Arial" w:cs="Arial"/>
                <w:sz w:val="24"/>
                <w:szCs w:val="24"/>
              </w:rPr>
              <w:t xml:space="preserve">Experience with </w:t>
            </w:r>
            <w:r>
              <w:rPr>
                <w:rFonts w:ascii="Arial" w:hAnsi="Arial" w:cs="Arial"/>
                <w:sz w:val="24"/>
                <w:szCs w:val="24"/>
              </w:rPr>
              <w:t>working with spreadsheets and data</w:t>
            </w:r>
            <w:r w:rsidR="00207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3388">
              <w:rPr>
                <w:rFonts w:ascii="Arial" w:hAnsi="Arial" w:cs="Arial"/>
                <w:sz w:val="24"/>
                <w:szCs w:val="24"/>
              </w:rPr>
              <w:t>entry is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4EEA">
              <w:rPr>
                <w:rFonts w:ascii="Arial" w:hAnsi="Arial" w:cs="Arial"/>
                <w:sz w:val="24"/>
                <w:szCs w:val="24"/>
              </w:rPr>
              <w:t>preferred</w:t>
            </w:r>
            <w:r>
              <w:rPr>
                <w:rFonts w:ascii="Arial" w:hAnsi="Arial" w:cs="Arial"/>
                <w:sz w:val="24"/>
                <w:szCs w:val="24"/>
              </w:rPr>
              <w:t xml:space="preserve">. Experience </w:t>
            </w:r>
            <w:r w:rsidR="003E6879">
              <w:rPr>
                <w:rFonts w:ascii="Arial" w:hAnsi="Arial" w:cs="Arial"/>
                <w:sz w:val="24"/>
                <w:szCs w:val="24"/>
              </w:rPr>
              <w:t xml:space="preserve">in clerical work and familiarity with scanning hardware, software and basic computer applications is required. </w:t>
            </w:r>
          </w:p>
          <w:p w14:paraId="278AB5E5" w14:textId="39EC86E9" w:rsidR="008B423B" w:rsidRPr="00F61A29" w:rsidRDefault="008B423B" w:rsidP="003E6879">
            <w:pPr>
              <w:pStyle w:val="CellText"/>
              <w:spacing w:before="40"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B73" w:rsidRPr="00970B53" w14:paraId="3BE72174" w14:textId="77777777" w:rsidTr="4BEC516D">
        <w:trPr>
          <w:trHeight w:val="1884"/>
        </w:trPr>
        <w:tc>
          <w:tcPr>
            <w:tcW w:w="10728" w:type="dxa"/>
          </w:tcPr>
          <w:p w14:paraId="79F66242" w14:textId="77777777" w:rsidR="007F0B73" w:rsidRPr="00970B53" w:rsidRDefault="007F0B73" w:rsidP="00DB4495">
            <w:pPr>
              <w:pStyle w:val="CellNumber"/>
            </w:pPr>
            <w:r w:rsidRPr="00970B53">
              <w:t>KNOWLEDGE, SKILLS, AND ABILITIES:</w:t>
            </w:r>
          </w:p>
          <w:p w14:paraId="10D7177B" w14:textId="32CAC8DF" w:rsidR="00081F3D" w:rsidRDefault="008B423B" w:rsidP="006F4FBC">
            <w:pPr>
              <w:pStyle w:val="CellText"/>
              <w:spacing w:before="0"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B5664" w:rsidRPr="00F61A29">
              <w:rPr>
                <w:rFonts w:ascii="Arial" w:hAnsi="Arial" w:cs="Arial"/>
                <w:sz w:val="24"/>
                <w:szCs w:val="24"/>
              </w:rPr>
              <w:t xml:space="preserve">Knowledge </w:t>
            </w:r>
            <w:r w:rsidR="006F4FBC">
              <w:rPr>
                <w:rFonts w:ascii="Arial" w:hAnsi="Arial" w:cs="Arial"/>
                <w:sz w:val="24"/>
                <w:szCs w:val="24"/>
              </w:rPr>
              <w:t>and ability to operate common business software (e.g. MS Office, Excel).</w:t>
            </w:r>
          </w:p>
          <w:p w14:paraId="1E1A2861" w14:textId="1F844FAD" w:rsidR="001F583F" w:rsidRDefault="008B423B" w:rsidP="006F4FBC">
            <w:pPr>
              <w:pStyle w:val="CellText"/>
              <w:spacing w:before="0"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1F583F">
              <w:rPr>
                <w:rFonts w:ascii="Arial" w:hAnsi="Arial" w:cs="Arial"/>
                <w:sz w:val="24"/>
                <w:szCs w:val="24"/>
              </w:rPr>
              <w:t>Ability to spend multiple hours working at a computer workstation.</w:t>
            </w:r>
          </w:p>
          <w:p w14:paraId="0F0EB941" w14:textId="571BF334" w:rsidR="00527540" w:rsidRDefault="008B423B" w:rsidP="00F61A29">
            <w:pPr>
              <w:pStyle w:val="CellText"/>
              <w:spacing w:before="0"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27540">
              <w:rPr>
                <w:rFonts w:ascii="Arial" w:hAnsi="Arial" w:cs="Arial"/>
                <w:sz w:val="24"/>
                <w:szCs w:val="24"/>
              </w:rPr>
              <w:t>Excellent computer skills.</w:t>
            </w:r>
          </w:p>
          <w:p w14:paraId="5F227841" w14:textId="15E54C70" w:rsidR="005B74A9" w:rsidRDefault="008B423B" w:rsidP="00F61A29">
            <w:pPr>
              <w:pStyle w:val="CellText"/>
              <w:spacing w:before="0"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B74A9">
              <w:rPr>
                <w:rFonts w:ascii="Arial" w:hAnsi="Arial" w:cs="Arial"/>
                <w:sz w:val="24"/>
                <w:szCs w:val="24"/>
              </w:rPr>
              <w:t>Excellent communication skills.</w:t>
            </w:r>
          </w:p>
          <w:p w14:paraId="666E64B9" w14:textId="21DB707E" w:rsidR="005B74A9" w:rsidRDefault="008B423B" w:rsidP="00F61A29">
            <w:pPr>
              <w:pStyle w:val="CellText"/>
              <w:spacing w:before="0"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B74A9">
              <w:rPr>
                <w:rFonts w:ascii="Arial" w:hAnsi="Arial" w:cs="Arial"/>
                <w:sz w:val="24"/>
                <w:szCs w:val="24"/>
              </w:rPr>
              <w:t>Ability to focus on details.</w:t>
            </w:r>
          </w:p>
          <w:p w14:paraId="19514982" w14:textId="6A554247" w:rsidR="004B5664" w:rsidRPr="00F61A29" w:rsidRDefault="008B423B" w:rsidP="00F61A29">
            <w:pPr>
              <w:pStyle w:val="CellText"/>
              <w:spacing w:before="0"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B5664" w:rsidRPr="00F61A29">
              <w:rPr>
                <w:rFonts w:ascii="Arial" w:hAnsi="Arial" w:cs="Arial"/>
                <w:sz w:val="24"/>
                <w:szCs w:val="24"/>
              </w:rPr>
              <w:t>Ability to follo</w:t>
            </w:r>
            <w:r w:rsidR="00DA27A3" w:rsidRPr="00F61A29">
              <w:rPr>
                <w:rFonts w:ascii="Arial" w:hAnsi="Arial" w:cs="Arial"/>
                <w:sz w:val="24"/>
                <w:szCs w:val="24"/>
              </w:rPr>
              <w:t>w, interpret, and apply</w:t>
            </w:r>
            <w:r w:rsidR="004B5664" w:rsidRPr="00F61A29">
              <w:rPr>
                <w:rFonts w:ascii="Arial" w:hAnsi="Arial" w:cs="Arial"/>
                <w:sz w:val="24"/>
                <w:szCs w:val="24"/>
              </w:rPr>
              <w:t xml:space="preserve"> instructions and/or guidelines.</w:t>
            </w:r>
          </w:p>
          <w:p w14:paraId="5E7DD27F" w14:textId="7CF8DE42" w:rsidR="00D53AD6" w:rsidRPr="00F61A29" w:rsidRDefault="008B423B" w:rsidP="00F61A29">
            <w:pPr>
              <w:pStyle w:val="CellText"/>
              <w:spacing w:before="0"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A3210" w:rsidRPr="00F61A29"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4B5664" w:rsidRPr="00F61A29">
              <w:rPr>
                <w:rFonts w:ascii="Arial" w:hAnsi="Arial" w:cs="Arial"/>
                <w:sz w:val="24"/>
                <w:szCs w:val="24"/>
              </w:rPr>
              <w:t xml:space="preserve">determine work priorities and </w:t>
            </w:r>
            <w:r w:rsidR="003A3210" w:rsidRPr="00F61A29">
              <w:rPr>
                <w:rFonts w:ascii="Arial" w:hAnsi="Arial" w:cs="Arial"/>
                <w:sz w:val="24"/>
                <w:szCs w:val="24"/>
              </w:rPr>
              <w:t xml:space="preserve">handle multiple assignments. </w:t>
            </w:r>
          </w:p>
          <w:p w14:paraId="1C013CE9" w14:textId="4360C9BD" w:rsidR="00D53AD6" w:rsidRPr="00F61A29" w:rsidRDefault="008B423B" w:rsidP="00F61A29">
            <w:pPr>
              <w:pStyle w:val="CellText"/>
              <w:spacing w:before="0"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53AD6" w:rsidRPr="00F61A29">
              <w:rPr>
                <w:rFonts w:ascii="Arial" w:hAnsi="Arial" w:cs="Arial"/>
                <w:sz w:val="24"/>
                <w:szCs w:val="24"/>
              </w:rPr>
              <w:t>Knowledge of correct English usage and grammar.</w:t>
            </w:r>
          </w:p>
          <w:p w14:paraId="0D347983" w14:textId="7727694D" w:rsidR="00E15916" w:rsidRDefault="008B423B" w:rsidP="00F61A29">
            <w:pPr>
              <w:pStyle w:val="CellText"/>
              <w:spacing w:before="0"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53AD6" w:rsidRPr="00F61A29">
              <w:rPr>
                <w:rFonts w:ascii="Arial" w:hAnsi="Arial" w:cs="Arial"/>
                <w:sz w:val="24"/>
                <w:szCs w:val="24"/>
              </w:rPr>
              <w:t>Ability to meet schedules and deadlines of the work area.</w:t>
            </w:r>
          </w:p>
          <w:p w14:paraId="768A8A43" w14:textId="10C19E71" w:rsidR="00A12901" w:rsidRPr="00DB4495" w:rsidRDefault="008B423B" w:rsidP="00F61A29">
            <w:pPr>
              <w:pStyle w:val="CellText"/>
              <w:spacing w:before="0" w:after="0"/>
              <w:ind w:left="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7F0B73" w:rsidRPr="00970B53" w14:paraId="5D36BE32" w14:textId="77777777" w:rsidTr="4BEC516D">
        <w:trPr>
          <w:trHeight w:val="615"/>
        </w:trPr>
        <w:tc>
          <w:tcPr>
            <w:tcW w:w="10728" w:type="dxa"/>
          </w:tcPr>
          <w:p w14:paraId="2CFB3562" w14:textId="77777777" w:rsidR="007F0B73" w:rsidRPr="00970B53" w:rsidRDefault="007F0B73">
            <w:pPr>
              <w:pStyle w:val="CellNumber"/>
            </w:pPr>
            <w:r w:rsidRPr="00970B53">
              <w:t>CERTIFICATES, LICENSES, REGISTRATIONS:</w:t>
            </w:r>
          </w:p>
          <w:p w14:paraId="3C3BCD10" w14:textId="1F30CA58" w:rsidR="007F0B73" w:rsidRPr="00F61A29" w:rsidRDefault="00A13DA5" w:rsidP="00F61A29">
            <w:pPr>
              <w:pStyle w:val="CellText"/>
              <w:spacing w:before="0"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Possession of a valid Michigan driver’s license.</w:t>
            </w:r>
          </w:p>
        </w:tc>
      </w:tr>
      <w:tr w:rsidR="007F0B73" w:rsidRPr="00970B53" w14:paraId="54126EE7" w14:textId="77777777" w:rsidTr="4BEC516D">
        <w:trPr>
          <w:trHeight w:hRule="exact" w:val="240"/>
        </w:trPr>
        <w:tc>
          <w:tcPr>
            <w:tcW w:w="10728" w:type="dxa"/>
          </w:tcPr>
          <w:p w14:paraId="182B66C6" w14:textId="77777777" w:rsidR="007F0B73" w:rsidRPr="00970B53" w:rsidRDefault="007F0B73">
            <w:pPr>
              <w:pStyle w:val="CellNumber"/>
              <w:rPr>
                <w:i/>
                <w:sz w:val="17"/>
              </w:rPr>
            </w:pPr>
            <w:r w:rsidRPr="00970B53">
              <w:rPr>
                <w:i/>
                <w:sz w:val="17"/>
              </w:rPr>
              <w:t>NOTE</w:t>
            </w:r>
            <w:proofErr w:type="gramStart"/>
            <w:r w:rsidRPr="00970B53">
              <w:rPr>
                <w:i/>
                <w:sz w:val="17"/>
              </w:rPr>
              <w:t>:  Civil</w:t>
            </w:r>
            <w:proofErr w:type="gramEnd"/>
            <w:r w:rsidRPr="00970B53">
              <w:rPr>
                <w:i/>
                <w:sz w:val="17"/>
              </w:rPr>
              <w:t xml:space="preserve"> Service approval of this position does not constitute agreement with or acceptance of the desirable qualifications for this position.</w:t>
            </w:r>
          </w:p>
        </w:tc>
      </w:tr>
      <w:tr w:rsidR="007F0B73" w:rsidRPr="00970B53" w14:paraId="392A8158" w14:textId="77777777" w:rsidTr="4BEC516D">
        <w:trPr>
          <w:trHeight w:hRule="exact" w:val="591"/>
        </w:trPr>
        <w:tc>
          <w:tcPr>
            <w:tcW w:w="10728" w:type="dxa"/>
          </w:tcPr>
          <w:p w14:paraId="62357DDD" w14:textId="77777777" w:rsidR="007F0B73" w:rsidRPr="00970B53" w:rsidRDefault="007F0B73" w:rsidP="00330F4F">
            <w:pPr>
              <w:pStyle w:val="CellNumber"/>
              <w:keepNext/>
              <w:tabs>
                <w:tab w:val="clear" w:pos="450"/>
                <w:tab w:val="left" w:pos="90"/>
              </w:tabs>
              <w:ind w:left="0" w:firstLine="0"/>
            </w:pPr>
            <w:r w:rsidRPr="00970B53">
              <w:rPr>
                <w:i/>
                <w:sz w:val="22"/>
              </w:rPr>
              <w:t>I certify that the information presented in this position description provides a complete and accurate depiction of the duties and responsibilities assigned to this position.</w:t>
            </w:r>
          </w:p>
        </w:tc>
      </w:tr>
      <w:tr w:rsidR="007F0B73" w:rsidRPr="00970B53" w14:paraId="2770D86B" w14:textId="77777777" w:rsidTr="4BEC516D">
        <w:trPr>
          <w:trHeight w:hRule="exact" w:val="1068"/>
        </w:trPr>
        <w:tc>
          <w:tcPr>
            <w:tcW w:w="10728" w:type="dxa"/>
          </w:tcPr>
          <w:p w14:paraId="2EB0E2B0" w14:textId="77777777" w:rsidR="007F0B73" w:rsidRPr="00970B53" w:rsidRDefault="007F0B73" w:rsidP="00AA1CE4">
            <w:pPr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480" w:after="40"/>
              <w:ind w:left="446"/>
            </w:pP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tab/>
            </w: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rPr>
                <w:u w:val="single"/>
              </w:rPr>
              <w:tab/>
            </w:r>
          </w:p>
          <w:p w14:paraId="52F54BFC" w14:textId="77777777" w:rsidR="007F0B73" w:rsidRPr="00970B53" w:rsidRDefault="007F0B73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 w:after="0"/>
              <w:rPr>
                <w:b/>
              </w:rPr>
            </w:pPr>
            <w:r w:rsidRPr="00970B53">
              <w:tab/>
            </w:r>
            <w:r w:rsidRPr="00970B53">
              <w:rPr>
                <w:b/>
              </w:rPr>
              <w:t>Supervisor’s Signature</w:t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  <w:t>Date</w:t>
            </w:r>
          </w:p>
        </w:tc>
      </w:tr>
      <w:tr w:rsidR="007F0B73" w:rsidRPr="00970B53" w14:paraId="286FC167" w14:textId="77777777" w:rsidTr="4BEC516D">
        <w:trPr>
          <w:trHeight w:hRule="exact" w:val="393"/>
        </w:trPr>
        <w:tc>
          <w:tcPr>
            <w:tcW w:w="10728" w:type="dxa"/>
            <w:shd w:val="clear" w:color="auto" w:fill="FFFFFF" w:themeFill="background1"/>
            <w:vAlign w:val="center"/>
          </w:tcPr>
          <w:p w14:paraId="2F2B3A7E" w14:textId="77777777" w:rsidR="007F0B73" w:rsidRPr="00970B53" w:rsidRDefault="007F0B73">
            <w:pPr>
              <w:pStyle w:val="Heading4"/>
              <w:rPr>
                <w:sz w:val="24"/>
              </w:rPr>
            </w:pPr>
            <w:r w:rsidRPr="00970B53">
              <w:rPr>
                <w:sz w:val="24"/>
              </w:rPr>
              <w:t>TO BE FILLED OUT BY APPOINTING AUTHORITY</w:t>
            </w:r>
          </w:p>
        </w:tc>
      </w:tr>
      <w:tr w:rsidR="007F0B73" w:rsidRPr="00970B53" w14:paraId="33CED69E" w14:textId="77777777" w:rsidTr="4BEC516D">
        <w:trPr>
          <w:trHeight w:val="1296"/>
        </w:trPr>
        <w:tc>
          <w:tcPr>
            <w:tcW w:w="10728" w:type="dxa"/>
          </w:tcPr>
          <w:p w14:paraId="625B46C9" w14:textId="77777777" w:rsidR="007F0B73" w:rsidRPr="00970B53" w:rsidRDefault="00265F4A">
            <w:pPr>
              <w:pStyle w:val="CellNumber"/>
            </w:pPr>
            <w:r>
              <w:tab/>
            </w:r>
            <w:r w:rsidR="007F0B73" w:rsidRPr="00970B53">
              <w:t>Indicate any exceptions or additions to statements of the employee(s) or supervisor</w:t>
            </w:r>
            <w:r w:rsidR="00330F4F">
              <w:t>s</w:t>
            </w:r>
            <w:r w:rsidR="007F0B73" w:rsidRPr="00970B53">
              <w:t>.</w:t>
            </w:r>
          </w:p>
          <w:p w14:paraId="62B779F7" w14:textId="77777777" w:rsidR="007F0B73" w:rsidRPr="00970B53" w:rsidRDefault="007F0B73">
            <w:pPr>
              <w:pStyle w:val="CellText"/>
              <w:spacing w:before="40" w:after="0"/>
            </w:pPr>
          </w:p>
        </w:tc>
      </w:tr>
      <w:tr w:rsidR="007F0B73" w:rsidRPr="00970B53" w14:paraId="541463F8" w14:textId="77777777" w:rsidTr="4BEC516D">
        <w:trPr>
          <w:trHeight w:hRule="exact" w:val="1266"/>
        </w:trPr>
        <w:tc>
          <w:tcPr>
            <w:tcW w:w="10728" w:type="dxa"/>
          </w:tcPr>
          <w:p w14:paraId="210C35BB" w14:textId="77777777" w:rsidR="007F0B73" w:rsidRPr="00970B53" w:rsidRDefault="007F0B73">
            <w:pPr>
              <w:pStyle w:val="CellNumber"/>
              <w:rPr>
                <w:i/>
                <w:sz w:val="22"/>
              </w:rPr>
            </w:pPr>
            <w:r w:rsidRPr="00970B53">
              <w:lastRenderedPageBreak/>
              <w:tab/>
            </w:r>
            <w:r w:rsidRPr="00970B53">
              <w:rPr>
                <w:i/>
                <w:sz w:val="22"/>
              </w:rPr>
              <w:t>I certify that the entries on these pages are accurate and complete.</w:t>
            </w:r>
          </w:p>
          <w:p w14:paraId="6C76019A" w14:textId="77777777" w:rsidR="007F0B73" w:rsidRPr="00970B53" w:rsidRDefault="007F0B73" w:rsidP="00EF4971">
            <w:pPr>
              <w:pStyle w:val="CellText"/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360"/>
            </w:pP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tab/>
            </w: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rPr>
                <w:u w:val="single"/>
              </w:rPr>
              <w:tab/>
            </w:r>
          </w:p>
          <w:p w14:paraId="06285368" w14:textId="77777777" w:rsidR="007F0B73" w:rsidRPr="00970B53" w:rsidRDefault="007F0B73" w:rsidP="004B1B31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/>
              <w:rPr>
                <w:b/>
              </w:rPr>
            </w:pPr>
            <w:r w:rsidRPr="00970B53">
              <w:tab/>
            </w:r>
            <w:r w:rsidR="004B1B31">
              <w:rPr>
                <w:b/>
              </w:rPr>
              <w:t>Appointing Authority</w:t>
            </w:r>
            <w:r w:rsidRPr="00970B53">
              <w:t xml:space="preserve"> </w:t>
            </w:r>
            <w:r w:rsidRPr="00970B53">
              <w:rPr>
                <w:b/>
              </w:rPr>
              <w:t>Signature</w:t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  <w:t>Date</w:t>
            </w:r>
          </w:p>
        </w:tc>
      </w:tr>
      <w:tr w:rsidR="004B1B31" w:rsidRPr="00970B53" w14:paraId="56E394A0" w14:textId="77777777" w:rsidTr="4BEC516D">
        <w:trPr>
          <w:trHeight w:hRule="exact" w:val="375"/>
        </w:trPr>
        <w:tc>
          <w:tcPr>
            <w:tcW w:w="10728" w:type="dxa"/>
            <w:shd w:val="clear" w:color="auto" w:fill="FFFFFF" w:themeFill="background1"/>
            <w:vAlign w:val="center"/>
          </w:tcPr>
          <w:p w14:paraId="2D4BFADC" w14:textId="77777777" w:rsidR="004B1B31" w:rsidRPr="00970B53" w:rsidRDefault="004B1B31" w:rsidP="00FC3C78">
            <w:pPr>
              <w:pStyle w:val="Heading4"/>
              <w:rPr>
                <w:sz w:val="24"/>
              </w:rPr>
            </w:pPr>
            <w:r w:rsidRPr="00970B53">
              <w:rPr>
                <w:sz w:val="24"/>
              </w:rPr>
              <w:t xml:space="preserve">TO BE FILLED OUT BY </w:t>
            </w:r>
            <w:r>
              <w:rPr>
                <w:sz w:val="24"/>
              </w:rPr>
              <w:t>EMPLOYEE</w:t>
            </w:r>
          </w:p>
        </w:tc>
      </w:tr>
      <w:tr w:rsidR="00432B3C" w:rsidRPr="00970B53" w14:paraId="0E09653C" w14:textId="77777777" w:rsidTr="4BEC516D">
        <w:trPr>
          <w:trHeight w:hRule="exact" w:val="1527"/>
        </w:trPr>
        <w:tc>
          <w:tcPr>
            <w:tcW w:w="107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C99BA2" w14:textId="77777777" w:rsidR="00432B3C" w:rsidRPr="00970B53" w:rsidRDefault="00432B3C" w:rsidP="00931D4B">
            <w:pPr>
              <w:pStyle w:val="CellNumber"/>
              <w:tabs>
                <w:tab w:val="clear" w:pos="450"/>
              </w:tabs>
              <w:ind w:left="0" w:firstLine="0"/>
            </w:pPr>
            <w:r>
              <w:tab/>
            </w:r>
            <w:r w:rsidRPr="006100F7">
              <w:rPr>
                <w:i/>
                <w:sz w:val="22"/>
              </w:rPr>
              <w:t xml:space="preserve">I certify that the </w:t>
            </w:r>
            <w:r w:rsidR="00931D4B">
              <w:rPr>
                <w:i/>
                <w:sz w:val="22"/>
              </w:rPr>
              <w:t>information presented in this position description provides a complete and accurate depiction of the duties and responsibilities assigned to this position</w:t>
            </w:r>
            <w:r w:rsidRPr="006100F7">
              <w:rPr>
                <w:i/>
                <w:sz w:val="22"/>
              </w:rPr>
              <w:t>.</w:t>
            </w:r>
          </w:p>
          <w:p w14:paraId="18648A11" w14:textId="77777777" w:rsidR="006100F7" w:rsidRPr="00970B53" w:rsidRDefault="006100F7" w:rsidP="00EF4971">
            <w:pPr>
              <w:pStyle w:val="CellText"/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360"/>
            </w:pPr>
            <w:r w:rsidRPr="00970B53">
              <w:rPr>
                <w:u w:val="single"/>
              </w:rPr>
              <w:tab/>
            </w:r>
            <w:r w:rsidRPr="00970B53">
              <w:tab/>
            </w: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rPr>
                <w:u w:val="single"/>
              </w:rPr>
              <w:tab/>
            </w:r>
          </w:p>
          <w:p w14:paraId="64117D86" w14:textId="77777777" w:rsidR="00432B3C" w:rsidRPr="006100F7" w:rsidRDefault="006100F7" w:rsidP="00EF4971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/>
            </w:pPr>
            <w:r w:rsidRPr="00970B53">
              <w:tab/>
            </w:r>
            <w:r w:rsidR="00EF4971">
              <w:rPr>
                <w:b/>
              </w:rPr>
              <w:t>Employee’s</w:t>
            </w:r>
            <w:r w:rsidRPr="006100F7">
              <w:rPr>
                <w:b/>
              </w:rPr>
              <w:t xml:space="preserve"> Signature</w:t>
            </w:r>
            <w:r w:rsidRPr="006100F7">
              <w:rPr>
                <w:b/>
              </w:rPr>
              <w:tab/>
            </w:r>
            <w:r w:rsidRPr="006100F7">
              <w:rPr>
                <w:b/>
              </w:rPr>
              <w:tab/>
            </w:r>
            <w:r w:rsidRPr="006100F7">
              <w:rPr>
                <w:b/>
              </w:rPr>
              <w:tab/>
              <w:t>Date</w:t>
            </w:r>
          </w:p>
        </w:tc>
      </w:tr>
    </w:tbl>
    <w:p w14:paraId="197D6353" w14:textId="77777777" w:rsidR="007F0B73" w:rsidRPr="00970B53" w:rsidRDefault="00432B3C" w:rsidP="00432B3C">
      <w:pPr>
        <w:jc w:val="center"/>
        <w:rPr>
          <w:b/>
          <w:sz w:val="18"/>
        </w:rPr>
      </w:pPr>
      <w:r w:rsidRPr="00970B53">
        <w:rPr>
          <w:b/>
          <w:sz w:val="22"/>
        </w:rPr>
        <w:t>NOTE</w:t>
      </w:r>
      <w:proofErr w:type="gramStart"/>
      <w:r w:rsidRPr="00970B53">
        <w:rPr>
          <w:b/>
          <w:sz w:val="22"/>
        </w:rPr>
        <w:t>:  Make</w:t>
      </w:r>
      <w:proofErr w:type="gramEnd"/>
      <w:r w:rsidRPr="00970B53">
        <w:rPr>
          <w:b/>
          <w:sz w:val="22"/>
        </w:rPr>
        <w:t xml:space="preserve"> a copy of this form for your records.</w:t>
      </w:r>
    </w:p>
    <w:sectPr w:rsidR="007F0B73" w:rsidRPr="00970B53" w:rsidSect="00250D34">
      <w:pgSz w:w="12240" w:h="15840" w:code="1"/>
      <w:pgMar w:top="720" w:right="864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3C23C" w14:textId="77777777" w:rsidR="006F3BC6" w:rsidRDefault="006F3BC6">
      <w:r>
        <w:separator/>
      </w:r>
    </w:p>
  </w:endnote>
  <w:endnote w:type="continuationSeparator" w:id="0">
    <w:p w14:paraId="0B7D3195" w14:textId="77777777" w:rsidR="006F3BC6" w:rsidRDefault="006F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36E1" w14:textId="77777777" w:rsidR="0022155C" w:rsidRDefault="00221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F822" w14:textId="77777777" w:rsidR="005659BC" w:rsidRDefault="005659BC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0F22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A750" w14:textId="77777777" w:rsidR="0022155C" w:rsidRDefault="00221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E015" w14:textId="77777777" w:rsidR="006F3BC6" w:rsidRDefault="006F3BC6">
      <w:r>
        <w:separator/>
      </w:r>
    </w:p>
  </w:footnote>
  <w:footnote w:type="continuationSeparator" w:id="0">
    <w:p w14:paraId="03D35EC1" w14:textId="77777777" w:rsidR="006F3BC6" w:rsidRDefault="006F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88D6" w14:textId="77777777" w:rsidR="0022155C" w:rsidRDefault="00221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2A8C" w14:textId="77777777" w:rsidR="0022155C" w:rsidRDefault="002215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A577" w14:textId="77777777" w:rsidR="0022155C" w:rsidRDefault="00221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6D43"/>
    <w:multiLevelType w:val="singleLevel"/>
    <w:tmpl w:val="5106D1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150B7D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A229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FA5C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B261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1D4F36"/>
    <w:multiLevelType w:val="hybridMultilevel"/>
    <w:tmpl w:val="17FC826C"/>
    <w:lvl w:ilvl="0" w:tplc="16787F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F1A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73D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5E7EB9"/>
    <w:multiLevelType w:val="hybridMultilevel"/>
    <w:tmpl w:val="C584ED24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272B47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8854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8FC7C3A"/>
    <w:multiLevelType w:val="hybridMultilevel"/>
    <w:tmpl w:val="FAEA7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46A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F4B07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626D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B3231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F002E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04B22E0"/>
    <w:multiLevelType w:val="hybridMultilevel"/>
    <w:tmpl w:val="753C206E"/>
    <w:lvl w:ilvl="0" w:tplc="A1DAC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061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1225D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74C38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7EC51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AE30E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B6A47B7"/>
    <w:multiLevelType w:val="hybridMultilevel"/>
    <w:tmpl w:val="A89CE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608C5"/>
    <w:multiLevelType w:val="singleLevel"/>
    <w:tmpl w:val="AD727216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216"/>
      </w:pPr>
      <w:rPr>
        <w:rFonts w:ascii="Times New Roman" w:hAnsi="Times New Roman" w:hint="default"/>
        <w:b/>
        <w:i w:val="0"/>
        <w:sz w:val="18"/>
      </w:rPr>
    </w:lvl>
  </w:abstractNum>
  <w:abstractNum w:abstractNumId="25" w15:restartNumberingAfterBreak="0">
    <w:nsid w:val="5F0100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32B3628"/>
    <w:multiLevelType w:val="hybridMultilevel"/>
    <w:tmpl w:val="0D6E87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D1B69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F5734E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734C02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6E908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90039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A7079EB"/>
    <w:multiLevelType w:val="hybridMultilevel"/>
    <w:tmpl w:val="00D6703C"/>
    <w:lvl w:ilvl="0" w:tplc="234221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F17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2839435">
    <w:abstractNumId w:val="1"/>
  </w:num>
  <w:num w:numId="2" w16cid:durableId="958955142">
    <w:abstractNumId w:val="12"/>
  </w:num>
  <w:num w:numId="3" w16cid:durableId="217321029">
    <w:abstractNumId w:val="2"/>
  </w:num>
  <w:num w:numId="4" w16cid:durableId="586575318">
    <w:abstractNumId w:val="21"/>
  </w:num>
  <w:num w:numId="5" w16cid:durableId="1672489608">
    <w:abstractNumId w:val="6"/>
  </w:num>
  <w:num w:numId="6" w16cid:durableId="1412121104">
    <w:abstractNumId w:val="3"/>
  </w:num>
  <w:num w:numId="7" w16cid:durableId="544561221">
    <w:abstractNumId w:val="13"/>
  </w:num>
  <w:num w:numId="8" w16cid:durableId="924845908">
    <w:abstractNumId w:val="15"/>
  </w:num>
  <w:num w:numId="9" w16cid:durableId="38744673">
    <w:abstractNumId w:val="19"/>
  </w:num>
  <w:num w:numId="10" w16cid:durableId="957416348">
    <w:abstractNumId w:val="10"/>
  </w:num>
  <w:num w:numId="11" w16cid:durableId="1811709655">
    <w:abstractNumId w:val="22"/>
  </w:num>
  <w:num w:numId="12" w16cid:durableId="978611151">
    <w:abstractNumId w:val="24"/>
  </w:num>
  <w:num w:numId="13" w16cid:durableId="1981183226">
    <w:abstractNumId w:val="16"/>
  </w:num>
  <w:num w:numId="14" w16cid:durableId="1732802784">
    <w:abstractNumId w:val="20"/>
  </w:num>
  <w:num w:numId="15" w16cid:durableId="1841382537">
    <w:abstractNumId w:val="30"/>
  </w:num>
  <w:num w:numId="16" w16cid:durableId="1047142555">
    <w:abstractNumId w:val="29"/>
  </w:num>
  <w:num w:numId="17" w16cid:durableId="208418288">
    <w:abstractNumId w:val="18"/>
  </w:num>
  <w:num w:numId="18" w16cid:durableId="1063217984">
    <w:abstractNumId w:val="25"/>
  </w:num>
  <w:num w:numId="19" w16cid:durableId="1003968857">
    <w:abstractNumId w:val="14"/>
  </w:num>
  <w:num w:numId="20" w16cid:durableId="279726215">
    <w:abstractNumId w:val="4"/>
  </w:num>
  <w:num w:numId="21" w16cid:durableId="1835679919">
    <w:abstractNumId w:val="9"/>
  </w:num>
  <w:num w:numId="22" w16cid:durableId="1616642329">
    <w:abstractNumId w:val="0"/>
  </w:num>
  <w:num w:numId="23" w16cid:durableId="488786029">
    <w:abstractNumId w:val="28"/>
  </w:num>
  <w:num w:numId="24" w16cid:durableId="1744837998">
    <w:abstractNumId w:val="7"/>
  </w:num>
  <w:num w:numId="25" w16cid:durableId="749542643">
    <w:abstractNumId w:val="33"/>
  </w:num>
  <w:num w:numId="26" w16cid:durableId="389693860">
    <w:abstractNumId w:val="31"/>
  </w:num>
  <w:num w:numId="27" w16cid:durableId="1435973511">
    <w:abstractNumId w:val="27"/>
  </w:num>
  <w:num w:numId="28" w16cid:durableId="1756124478">
    <w:abstractNumId w:val="8"/>
  </w:num>
  <w:num w:numId="29" w16cid:durableId="949707870">
    <w:abstractNumId w:val="11"/>
  </w:num>
  <w:num w:numId="30" w16cid:durableId="1549217888">
    <w:abstractNumId w:val="32"/>
  </w:num>
  <w:num w:numId="31" w16cid:durableId="4794364">
    <w:abstractNumId w:val="5"/>
  </w:num>
  <w:num w:numId="32" w16cid:durableId="1217231650">
    <w:abstractNumId w:val="23"/>
  </w:num>
  <w:num w:numId="33" w16cid:durableId="660159354">
    <w:abstractNumId w:val="26"/>
  </w:num>
  <w:num w:numId="34" w16cid:durableId="9263825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ADD"/>
    <w:rsid w:val="00004B4B"/>
    <w:rsid w:val="00012F9F"/>
    <w:rsid w:val="000136B8"/>
    <w:rsid w:val="00013E98"/>
    <w:rsid w:val="00024A3E"/>
    <w:rsid w:val="00026D12"/>
    <w:rsid w:val="000309F7"/>
    <w:rsid w:val="0003308C"/>
    <w:rsid w:val="00037103"/>
    <w:rsid w:val="00037DD7"/>
    <w:rsid w:val="000410DA"/>
    <w:rsid w:val="00060688"/>
    <w:rsid w:val="000613C8"/>
    <w:rsid w:val="00061935"/>
    <w:rsid w:val="000619A8"/>
    <w:rsid w:val="00064B87"/>
    <w:rsid w:val="00064F61"/>
    <w:rsid w:val="000712CF"/>
    <w:rsid w:val="0007137B"/>
    <w:rsid w:val="00073474"/>
    <w:rsid w:val="0007777D"/>
    <w:rsid w:val="00081F3D"/>
    <w:rsid w:val="00091997"/>
    <w:rsid w:val="000928F1"/>
    <w:rsid w:val="000955F7"/>
    <w:rsid w:val="00097EF3"/>
    <w:rsid w:val="000A0C7C"/>
    <w:rsid w:val="000A555A"/>
    <w:rsid w:val="000A6C4E"/>
    <w:rsid w:val="000C16C4"/>
    <w:rsid w:val="000C27FE"/>
    <w:rsid w:val="000C3013"/>
    <w:rsid w:val="000C415B"/>
    <w:rsid w:val="000C5B65"/>
    <w:rsid w:val="000C681A"/>
    <w:rsid w:val="000D2520"/>
    <w:rsid w:val="000D488F"/>
    <w:rsid w:val="000D4C52"/>
    <w:rsid w:val="000D55FE"/>
    <w:rsid w:val="000E3747"/>
    <w:rsid w:val="000F0692"/>
    <w:rsid w:val="000F228A"/>
    <w:rsid w:val="000F4AB5"/>
    <w:rsid w:val="000F501B"/>
    <w:rsid w:val="00104D4B"/>
    <w:rsid w:val="001066EC"/>
    <w:rsid w:val="00114FD4"/>
    <w:rsid w:val="00117DD2"/>
    <w:rsid w:val="00120D6F"/>
    <w:rsid w:val="001214E1"/>
    <w:rsid w:val="00122E77"/>
    <w:rsid w:val="00126048"/>
    <w:rsid w:val="00127697"/>
    <w:rsid w:val="00127B7F"/>
    <w:rsid w:val="00131932"/>
    <w:rsid w:val="001351D7"/>
    <w:rsid w:val="00136FC3"/>
    <w:rsid w:val="00137D29"/>
    <w:rsid w:val="00152FE4"/>
    <w:rsid w:val="00163821"/>
    <w:rsid w:val="001907B5"/>
    <w:rsid w:val="00190A85"/>
    <w:rsid w:val="00190F79"/>
    <w:rsid w:val="0019114A"/>
    <w:rsid w:val="001A0D76"/>
    <w:rsid w:val="001A5FC7"/>
    <w:rsid w:val="001A640A"/>
    <w:rsid w:val="001A7ED2"/>
    <w:rsid w:val="001B14E6"/>
    <w:rsid w:val="001B17C9"/>
    <w:rsid w:val="001B6147"/>
    <w:rsid w:val="001B710D"/>
    <w:rsid w:val="001C3813"/>
    <w:rsid w:val="001C430E"/>
    <w:rsid w:val="001C543B"/>
    <w:rsid w:val="001D0104"/>
    <w:rsid w:val="001D63A7"/>
    <w:rsid w:val="001D6884"/>
    <w:rsid w:val="001E4D77"/>
    <w:rsid w:val="001F0C34"/>
    <w:rsid w:val="001F2076"/>
    <w:rsid w:val="001F583F"/>
    <w:rsid w:val="00200A7E"/>
    <w:rsid w:val="00201ABF"/>
    <w:rsid w:val="00203C30"/>
    <w:rsid w:val="00205DC5"/>
    <w:rsid w:val="00207354"/>
    <w:rsid w:val="002141A1"/>
    <w:rsid w:val="002203C3"/>
    <w:rsid w:val="0022155C"/>
    <w:rsid w:val="00221842"/>
    <w:rsid w:val="002304E0"/>
    <w:rsid w:val="00233C5C"/>
    <w:rsid w:val="0023476D"/>
    <w:rsid w:val="002420E4"/>
    <w:rsid w:val="002504E0"/>
    <w:rsid w:val="00250D34"/>
    <w:rsid w:val="00253F7C"/>
    <w:rsid w:val="0025543C"/>
    <w:rsid w:val="00260365"/>
    <w:rsid w:val="00262841"/>
    <w:rsid w:val="00264735"/>
    <w:rsid w:val="00265C69"/>
    <w:rsid w:val="00265F4A"/>
    <w:rsid w:val="002707A5"/>
    <w:rsid w:val="00273C03"/>
    <w:rsid w:val="00274ACE"/>
    <w:rsid w:val="00275150"/>
    <w:rsid w:val="002770A0"/>
    <w:rsid w:val="00282101"/>
    <w:rsid w:val="00284CE8"/>
    <w:rsid w:val="00295ECB"/>
    <w:rsid w:val="002A18A0"/>
    <w:rsid w:val="002A2637"/>
    <w:rsid w:val="002A5997"/>
    <w:rsid w:val="002B2E60"/>
    <w:rsid w:val="002B77F3"/>
    <w:rsid w:val="002C0839"/>
    <w:rsid w:val="002C11A9"/>
    <w:rsid w:val="002C4AA6"/>
    <w:rsid w:val="002C500C"/>
    <w:rsid w:val="002C558B"/>
    <w:rsid w:val="002C73A5"/>
    <w:rsid w:val="002C76A3"/>
    <w:rsid w:val="002C7CA1"/>
    <w:rsid w:val="002D4542"/>
    <w:rsid w:val="002D5623"/>
    <w:rsid w:val="002E7979"/>
    <w:rsid w:val="002E79D4"/>
    <w:rsid w:val="002F3388"/>
    <w:rsid w:val="002F4999"/>
    <w:rsid w:val="002F7251"/>
    <w:rsid w:val="00305F5D"/>
    <w:rsid w:val="003123C5"/>
    <w:rsid w:val="003134B4"/>
    <w:rsid w:val="00320DCB"/>
    <w:rsid w:val="00323A0A"/>
    <w:rsid w:val="003245A6"/>
    <w:rsid w:val="003253DB"/>
    <w:rsid w:val="00330F4F"/>
    <w:rsid w:val="003334A6"/>
    <w:rsid w:val="003370E6"/>
    <w:rsid w:val="0034306A"/>
    <w:rsid w:val="00347A9C"/>
    <w:rsid w:val="0035578F"/>
    <w:rsid w:val="00356544"/>
    <w:rsid w:val="003642AE"/>
    <w:rsid w:val="00373EF7"/>
    <w:rsid w:val="00386089"/>
    <w:rsid w:val="00390B14"/>
    <w:rsid w:val="00390B27"/>
    <w:rsid w:val="003965AE"/>
    <w:rsid w:val="0039705F"/>
    <w:rsid w:val="003A1CFA"/>
    <w:rsid w:val="003A3210"/>
    <w:rsid w:val="003B2C99"/>
    <w:rsid w:val="003C2AF8"/>
    <w:rsid w:val="003C6E40"/>
    <w:rsid w:val="003C7B3C"/>
    <w:rsid w:val="003D348B"/>
    <w:rsid w:val="003D4CCD"/>
    <w:rsid w:val="003E44B7"/>
    <w:rsid w:val="003E51D8"/>
    <w:rsid w:val="003E6879"/>
    <w:rsid w:val="003E704F"/>
    <w:rsid w:val="003F22C6"/>
    <w:rsid w:val="003F2995"/>
    <w:rsid w:val="003F6643"/>
    <w:rsid w:val="003F69AE"/>
    <w:rsid w:val="003F7B39"/>
    <w:rsid w:val="00400AF4"/>
    <w:rsid w:val="004046E0"/>
    <w:rsid w:val="00406DF1"/>
    <w:rsid w:val="00411860"/>
    <w:rsid w:val="004124F8"/>
    <w:rsid w:val="0041636C"/>
    <w:rsid w:val="00422DFA"/>
    <w:rsid w:val="00431E4C"/>
    <w:rsid w:val="00432B3C"/>
    <w:rsid w:val="0043598D"/>
    <w:rsid w:val="00446268"/>
    <w:rsid w:val="00450330"/>
    <w:rsid w:val="00451C49"/>
    <w:rsid w:val="00453F3E"/>
    <w:rsid w:val="00454287"/>
    <w:rsid w:val="00454378"/>
    <w:rsid w:val="004547A7"/>
    <w:rsid w:val="004547DA"/>
    <w:rsid w:val="004578F5"/>
    <w:rsid w:val="00461169"/>
    <w:rsid w:val="00463B03"/>
    <w:rsid w:val="00465A6F"/>
    <w:rsid w:val="00467549"/>
    <w:rsid w:val="00467CBA"/>
    <w:rsid w:val="00472692"/>
    <w:rsid w:val="00480CB1"/>
    <w:rsid w:val="004816BA"/>
    <w:rsid w:val="00481DF6"/>
    <w:rsid w:val="0048562D"/>
    <w:rsid w:val="00490E2A"/>
    <w:rsid w:val="00491F41"/>
    <w:rsid w:val="00497D0F"/>
    <w:rsid w:val="004A06B1"/>
    <w:rsid w:val="004A1F85"/>
    <w:rsid w:val="004B1B31"/>
    <w:rsid w:val="004B55DD"/>
    <w:rsid w:val="004B5664"/>
    <w:rsid w:val="004B7784"/>
    <w:rsid w:val="004C2850"/>
    <w:rsid w:val="004D07C0"/>
    <w:rsid w:val="004E3514"/>
    <w:rsid w:val="004E5015"/>
    <w:rsid w:val="004F62FA"/>
    <w:rsid w:val="00506829"/>
    <w:rsid w:val="00507310"/>
    <w:rsid w:val="0051053A"/>
    <w:rsid w:val="00510E06"/>
    <w:rsid w:val="005138F5"/>
    <w:rsid w:val="00514F45"/>
    <w:rsid w:val="00517B43"/>
    <w:rsid w:val="005264A1"/>
    <w:rsid w:val="00527540"/>
    <w:rsid w:val="00534DDA"/>
    <w:rsid w:val="00536E5E"/>
    <w:rsid w:val="00542CEF"/>
    <w:rsid w:val="0054380D"/>
    <w:rsid w:val="00547083"/>
    <w:rsid w:val="005471D5"/>
    <w:rsid w:val="005476C0"/>
    <w:rsid w:val="00555EA2"/>
    <w:rsid w:val="005659BC"/>
    <w:rsid w:val="00570BE7"/>
    <w:rsid w:val="0058536E"/>
    <w:rsid w:val="005868FE"/>
    <w:rsid w:val="00587069"/>
    <w:rsid w:val="005912D3"/>
    <w:rsid w:val="00593221"/>
    <w:rsid w:val="00594AD9"/>
    <w:rsid w:val="005A58F8"/>
    <w:rsid w:val="005A6F1D"/>
    <w:rsid w:val="005B248B"/>
    <w:rsid w:val="005B7322"/>
    <w:rsid w:val="005B74A9"/>
    <w:rsid w:val="005B7C1E"/>
    <w:rsid w:val="005C5348"/>
    <w:rsid w:val="005C6C01"/>
    <w:rsid w:val="005D68A4"/>
    <w:rsid w:val="005D7E5C"/>
    <w:rsid w:val="005E0D84"/>
    <w:rsid w:val="005E12B2"/>
    <w:rsid w:val="005E3290"/>
    <w:rsid w:val="005E458A"/>
    <w:rsid w:val="005E5868"/>
    <w:rsid w:val="005E59C1"/>
    <w:rsid w:val="005F3918"/>
    <w:rsid w:val="005F446D"/>
    <w:rsid w:val="005F56E9"/>
    <w:rsid w:val="005F6DC0"/>
    <w:rsid w:val="00604732"/>
    <w:rsid w:val="00607D24"/>
    <w:rsid w:val="006100F7"/>
    <w:rsid w:val="00616177"/>
    <w:rsid w:val="006171F8"/>
    <w:rsid w:val="00617525"/>
    <w:rsid w:val="00621D2D"/>
    <w:rsid w:val="00623461"/>
    <w:rsid w:val="00624487"/>
    <w:rsid w:val="0063195D"/>
    <w:rsid w:val="006339D1"/>
    <w:rsid w:val="006410AD"/>
    <w:rsid w:val="00641EDC"/>
    <w:rsid w:val="006425CE"/>
    <w:rsid w:val="0064503C"/>
    <w:rsid w:val="00645A07"/>
    <w:rsid w:val="00653A76"/>
    <w:rsid w:val="00653E0A"/>
    <w:rsid w:val="00661A94"/>
    <w:rsid w:val="00661F3A"/>
    <w:rsid w:val="00673814"/>
    <w:rsid w:val="00673B4D"/>
    <w:rsid w:val="006759EA"/>
    <w:rsid w:val="006761CA"/>
    <w:rsid w:val="00681970"/>
    <w:rsid w:val="00687026"/>
    <w:rsid w:val="006924B7"/>
    <w:rsid w:val="00694755"/>
    <w:rsid w:val="006977A6"/>
    <w:rsid w:val="006B2144"/>
    <w:rsid w:val="006C78A8"/>
    <w:rsid w:val="006D0AC4"/>
    <w:rsid w:val="006D17E2"/>
    <w:rsid w:val="006E0780"/>
    <w:rsid w:val="006E172E"/>
    <w:rsid w:val="006E1F6C"/>
    <w:rsid w:val="006F0795"/>
    <w:rsid w:val="006F3BC6"/>
    <w:rsid w:val="006F3ECC"/>
    <w:rsid w:val="006F4059"/>
    <w:rsid w:val="006F4FBC"/>
    <w:rsid w:val="00700C25"/>
    <w:rsid w:val="00701994"/>
    <w:rsid w:val="00703127"/>
    <w:rsid w:val="00704468"/>
    <w:rsid w:val="00710DF6"/>
    <w:rsid w:val="007118E2"/>
    <w:rsid w:val="00717C92"/>
    <w:rsid w:val="007207E4"/>
    <w:rsid w:val="00734663"/>
    <w:rsid w:val="00734A8C"/>
    <w:rsid w:val="00744BD1"/>
    <w:rsid w:val="00746615"/>
    <w:rsid w:val="00746F70"/>
    <w:rsid w:val="007505D2"/>
    <w:rsid w:val="0076477E"/>
    <w:rsid w:val="00771260"/>
    <w:rsid w:val="00771F9E"/>
    <w:rsid w:val="007731F2"/>
    <w:rsid w:val="00773CB8"/>
    <w:rsid w:val="007742D1"/>
    <w:rsid w:val="00776F24"/>
    <w:rsid w:val="00782C65"/>
    <w:rsid w:val="0079163B"/>
    <w:rsid w:val="00794386"/>
    <w:rsid w:val="00794997"/>
    <w:rsid w:val="00795DCE"/>
    <w:rsid w:val="007A102B"/>
    <w:rsid w:val="007A2DF0"/>
    <w:rsid w:val="007A4428"/>
    <w:rsid w:val="007A7116"/>
    <w:rsid w:val="007A7A26"/>
    <w:rsid w:val="007B19AD"/>
    <w:rsid w:val="007B34AA"/>
    <w:rsid w:val="007B5EB0"/>
    <w:rsid w:val="007B6276"/>
    <w:rsid w:val="007B7E32"/>
    <w:rsid w:val="007C0DBB"/>
    <w:rsid w:val="007C0F40"/>
    <w:rsid w:val="007C6ACF"/>
    <w:rsid w:val="007C7EB1"/>
    <w:rsid w:val="007E1D65"/>
    <w:rsid w:val="007E2B60"/>
    <w:rsid w:val="007E6060"/>
    <w:rsid w:val="007E706B"/>
    <w:rsid w:val="007F0B73"/>
    <w:rsid w:val="007F45DC"/>
    <w:rsid w:val="007F5136"/>
    <w:rsid w:val="007F6B0F"/>
    <w:rsid w:val="007F7C0F"/>
    <w:rsid w:val="007F7F11"/>
    <w:rsid w:val="00800B70"/>
    <w:rsid w:val="00803046"/>
    <w:rsid w:val="00804C56"/>
    <w:rsid w:val="0080605A"/>
    <w:rsid w:val="00813CF6"/>
    <w:rsid w:val="008152BD"/>
    <w:rsid w:val="00816495"/>
    <w:rsid w:val="00825D78"/>
    <w:rsid w:val="008324D0"/>
    <w:rsid w:val="0083273A"/>
    <w:rsid w:val="008332C2"/>
    <w:rsid w:val="008418FC"/>
    <w:rsid w:val="008432A7"/>
    <w:rsid w:val="0085319C"/>
    <w:rsid w:val="00855397"/>
    <w:rsid w:val="00855A84"/>
    <w:rsid w:val="00856224"/>
    <w:rsid w:val="00856B95"/>
    <w:rsid w:val="008570D8"/>
    <w:rsid w:val="0086738A"/>
    <w:rsid w:val="0087288B"/>
    <w:rsid w:val="008745E3"/>
    <w:rsid w:val="00875181"/>
    <w:rsid w:val="0087618C"/>
    <w:rsid w:val="00880727"/>
    <w:rsid w:val="00881071"/>
    <w:rsid w:val="00881C5E"/>
    <w:rsid w:val="00885077"/>
    <w:rsid w:val="00885D7A"/>
    <w:rsid w:val="008906C1"/>
    <w:rsid w:val="008941FC"/>
    <w:rsid w:val="00894746"/>
    <w:rsid w:val="008978FC"/>
    <w:rsid w:val="00897CFE"/>
    <w:rsid w:val="008A5B17"/>
    <w:rsid w:val="008B423B"/>
    <w:rsid w:val="008C1E7F"/>
    <w:rsid w:val="008C51A6"/>
    <w:rsid w:val="008C5EDB"/>
    <w:rsid w:val="008D04BA"/>
    <w:rsid w:val="008D1C30"/>
    <w:rsid w:val="008D791F"/>
    <w:rsid w:val="008E388A"/>
    <w:rsid w:val="008E69AB"/>
    <w:rsid w:val="008F26D6"/>
    <w:rsid w:val="008F34B7"/>
    <w:rsid w:val="008F3537"/>
    <w:rsid w:val="008F362C"/>
    <w:rsid w:val="008F7BE2"/>
    <w:rsid w:val="00903A50"/>
    <w:rsid w:val="00911EB1"/>
    <w:rsid w:val="00916339"/>
    <w:rsid w:val="00921C14"/>
    <w:rsid w:val="00926B1D"/>
    <w:rsid w:val="00930B36"/>
    <w:rsid w:val="00931D4B"/>
    <w:rsid w:val="00942161"/>
    <w:rsid w:val="009424ED"/>
    <w:rsid w:val="009446E2"/>
    <w:rsid w:val="009474A4"/>
    <w:rsid w:val="00952229"/>
    <w:rsid w:val="00965F61"/>
    <w:rsid w:val="00966C53"/>
    <w:rsid w:val="0097069E"/>
    <w:rsid w:val="00970B53"/>
    <w:rsid w:val="00971FAA"/>
    <w:rsid w:val="009727AB"/>
    <w:rsid w:val="009761CA"/>
    <w:rsid w:val="00977562"/>
    <w:rsid w:val="0098168D"/>
    <w:rsid w:val="00987291"/>
    <w:rsid w:val="0099755A"/>
    <w:rsid w:val="009A4430"/>
    <w:rsid w:val="009A68CE"/>
    <w:rsid w:val="009B1E3D"/>
    <w:rsid w:val="009B2841"/>
    <w:rsid w:val="009B2EB2"/>
    <w:rsid w:val="009B56C7"/>
    <w:rsid w:val="009C1905"/>
    <w:rsid w:val="009C4548"/>
    <w:rsid w:val="009C4AFC"/>
    <w:rsid w:val="009C4F20"/>
    <w:rsid w:val="009D038A"/>
    <w:rsid w:val="009D1979"/>
    <w:rsid w:val="009D1F57"/>
    <w:rsid w:val="009D2CEA"/>
    <w:rsid w:val="009D32DA"/>
    <w:rsid w:val="009D4191"/>
    <w:rsid w:val="009D4934"/>
    <w:rsid w:val="009E12A2"/>
    <w:rsid w:val="009E4134"/>
    <w:rsid w:val="009E5EB4"/>
    <w:rsid w:val="009E6EA1"/>
    <w:rsid w:val="009F0342"/>
    <w:rsid w:val="009F2337"/>
    <w:rsid w:val="009F4EA7"/>
    <w:rsid w:val="009F63F1"/>
    <w:rsid w:val="009F6C6F"/>
    <w:rsid w:val="00A01A48"/>
    <w:rsid w:val="00A12197"/>
    <w:rsid w:val="00A12901"/>
    <w:rsid w:val="00A13DA5"/>
    <w:rsid w:val="00A158E1"/>
    <w:rsid w:val="00A24058"/>
    <w:rsid w:val="00A25005"/>
    <w:rsid w:val="00A26EE1"/>
    <w:rsid w:val="00A3103D"/>
    <w:rsid w:val="00A3315D"/>
    <w:rsid w:val="00A42D9C"/>
    <w:rsid w:val="00A43165"/>
    <w:rsid w:val="00A53C5B"/>
    <w:rsid w:val="00A54EEA"/>
    <w:rsid w:val="00A576CC"/>
    <w:rsid w:val="00A64939"/>
    <w:rsid w:val="00A65CB4"/>
    <w:rsid w:val="00A660D0"/>
    <w:rsid w:val="00A7283F"/>
    <w:rsid w:val="00A755E8"/>
    <w:rsid w:val="00A771EE"/>
    <w:rsid w:val="00A82080"/>
    <w:rsid w:val="00A83CC5"/>
    <w:rsid w:val="00A856BB"/>
    <w:rsid w:val="00A85ADD"/>
    <w:rsid w:val="00A85F18"/>
    <w:rsid w:val="00A92AA5"/>
    <w:rsid w:val="00A947F9"/>
    <w:rsid w:val="00A951F6"/>
    <w:rsid w:val="00A95D4C"/>
    <w:rsid w:val="00A97911"/>
    <w:rsid w:val="00AA1CE4"/>
    <w:rsid w:val="00AA29A4"/>
    <w:rsid w:val="00AB0F2D"/>
    <w:rsid w:val="00AB1950"/>
    <w:rsid w:val="00AB299D"/>
    <w:rsid w:val="00AB519F"/>
    <w:rsid w:val="00AB5E3E"/>
    <w:rsid w:val="00AB7B4A"/>
    <w:rsid w:val="00AD2C81"/>
    <w:rsid w:val="00AD556C"/>
    <w:rsid w:val="00AD7260"/>
    <w:rsid w:val="00AE01D9"/>
    <w:rsid w:val="00AE03ED"/>
    <w:rsid w:val="00AE0C77"/>
    <w:rsid w:val="00AE4B72"/>
    <w:rsid w:val="00AE6809"/>
    <w:rsid w:val="00AE6E0F"/>
    <w:rsid w:val="00AF0B68"/>
    <w:rsid w:val="00AF7087"/>
    <w:rsid w:val="00AF715D"/>
    <w:rsid w:val="00B05201"/>
    <w:rsid w:val="00B06C04"/>
    <w:rsid w:val="00B06DF6"/>
    <w:rsid w:val="00B07264"/>
    <w:rsid w:val="00B1220B"/>
    <w:rsid w:val="00B163D7"/>
    <w:rsid w:val="00B3435C"/>
    <w:rsid w:val="00B4177A"/>
    <w:rsid w:val="00B41ECD"/>
    <w:rsid w:val="00B426C3"/>
    <w:rsid w:val="00B46451"/>
    <w:rsid w:val="00B6011F"/>
    <w:rsid w:val="00B675E4"/>
    <w:rsid w:val="00B70467"/>
    <w:rsid w:val="00B70EE8"/>
    <w:rsid w:val="00B722A6"/>
    <w:rsid w:val="00B75C03"/>
    <w:rsid w:val="00B86202"/>
    <w:rsid w:val="00B900CC"/>
    <w:rsid w:val="00B900D7"/>
    <w:rsid w:val="00B91E47"/>
    <w:rsid w:val="00B95798"/>
    <w:rsid w:val="00BA22B4"/>
    <w:rsid w:val="00BA3176"/>
    <w:rsid w:val="00BA4282"/>
    <w:rsid w:val="00BA723C"/>
    <w:rsid w:val="00BB0012"/>
    <w:rsid w:val="00BB0AF0"/>
    <w:rsid w:val="00BB1915"/>
    <w:rsid w:val="00BC1198"/>
    <w:rsid w:val="00BC2C66"/>
    <w:rsid w:val="00BC7F7D"/>
    <w:rsid w:val="00BD18C5"/>
    <w:rsid w:val="00BD20F6"/>
    <w:rsid w:val="00BE42BC"/>
    <w:rsid w:val="00BE6963"/>
    <w:rsid w:val="00BF1E07"/>
    <w:rsid w:val="00C02DA1"/>
    <w:rsid w:val="00C07C35"/>
    <w:rsid w:val="00C13B28"/>
    <w:rsid w:val="00C178E9"/>
    <w:rsid w:val="00C31BFD"/>
    <w:rsid w:val="00C33FA0"/>
    <w:rsid w:val="00C4124C"/>
    <w:rsid w:val="00C41523"/>
    <w:rsid w:val="00C52376"/>
    <w:rsid w:val="00C53B0C"/>
    <w:rsid w:val="00C54885"/>
    <w:rsid w:val="00C54FC0"/>
    <w:rsid w:val="00C61B86"/>
    <w:rsid w:val="00C62582"/>
    <w:rsid w:val="00C64096"/>
    <w:rsid w:val="00C70564"/>
    <w:rsid w:val="00C71461"/>
    <w:rsid w:val="00C730E4"/>
    <w:rsid w:val="00C8281D"/>
    <w:rsid w:val="00C82D9D"/>
    <w:rsid w:val="00C858EA"/>
    <w:rsid w:val="00C8653A"/>
    <w:rsid w:val="00C94A2D"/>
    <w:rsid w:val="00C974CA"/>
    <w:rsid w:val="00CA349A"/>
    <w:rsid w:val="00CA4942"/>
    <w:rsid w:val="00CA75BD"/>
    <w:rsid w:val="00CA7634"/>
    <w:rsid w:val="00CB29CF"/>
    <w:rsid w:val="00CC17CA"/>
    <w:rsid w:val="00CD24F8"/>
    <w:rsid w:val="00CD40BC"/>
    <w:rsid w:val="00CD623C"/>
    <w:rsid w:val="00CE0211"/>
    <w:rsid w:val="00CE19F6"/>
    <w:rsid w:val="00CE1AAA"/>
    <w:rsid w:val="00CE3ADB"/>
    <w:rsid w:val="00CF3A4F"/>
    <w:rsid w:val="00CF6B65"/>
    <w:rsid w:val="00D0113D"/>
    <w:rsid w:val="00D04E21"/>
    <w:rsid w:val="00D0662F"/>
    <w:rsid w:val="00D1537C"/>
    <w:rsid w:val="00D207E1"/>
    <w:rsid w:val="00D21040"/>
    <w:rsid w:val="00D23F4A"/>
    <w:rsid w:val="00D27951"/>
    <w:rsid w:val="00D3307C"/>
    <w:rsid w:val="00D34077"/>
    <w:rsid w:val="00D35FFD"/>
    <w:rsid w:val="00D3621C"/>
    <w:rsid w:val="00D423FF"/>
    <w:rsid w:val="00D432DA"/>
    <w:rsid w:val="00D44B08"/>
    <w:rsid w:val="00D45A50"/>
    <w:rsid w:val="00D528C7"/>
    <w:rsid w:val="00D53AD6"/>
    <w:rsid w:val="00D53D30"/>
    <w:rsid w:val="00D6566E"/>
    <w:rsid w:val="00D66414"/>
    <w:rsid w:val="00D70D38"/>
    <w:rsid w:val="00D71151"/>
    <w:rsid w:val="00D73437"/>
    <w:rsid w:val="00D73593"/>
    <w:rsid w:val="00D748D3"/>
    <w:rsid w:val="00D757BF"/>
    <w:rsid w:val="00D75CDD"/>
    <w:rsid w:val="00D76EA2"/>
    <w:rsid w:val="00D808E5"/>
    <w:rsid w:val="00D8155E"/>
    <w:rsid w:val="00D94047"/>
    <w:rsid w:val="00D968AE"/>
    <w:rsid w:val="00DA27A3"/>
    <w:rsid w:val="00DB4201"/>
    <w:rsid w:val="00DB4495"/>
    <w:rsid w:val="00DB6B7E"/>
    <w:rsid w:val="00DB767D"/>
    <w:rsid w:val="00DC5F71"/>
    <w:rsid w:val="00DC646A"/>
    <w:rsid w:val="00DD49A4"/>
    <w:rsid w:val="00DD7875"/>
    <w:rsid w:val="00DD7B2B"/>
    <w:rsid w:val="00DD7D21"/>
    <w:rsid w:val="00DE1FC9"/>
    <w:rsid w:val="00DF0A31"/>
    <w:rsid w:val="00DF2EE0"/>
    <w:rsid w:val="00DF547C"/>
    <w:rsid w:val="00DF7BD9"/>
    <w:rsid w:val="00E02802"/>
    <w:rsid w:val="00E03D87"/>
    <w:rsid w:val="00E04C68"/>
    <w:rsid w:val="00E12BF4"/>
    <w:rsid w:val="00E15916"/>
    <w:rsid w:val="00E21C79"/>
    <w:rsid w:val="00E24CD7"/>
    <w:rsid w:val="00E27B29"/>
    <w:rsid w:val="00E37E9D"/>
    <w:rsid w:val="00E41E8D"/>
    <w:rsid w:val="00E5029D"/>
    <w:rsid w:val="00E52DE6"/>
    <w:rsid w:val="00E52E00"/>
    <w:rsid w:val="00E5306C"/>
    <w:rsid w:val="00E64F12"/>
    <w:rsid w:val="00E65113"/>
    <w:rsid w:val="00E6633B"/>
    <w:rsid w:val="00E73CF2"/>
    <w:rsid w:val="00E73EDB"/>
    <w:rsid w:val="00E75C73"/>
    <w:rsid w:val="00E760AA"/>
    <w:rsid w:val="00E77CFD"/>
    <w:rsid w:val="00E819E1"/>
    <w:rsid w:val="00E83EB7"/>
    <w:rsid w:val="00E926E7"/>
    <w:rsid w:val="00E93803"/>
    <w:rsid w:val="00E9654A"/>
    <w:rsid w:val="00EA03C3"/>
    <w:rsid w:val="00EB1B4B"/>
    <w:rsid w:val="00EC07E7"/>
    <w:rsid w:val="00EC4508"/>
    <w:rsid w:val="00EC7425"/>
    <w:rsid w:val="00ED156F"/>
    <w:rsid w:val="00ED2EE9"/>
    <w:rsid w:val="00ED72A0"/>
    <w:rsid w:val="00EE153C"/>
    <w:rsid w:val="00EE58C1"/>
    <w:rsid w:val="00EF0FD1"/>
    <w:rsid w:val="00EF224A"/>
    <w:rsid w:val="00EF4971"/>
    <w:rsid w:val="00F01646"/>
    <w:rsid w:val="00F026A5"/>
    <w:rsid w:val="00F07E8D"/>
    <w:rsid w:val="00F15D96"/>
    <w:rsid w:val="00F166BD"/>
    <w:rsid w:val="00F17846"/>
    <w:rsid w:val="00F20341"/>
    <w:rsid w:val="00F272B5"/>
    <w:rsid w:val="00F35CBA"/>
    <w:rsid w:val="00F41C19"/>
    <w:rsid w:val="00F4712E"/>
    <w:rsid w:val="00F51901"/>
    <w:rsid w:val="00F54612"/>
    <w:rsid w:val="00F61A29"/>
    <w:rsid w:val="00F67EAD"/>
    <w:rsid w:val="00F72D02"/>
    <w:rsid w:val="00F762CD"/>
    <w:rsid w:val="00F77ECF"/>
    <w:rsid w:val="00F81EF6"/>
    <w:rsid w:val="00F90C8E"/>
    <w:rsid w:val="00F96382"/>
    <w:rsid w:val="00FA0DD8"/>
    <w:rsid w:val="00FA2D4E"/>
    <w:rsid w:val="00FA5A5E"/>
    <w:rsid w:val="00FB0F22"/>
    <w:rsid w:val="00FB4336"/>
    <w:rsid w:val="00FB488D"/>
    <w:rsid w:val="00FB49FA"/>
    <w:rsid w:val="00FB572B"/>
    <w:rsid w:val="00FC3C78"/>
    <w:rsid w:val="00FC77F6"/>
    <w:rsid w:val="00FD3271"/>
    <w:rsid w:val="00FE0611"/>
    <w:rsid w:val="00FF5244"/>
    <w:rsid w:val="00FF674A"/>
    <w:rsid w:val="00FF7A68"/>
    <w:rsid w:val="00FF7B9F"/>
    <w:rsid w:val="00FF7E91"/>
    <w:rsid w:val="0434F2E4"/>
    <w:rsid w:val="0609DBAC"/>
    <w:rsid w:val="0647025D"/>
    <w:rsid w:val="07612189"/>
    <w:rsid w:val="07837F2B"/>
    <w:rsid w:val="192B8D92"/>
    <w:rsid w:val="1C632E54"/>
    <w:rsid w:val="1DDB2B17"/>
    <w:rsid w:val="1E27D5B9"/>
    <w:rsid w:val="24D7842B"/>
    <w:rsid w:val="26E3A381"/>
    <w:rsid w:val="276DF020"/>
    <w:rsid w:val="27BA1066"/>
    <w:rsid w:val="27DFFB6B"/>
    <w:rsid w:val="27E82C74"/>
    <w:rsid w:val="2BA2D500"/>
    <w:rsid w:val="3031E716"/>
    <w:rsid w:val="30D1ED74"/>
    <w:rsid w:val="36F606F1"/>
    <w:rsid w:val="375A5720"/>
    <w:rsid w:val="384362ED"/>
    <w:rsid w:val="3A7EDD82"/>
    <w:rsid w:val="3B7B03AF"/>
    <w:rsid w:val="3F204663"/>
    <w:rsid w:val="43D98288"/>
    <w:rsid w:val="47FFBDBD"/>
    <w:rsid w:val="48BC3C57"/>
    <w:rsid w:val="48D4D03C"/>
    <w:rsid w:val="4BEC516D"/>
    <w:rsid w:val="4D5A77E6"/>
    <w:rsid w:val="4EBDBDBD"/>
    <w:rsid w:val="529254B3"/>
    <w:rsid w:val="53DE3AF5"/>
    <w:rsid w:val="54D92316"/>
    <w:rsid w:val="59BAB871"/>
    <w:rsid w:val="5A8BBCA2"/>
    <w:rsid w:val="60AD498E"/>
    <w:rsid w:val="62E6A6AC"/>
    <w:rsid w:val="684A4A77"/>
    <w:rsid w:val="689AE07B"/>
    <w:rsid w:val="68C90AEE"/>
    <w:rsid w:val="698DF12D"/>
    <w:rsid w:val="6F0C5ABE"/>
    <w:rsid w:val="6FBE6F8E"/>
    <w:rsid w:val="74F5EF7A"/>
    <w:rsid w:val="7CF81C8A"/>
    <w:rsid w:val="7D4436B6"/>
    <w:rsid w:val="7EA54E6E"/>
    <w:rsid w:val="7EB3CCAC"/>
    <w:rsid w:val="7EB939FE"/>
    <w:rsid w:val="7EC1574B"/>
    <w:rsid w:val="7F72DDD0"/>
    <w:rsid w:val="7FDC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7303BE6"/>
  <w15:docId w15:val="{A17DAD6C-8C7F-4435-8E87-30A101C0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40" w:after="40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spacing w:before="40" w:after="4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">
    <w:name w:val="Bulleted"/>
    <w:basedOn w:val="Normal"/>
    <w:pPr>
      <w:tabs>
        <w:tab w:val="left" w:pos="1980"/>
      </w:tabs>
      <w:ind w:left="1620" w:hanging="360"/>
    </w:pPr>
    <w:rPr>
      <w:rFonts w:ascii="CG Times (WN)" w:hAnsi="CG Times (WN)"/>
    </w:rPr>
  </w:style>
  <w:style w:type="paragraph" w:customStyle="1" w:styleId="BeforeBullet">
    <w:name w:val="BeforeBullet"/>
    <w:basedOn w:val="Normal"/>
    <w:pPr>
      <w:tabs>
        <w:tab w:val="left" w:pos="1620"/>
      </w:tabs>
      <w:ind w:left="1260" w:hanging="1260"/>
    </w:pPr>
    <w:rPr>
      <w:rFonts w:ascii="CG Times (WN)" w:hAnsi="CG Times (WN)"/>
    </w:rPr>
  </w:style>
  <w:style w:type="paragraph" w:customStyle="1" w:styleId="box">
    <w:name w:val="box"/>
    <w:basedOn w:val="Normal"/>
    <w:pPr>
      <w:tabs>
        <w:tab w:val="left" w:pos="1620"/>
        <w:tab w:val="left" w:pos="4680"/>
        <w:tab w:val="left" w:pos="8100"/>
      </w:tabs>
      <w:ind w:left="270" w:hanging="270"/>
    </w:pPr>
    <w:rPr>
      <w:rFonts w:ascii="CG Times (WN)" w:hAnsi="CG Times (WN)"/>
    </w:rPr>
  </w:style>
  <w:style w:type="paragraph" w:styleId="BodyText">
    <w:name w:val="Body Text"/>
    <w:basedOn w:val="Normal"/>
    <w:pPr>
      <w:tabs>
        <w:tab w:val="left" w:pos="1620"/>
      </w:tabs>
    </w:pPr>
    <w:rPr>
      <w:b/>
      <w:cap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ellNumber">
    <w:name w:val="CellNumber"/>
    <w:basedOn w:val="Normal"/>
    <w:pPr>
      <w:tabs>
        <w:tab w:val="right" w:pos="270"/>
        <w:tab w:val="left" w:pos="450"/>
      </w:tabs>
      <w:spacing w:before="40" w:after="40"/>
      <w:ind w:left="446" w:hanging="446"/>
    </w:pPr>
    <w:rPr>
      <w:b/>
      <w:sz w:val="18"/>
    </w:rPr>
  </w:style>
  <w:style w:type="paragraph" w:customStyle="1" w:styleId="CellText">
    <w:name w:val="CellText"/>
    <w:basedOn w:val="Normal"/>
    <w:pPr>
      <w:spacing w:before="60" w:after="40"/>
      <w:ind w:left="446"/>
    </w:pPr>
  </w:style>
  <w:style w:type="paragraph" w:customStyle="1" w:styleId="DutyText">
    <w:name w:val="DutyText"/>
    <w:basedOn w:val="Normal"/>
    <w:pPr>
      <w:spacing w:before="40"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28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7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4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4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4CA"/>
    <w:rPr>
      <w:b/>
      <w:bCs/>
    </w:rPr>
  </w:style>
  <w:style w:type="paragraph" w:styleId="ListParagraph">
    <w:name w:val="List Paragraph"/>
    <w:basedOn w:val="Normal"/>
    <w:uiPriority w:val="34"/>
    <w:qFormat/>
    <w:rsid w:val="00B72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9CCE9320B0E4A8DA10179442C1602" ma:contentTypeVersion="11" ma:contentTypeDescription="Create a new document." ma:contentTypeScope="" ma:versionID="ca86973d30f94a11d4b8f3a03b23044b">
  <xsd:schema xmlns:xsd="http://www.w3.org/2001/XMLSchema" xmlns:xs="http://www.w3.org/2001/XMLSchema" xmlns:p="http://schemas.microsoft.com/office/2006/metadata/properties" xmlns:ns3="6f90ec7a-2dc3-4c65-932c-a0d0bb011c36" xmlns:ns4="5aaa69fe-0c4e-4494-ad97-4b2e2750f526" targetNamespace="http://schemas.microsoft.com/office/2006/metadata/properties" ma:root="true" ma:fieldsID="59aa0fd08c0363994767e84b2ba86605" ns3:_="" ns4:_="">
    <xsd:import namespace="6f90ec7a-2dc3-4c65-932c-a0d0bb011c36"/>
    <xsd:import namespace="5aaa69fe-0c4e-4494-ad97-4b2e2750f5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ec7a-2dc3-4c65-932c-a0d0bb011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69fe-0c4e-4494-ad97-4b2e2750f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FE682D-066D-42AA-B4E4-1577EB66B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0ec7a-2dc3-4c65-932c-a0d0bb011c36"/>
    <ds:schemaRef ds:uri="5aaa69fe-0c4e-4494-ad97-4b2e2750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9B76D1-38A8-40D1-9427-F7D945A0C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388AB-600E-475F-9DCC-42379DF38B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985</Words>
  <Characters>6132</Characters>
  <Application>Microsoft Office Word</Application>
  <DocSecurity>0</DocSecurity>
  <Lines>139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CS-214 Position Description Form</vt:lpstr>
    </vt:vector>
  </TitlesOfParts>
  <Manager>Deborah Wieber</Manager>
  <Company>Civil Service Commission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CS-214 Position Description Form</dc:title>
  <dc:subject>MCSC Position Description Form</dc:subject>
  <dc:creator>Roche, Bonni (DEQ)</dc:creator>
  <cp:keywords>CS-214</cp:keywords>
  <dc:description>Questions regarding the use of this template should be referred to Janet Keesler at (517) 335-5584.  Questions regarding the Position process should be referred to your MDCS HRS Team Leader.</dc:description>
  <cp:lastModifiedBy>Feldpausch, Lauren (MCSC)</cp:lastModifiedBy>
  <cp:revision>2</cp:revision>
  <cp:lastPrinted>2016-01-06T15:55:00Z</cp:lastPrinted>
  <dcterms:created xsi:type="dcterms:W3CDTF">2026-05-27T17:03:00Z</dcterms:created>
  <dcterms:modified xsi:type="dcterms:W3CDTF">2026-05-27T17:03:00Z</dcterms:modified>
  <cp:category>CS_Forms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0x0101007739CCE9320B0E4A8DA10179442C1602</vt:lpwstr>
  </property>
  <property fmtid="{D5CDD505-2E9C-101B-9397-08002B2CF9AE}" pid="3" name="MSIP_Label_3a2fed65-62e7-46ea-af74-187e0c17143a_Enabled">
    <vt:lpwstr>true</vt:lpwstr>
  </property>
  <property fmtid="{D5CDD505-2E9C-101B-9397-08002B2CF9AE}" pid="4" name="MSIP_Label_3a2fed65-62e7-46ea-af74-187e0c17143a_SetDate">
    <vt:lpwstr>2021-04-15T20:14:47Z</vt:lpwstr>
  </property>
  <property fmtid="{D5CDD505-2E9C-101B-9397-08002B2CF9AE}" pid="5" name="MSIP_Label_3a2fed65-62e7-46ea-af74-187e0c17143a_Method">
    <vt:lpwstr>Privileged</vt:lpwstr>
  </property>
  <property fmtid="{D5CDD505-2E9C-101B-9397-08002B2CF9AE}" pid="6" name="MSIP_Label_3a2fed65-62e7-46ea-af74-187e0c17143a_Name">
    <vt:lpwstr>3a2fed65-62e7-46ea-af74-187e0c17143a</vt:lpwstr>
  </property>
  <property fmtid="{D5CDD505-2E9C-101B-9397-08002B2CF9AE}" pid="7" name="MSIP_Label_3a2fed65-62e7-46ea-af74-187e0c17143a_SiteId">
    <vt:lpwstr>d5fb7087-3777-42ad-966a-892ef47225d1</vt:lpwstr>
  </property>
  <property fmtid="{D5CDD505-2E9C-101B-9397-08002B2CF9AE}" pid="8" name="MSIP_Label_3a2fed65-62e7-46ea-af74-187e0c17143a_ActionId">
    <vt:lpwstr>c7a6e5ba-1b50-4372-93a1-7ba85de2b186</vt:lpwstr>
  </property>
  <property fmtid="{D5CDD505-2E9C-101B-9397-08002B2CF9AE}" pid="9" name="MSIP_Label_3a2fed65-62e7-46ea-af74-187e0c17143a_ContentBits">
    <vt:lpwstr>0</vt:lpwstr>
  </property>
</Properties>
</file>