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F01A34" w14:paraId="3C8BC86D" w14:textId="77777777">
        <w:trPr>
          <w:trHeight w:hRule="exact" w:val="600"/>
        </w:trPr>
        <w:tc>
          <w:tcPr>
            <w:tcW w:w="3576" w:type="dxa"/>
          </w:tcPr>
          <w:p w14:paraId="3E64BC73" w14:textId="77777777" w:rsidR="007F0B73" w:rsidRPr="00F01A34" w:rsidRDefault="007F0B73">
            <w:pPr>
              <w:rPr>
                <w:rFonts w:ascii="Arial" w:hAnsi="Arial" w:cs="Arial"/>
                <w:sz w:val="16"/>
              </w:rPr>
            </w:pPr>
            <w:r w:rsidRPr="00F01A34">
              <w:rPr>
                <w:rFonts w:ascii="Arial" w:hAnsi="Arial" w:cs="Arial"/>
                <w:sz w:val="16"/>
              </w:rPr>
              <w:t>CS-214</w:t>
            </w:r>
          </w:p>
          <w:p w14:paraId="399E7027" w14:textId="77777777" w:rsidR="007F0B73" w:rsidRPr="00F01A34" w:rsidRDefault="007F0B73">
            <w:pPr>
              <w:rPr>
                <w:rFonts w:ascii="Arial" w:hAnsi="Arial" w:cs="Arial"/>
                <w:sz w:val="16"/>
              </w:rPr>
            </w:pPr>
            <w:r w:rsidRPr="00F01A34">
              <w:rPr>
                <w:rFonts w:ascii="Arial" w:hAnsi="Arial" w:cs="Arial"/>
                <w:sz w:val="16"/>
              </w:rPr>
              <w:t xml:space="preserve">REV </w:t>
            </w:r>
            <w:r w:rsidR="001D732B" w:rsidRPr="00F01A34">
              <w:rPr>
                <w:rFonts w:ascii="Arial" w:hAnsi="Arial" w:cs="Arial"/>
                <w:sz w:val="16"/>
              </w:rPr>
              <w:t>11</w:t>
            </w:r>
            <w:r w:rsidR="00D76EA2" w:rsidRPr="00F01A34">
              <w:rPr>
                <w:rFonts w:ascii="Arial" w:hAnsi="Arial" w:cs="Arial"/>
                <w:sz w:val="16"/>
              </w:rPr>
              <w:t>/20</w:t>
            </w:r>
            <w:r w:rsidR="001D732B" w:rsidRPr="00F01A34">
              <w:rPr>
                <w:rFonts w:ascii="Arial" w:hAnsi="Arial" w:cs="Arial"/>
                <w:sz w:val="16"/>
              </w:rPr>
              <w:t>13</w:t>
            </w:r>
          </w:p>
        </w:tc>
        <w:tc>
          <w:tcPr>
            <w:tcW w:w="3576" w:type="dxa"/>
          </w:tcPr>
          <w:p w14:paraId="0E4162FC" w14:textId="77777777" w:rsidR="007F0B73" w:rsidRPr="00F01A34" w:rsidRDefault="007F0B73">
            <w:pPr>
              <w:rPr>
                <w:rFonts w:ascii="Arial" w:hAnsi="Arial" w:cs="Arial"/>
              </w:rPr>
            </w:pPr>
          </w:p>
        </w:tc>
        <w:tc>
          <w:tcPr>
            <w:tcW w:w="3576" w:type="dxa"/>
            <w:tcBorders>
              <w:top w:val="single" w:sz="12" w:space="0" w:color="auto"/>
              <w:left w:val="single" w:sz="12" w:space="0" w:color="auto"/>
              <w:bottom w:val="single" w:sz="12" w:space="0" w:color="auto"/>
              <w:right w:val="single" w:sz="12" w:space="0" w:color="auto"/>
            </w:tcBorders>
          </w:tcPr>
          <w:p w14:paraId="7D7F16B7" w14:textId="77777777" w:rsidR="007F0B73" w:rsidRPr="00F01A34" w:rsidRDefault="007F0B73">
            <w:pPr>
              <w:pStyle w:val="CellNumber"/>
              <w:rPr>
                <w:rFonts w:ascii="Arial" w:hAnsi="Arial" w:cs="Arial"/>
              </w:rPr>
            </w:pPr>
            <w:r w:rsidRPr="00F01A34">
              <w:rPr>
                <w:rFonts w:ascii="Arial" w:hAnsi="Arial" w:cs="Arial"/>
              </w:rPr>
              <w:tab/>
              <w:t>1.</w:t>
            </w:r>
            <w:r w:rsidRPr="00F01A34">
              <w:rPr>
                <w:rFonts w:ascii="Arial" w:hAnsi="Arial" w:cs="Arial"/>
              </w:rPr>
              <w:tab/>
              <w:t>Position Code</w:t>
            </w:r>
          </w:p>
          <w:p w14:paraId="0F975B07" w14:textId="77777777" w:rsidR="007F0B73" w:rsidRPr="00F01A34" w:rsidRDefault="007F0B73">
            <w:pPr>
              <w:pStyle w:val="CellText"/>
              <w:rPr>
                <w:rFonts w:ascii="Arial" w:hAnsi="Arial" w:cs="Arial"/>
              </w:rPr>
            </w:pPr>
            <w:bookmarkStart w:id="0" w:name="StartPosCode"/>
            <w:bookmarkEnd w:id="0"/>
          </w:p>
        </w:tc>
      </w:tr>
      <w:tr w:rsidR="007F0B73" w:rsidRPr="00F01A34" w14:paraId="66ADAC79" w14:textId="77777777">
        <w:tc>
          <w:tcPr>
            <w:tcW w:w="3576" w:type="dxa"/>
          </w:tcPr>
          <w:p w14:paraId="5994CFDE" w14:textId="77777777" w:rsidR="007F0B73" w:rsidRPr="00F01A34" w:rsidRDefault="007F0B73">
            <w:pPr>
              <w:rPr>
                <w:rFonts w:ascii="Arial" w:hAnsi="Arial" w:cs="Arial"/>
              </w:rPr>
            </w:pPr>
          </w:p>
        </w:tc>
        <w:tc>
          <w:tcPr>
            <w:tcW w:w="3576" w:type="dxa"/>
          </w:tcPr>
          <w:p w14:paraId="3CF7626C" w14:textId="77777777" w:rsidR="007F0B73" w:rsidRPr="00F01A34" w:rsidRDefault="007F0B73">
            <w:pPr>
              <w:pStyle w:val="Heading1"/>
              <w:jc w:val="center"/>
              <w:rPr>
                <w:rFonts w:ascii="Arial" w:hAnsi="Arial" w:cs="Arial"/>
                <w:caps w:val="0"/>
                <w:sz w:val="22"/>
              </w:rPr>
            </w:pPr>
            <w:r w:rsidRPr="00F01A34">
              <w:rPr>
                <w:rFonts w:ascii="Arial" w:hAnsi="Arial" w:cs="Arial"/>
                <w:caps w:val="0"/>
                <w:sz w:val="22"/>
              </w:rPr>
              <w:t xml:space="preserve">State of </w:t>
            </w:r>
            <w:smartTag w:uri="urn:schemas-microsoft-com:office:smarttags" w:element="State">
              <w:smartTag w:uri="urn:schemas-microsoft-com:office:smarttags" w:element="place">
                <w:r w:rsidRPr="00F01A34">
                  <w:rPr>
                    <w:rFonts w:ascii="Arial" w:hAnsi="Arial" w:cs="Arial"/>
                    <w:caps w:val="0"/>
                    <w:sz w:val="22"/>
                  </w:rPr>
                  <w:t>Michigan</w:t>
                </w:r>
              </w:smartTag>
            </w:smartTag>
          </w:p>
          <w:p w14:paraId="79879CDA" w14:textId="77777777" w:rsidR="007F0B73" w:rsidRPr="00F01A34" w:rsidRDefault="007F0B73">
            <w:pPr>
              <w:jc w:val="center"/>
              <w:rPr>
                <w:rFonts w:ascii="Arial" w:hAnsi="Arial" w:cs="Arial"/>
                <w:b/>
                <w:sz w:val="22"/>
              </w:rPr>
            </w:pPr>
            <w:r w:rsidRPr="00F01A34">
              <w:rPr>
                <w:rFonts w:ascii="Arial" w:hAnsi="Arial" w:cs="Arial"/>
                <w:b/>
                <w:sz w:val="22"/>
              </w:rPr>
              <w:t>Civil Service</w:t>
            </w:r>
            <w:r w:rsidR="00D76EA2" w:rsidRPr="00F01A34">
              <w:rPr>
                <w:rFonts w:ascii="Arial" w:hAnsi="Arial" w:cs="Arial"/>
                <w:b/>
                <w:sz w:val="22"/>
              </w:rPr>
              <w:t xml:space="preserve"> Commission</w:t>
            </w:r>
          </w:p>
          <w:p w14:paraId="62994C4E" w14:textId="77777777" w:rsidR="007F0B73" w:rsidRPr="00F01A34" w:rsidRDefault="007F0B73">
            <w:pPr>
              <w:jc w:val="center"/>
              <w:rPr>
                <w:rFonts w:ascii="Arial" w:hAnsi="Arial" w:cs="Arial"/>
                <w:sz w:val="18"/>
              </w:rPr>
            </w:pPr>
            <w:smartTag w:uri="urn:schemas-microsoft-com:office:smarttags" w:element="place">
              <w:smartTag w:uri="urn:schemas-microsoft-com:office:smarttags" w:element="PlaceName">
                <w:r w:rsidRPr="00F01A34">
                  <w:rPr>
                    <w:rFonts w:ascii="Arial" w:hAnsi="Arial" w:cs="Arial"/>
                    <w:sz w:val="18"/>
                  </w:rPr>
                  <w:t>Capitol</w:t>
                </w:r>
              </w:smartTag>
              <w:r w:rsidRPr="00F01A34">
                <w:rPr>
                  <w:rFonts w:ascii="Arial" w:hAnsi="Arial" w:cs="Arial"/>
                  <w:sz w:val="18"/>
                </w:rPr>
                <w:t xml:space="preserve"> </w:t>
              </w:r>
              <w:smartTag w:uri="urn:schemas-microsoft-com:office:smarttags" w:element="PlaceType">
                <w:r w:rsidRPr="00F01A34">
                  <w:rPr>
                    <w:rFonts w:ascii="Arial" w:hAnsi="Arial" w:cs="Arial"/>
                    <w:sz w:val="18"/>
                  </w:rPr>
                  <w:t>Commons</w:t>
                </w:r>
              </w:smartTag>
              <w:r w:rsidRPr="00F01A34">
                <w:rPr>
                  <w:rFonts w:ascii="Arial" w:hAnsi="Arial" w:cs="Arial"/>
                  <w:sz w:val="18"/>
                </w:rPr>
                <w:t xml:space="preserve"> </w:t>
              </w:r>
              <w:smartTag w:uri="urn:schemas-microsoft-com:office:smarttags" w:element="PlaceType">
                <w:r w:rsidRPr="00F01A34">
                  <w:rPr>
                    <w:rFonts w:ascii="Arial" w:hAnsi="Arial" w:cs="Arial"/>
                    <w:sz w:val="18"/>
                  </w:rPr>
                  <w:t>Center</w:t>
                </w:r>
              </w:smartTag>
            </w:smartTag>
            <w:r w:rsidRPr="00F01A34">
              <w:rPr>
                <w:rFonts w:ascii="Arial" w:hAnsi="Arial" w:cs="Arial"/>
                <w:sz w:val="18"/>
              </w:rPr>
              <w:t xml:space="preserve">, </w:t>
            </w:r>
            <w:smartTag w:uri="urn:schemas-microsoft-com:office:smarttags" w:element="address">
              <w:smartTag w:uri="urn:schemas-microsoft-com:office:smarttags" w:element="Street">
                <w:r w:rsidRPr="00F01A34">
                  <w:rPr>
                    <w:rFonts w:ascii="Arial" w:hAnsi="Arial" w:cs="Arial"/>
                    <w:sz w:val="18"/>
                  </w:rPr>
                  <w:t>P.O. Box</w:t>
                </w:r>
              </w:smartTag>
              <w:r w:rsidRPr="00F01A34">
                <w:rPr>
                  <w:rFonts w:ascii="Arial" w:hAnsi="Arial" w:cs="Arial"/>
                  <w:sz w:val="18"/>
                </w:rPr>
                <w:t xml:space="preserve"> 30002</w:t>
              </w:r>
            </w:smartTag>
          </w:p>
          <w:p w14:paraId="2E1148F1" w14:textId="77777777" w:rsidR="007F0B73" w:rsidRPr="00F01A34" w:rsidRDefault="007F0B73">
            <w:pPr>
              <w:jc w:val="center"/>
              <w:rPr>
                <w:rFonts w:ascii="Arial" w:hAnsi="Arial" w:cs="Arial"/>
                <w:b/>
              </w:rPr>
            </w:pPr>
            <w:smartTag w:uri="urn:schemas-microsoft-com:office:smarttags" w:element="place">
              <w:smartTag w:uri="urn:schemas-microsoft-com:office:smarttags" w:element="City">
                <w:r w:rsidRPr="00F01A34">
                  <w:rPr>
                    <w:rFonts w:ascii="Arial" w:hAnsi="Arial" w:cs="Arial"/>
                    <w:sz w:val="18"/>
                  </w:rPr>
                  <w:t>Lansing</w:t>
                </w:r>
              </w:smartTag>
              <w:r w:rsidRPr="00F01A34">
                <w:rPr>
                  <w:rFonts w:ascii="Arial" w:hAnsi="Arial" w:cs="Arial"/>
                  <w:sz w:val="18"/>
                </w:rPr>
                <w:t xml:space="preserve">, </w:t>
              </w:r>
              <w:smartTag w:uri="urn:schemas-microsoft-com:office:smarttags" w:element="State">
                <w:r w:rsidRPr="00F01A34">
                  <w:rPr>
                    <w:rFonts w:ascii="Arial" w:hAnsi="Arial" w:cs="Arial"/>
                    <w:sz w:val="18"/>
                  </w:rPr>
                  <w:t>MI</w:t>
                </w:r>
              </w:smartTag>
              <w:r w:rsidRPr="00F01A34">
                <w:rPr>
                  <w:rFonts w:ascii="Arial" w:hAnsi="Arial" w:cs="Arial"/>
                  <w:sz w:val="18"/>
                </w:rPr>
                <w:t xml:space="preserve"> </w:t>
              </w:r>
              <w:smartTag w:uri="urn:schemas-microsoft-com:office:smarttags" w:element="PostalCode">
                <w:r w:rsidRPr="00F01A34">
                  <w:rPr>
                    <w:rFonts w:ascii="Arial" w:hAnsi="Arial" w:cs="Arial"/>
                    <w:sz w:val="18"/>
                  </w:rPr>
                  <w:t>48909</w:t>
                </w:r>
              </w:smartTag>
            </w:smartTag>
          </w:p>
        </w:tc>
        <w:tc>
          <w:tcPr>
            <w:tcW w:w="3576" w:type="dxa"/>
          </w:tcPr>
          <w:p w14:paraId="68282203" w14:textId="77777777" w:rsidR="007F0B73" w:rsidRPr="00F01A34" w:rsidRDefault="007F0B73">
            <w:pPr>
              <w:rPr>
                <w:rFonts w:ascii="Arial" w:hAnsi="Arial" w:cs="Arial"/>
              </w:rPr>
            </w:pPr>
          </w:p>
        </w:tc>
      </w:tr>
      <w:tr w:rsidR="007F0B73" w:rsidRPr="00F01A34" w14:paraId="61819A4E" w14:textId="77777777">
        <w:tc>
          <w:tcPr>
            <w:tcW w:w="3576" w:type="dxa"/>
          </w:tcPr>
          <w:p w14:paraId="2FBE8090" w14:textId="77777777" w:rsidR="007F0B73" w:rsidRPr="00F01A34" w:rsidRDefault="007F0B73" w:rsidP="00F01A34">
            <w:pPr>
              <w:ind w:right="1020"/>
              <w:rPr>
                <w:rFonts w:ascii="Arial" w:hAnsi="Arial" w:cs="Arial"/>
                <w:sz w:val="16"/>
              </w:rPr>
            </w:pPr>
            <w:r w:rsidRPr="00F01A34">
              <w:rPr>
                <w:rFonts w:ascii="Arial" w:hAnsi="Arial" w:cs="Arial"/>
                <w:sz w:val="16"/>
              </w:rPr>
              <w:t>Federal privacy laws and/or state confidentiality requirements protect a portion of this information.</w:t>
            </w:r>
          </w:p>
        </w:tc>
        <w:tc>
          <w:tcPr>
            <w:tcW w:w="3576" w:type="dxa"/>
            <w:vAlign w:val="center"/>
          </w:tcPr>
          <w:p w14:paraId="3A56EFA7" w14:textId="77777777" w:rsidR="007F0B73" w:rsidRPr="00F01A34" w:rsidRDefault="007F0B73">
            <w:pPr>
              <w:pStyle w:val="Heading1"/>
              <w:jc w:val="center"/>
              <w:rPr>
                <w:rFonts w:ascii="Arial" w:hAnsi="Arial" w:cs="Arial"/>
                <w:spacing w:val="20"/>
                <w:sz w:val="24"/>
                <w14:shadow w14:blurRad="50800" w14:dist="38100" w14:dir="2700000" w14:sx="100000" w14:sy="100000" w14:kx="0" w14:ky="0" w14:algn="tl">
                  <w14:srgbClr w14:val="000000">
                    <w14:alpha w14:val="60000"/>
                  </w14:srgbClr>
                </w14:shadow>
              </w:rPr>
            </w:pPr>
            <w:r w:rsidRPr="00F01A34">
              <w:rPr>
                <w:rFonts w:ascii="Arial" w:hAnsi="Arial" w:cs="Arial"/>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34349D41" w14:textId="77777777" w:rsidR="007F0B73" w:rsidRPr="00F01A34" w:rsidRDefault="007F0B73">
            <w:pPr>
              <w:rPr>
                <w:rFonts w:ascii="Arial" w:hAnsi="Arial" w:cs="Arial"/>
                <w:sz w:val="16"/>
              </w:rPr>
            </w:pPr>
          </w:p>
        </w:tc>
      </w:tr>
    </w:tbl>
    <w:p w14:paraId="44099E6B" w14:textId="77777777" w:rsidR="007F0B73" w:rsidRPr="00F01A34" w:rsidRDefault="007F0B73">
      <w:pPr>
        <w:tabs>
          <w:tab w:val="left" w:pos="3576"/>
          <w:tab w:val="left" w:pos="7152"/>
          <w:tab w:val="left" w:pos="10728"/>
        </w:tabs>
        <w:spacing w:before="40"/>
        <w:rPr>
          <w:rFonts w:ascii="Arial" w:hAnsi="Arial" w:cs="Arial"/>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1D732B" w:rsidRPr="00F01A34" w14:paraId="243A4D3E" w14:textId="77777777">
        <w:trPr>
          <w:cantSplit/>
        </w:trPr>
        <w:tc>
          <w:tcPr>
            <w:tcW w:w="10728" w:type="dxa"/>
            <w:gridSpan w:val="2"/>
          </w:tcPr>
          <w:p w14:paraId="400F40EB" w14:textId="77777777" w:rsidR="001D732B" w:rsidRPr="00F01A34" w:rsidRDefault="001D732B" w:rsidP="001D732B">
            <w:pPr>
              <w:pStyle w:val="Header"/>
              <w:tabs>
                <w:tab w:val="clear" w:pos="4320"/>
                <w:tab w:val="clear" w:pos="8640"/>
              </w:tabs>
              <w:spacing w:before="120" w:after="120"/>
              <w:rPr>
                <w:rFonts w:ascii="Arial" w:hAnsi="Arial" w:cs="Arial"/>
                <w:sz w:val="24"/>
              </w:rPr>
            </w:pPr>
            <w:r w:rsidRPr="00F01A34">
              <w:rPr>
                <w:rFonts w:ascii="Arial" w:hAnsi="Arial" w:cs="Arial"/>
                <w:sz w:val="24"/>
              </w:rPr>
              <w:t>This position description serves as the official classification document of record for this position</w:t>
            </w:r>
            <w:r w:rsidR="00D112ED" w:rsidRPr="00F01A34">
              <w:rPr>
                <w:rFonts w:ascii="Arial" w:hAnsi="Arial" w:cs="Arial"/>
                <w:sz w:val="24"/>
              </w:rPr>
              <w:t xml:space="preserve">. </w:t>
            </w:r>
            <w:r w:rsidRPr="00F01A34">
              <w:rPr>
                <w:rFonts w:ascii="Arial" w:hAnsi="Arial" w:cs="Arial"/>
                <w:sz w:val="24"/>
              </w:rPr>
              <w:t xml:space="preserve">Please complete this form as accurately as you can as the position description is used to determine the proper classification of the position. </w:t>
            </w:r>
          </w:p>
        </w:tc>
      </w:tr>
      <w:tr w:rsidR="007F0B73" w:rsidRPr="00F01A34" w14:paraId="2684F1F5" w14:textId="77777777">
        <w:trPr>
          <w:cantSplit/>
          <w:trHeight w:hRule="exact" w:val="800"/>
        </w:trPr>
        <w:tc>
          <w:tcPr>
            <w:tcW w:w="5364" w:type="dxa"/>
          </w:tcPr>
          <w:p w14:paraId="6BB1FD24" w14:textId="77777777" w:rsidR="007F0B73" w:rsidRPr="00F01A34" w:rsidRDefault="007F0B73">
            <w:pPr>
              <w:pStyle w:val="CellNumber"/>
              <w:rPr>
                <w:rFonts w:ascii="Arial" w:hAnsi="Arial" w:cs="Arial"/>
              </w:rPr>
            </w:pPr>
            <w:r w:rsidRPr="00F01A34">
              <w:rPr>
                <w:rFonts w:ascii="Arial" w:hAnsi="Arial" w:cs="Arial"/>
              </w:rPr>
              <w:tab/>
              <w:t>2.</w:t>
            </w:r>
            <w:r w:rsidRPr="00F01A34">
              <w:rPr>
                <w:rFonts w:ascii="Arial" w:hAnsi="Arial" w:cs="Arial"/>
              </w:rPr>
              <w:tab/>
              <w:t>Employee’s Name (Last, First, M.I.)</w:t>
            </w:r>
          </w:p>
          <w:p w14:paraId="26494212" w14:textId="77777777" w:rsidR="007F0B73" w:rsidRPr="00F01A34" w:rsidRDefault="002D29A0">
            <w:pPr>
              <w:pStyle w:val="CellText"/>
              <w:rPr>
                <w:rFonts w:ascii="Arial" w:hAnsi="Arial" w:cs="Arial"/>
              </w:rPr>
            </w:pPr>
            <w:r w:rsidRPr="00F01A34">
              <w:rPr>
                <w:rFonts w:ascii="Arial" w:hAnsi="Arial" w:cs="Arial"/>
              </w:rPr>
              <w:t>Vacant</w:t>
            </w:r>
          </w:p>
        </w:tc>
        <w:tc>
          <w:tcPr>
            <w:tcW w:w="5364" w:type="dxa"/>
          </w:tcPr>
          <w:p w14:paraId="637866E8" w14:textId="77777777" w:rsidR="007F0B73" w:rsidRPr="00F01A34" w:rsidRDefault="007F0B73">
            <w:pPr>
              <w:pStyle w:val="CellNumber"/>
              <w:rPr>
                <w:rFonts w:ascii="Arial" w:hAnsi="Arial" w:cs="Arial"/>
              </w:rPr>
            </w:pPr>
            <w:r w:rsidRPr="00F01A34">
              <w:rPr>
                <w:rFonts w:ascii="Arial" w:hAnsi="Arial" w:cs="Arial"/>
              </w:rPr>
              <w:tab/>
              <w:t>8.</w:t>
            </w:r>
            <w:r w:rsidRPr="00F01A34">
              <w:rPr>
                <w:rFonts w:ascii="Arial" w:hAnsi="Arial" w:cs="Arial"/>
              </w:rPr>
              <w:tab/>
              <w:t>Department/Agency</w:t>
            </w:r>
          </w:p>
          <w:p w14:paraId="1D10BF3B" w14:textId="0A4F4936" w:rsidR="007F0B73" w:rsidRPr="00F01A34" w:rsidRDefault="002D29A0">
            <w:pPr>
              <w:pStyle w:val="CellText"/>
              <w:rPr>
                <w:rFonts w:ascii="Arial" w:hAnsi="Arial" w:cs="Arial"/>
              </w:rPr>
            </w:pPr>
            <w:r w:rsidRPr="00F01A34">
              <w:rPr>
                <w:rFonts w:ascii="Arial" w:hAnsi="Arial" w:cs="Arial"/>
              </w:rPr>
              <w:t>Environment</w:t>
            </w:r>
            <w:r w:rsidR="00F01A34">
              <w:rPr>
                <w:rFonts w:ascii="Arial" w:hAnsi="Arial" w:cs="Arial"/>
              </w:rPr>
              <w:t>, Great Lakes, and Energy</w:t>
            </w:r>
            <w:r w:rsidRPr="00F01A34">
              <w:rPr>
                <w:rFonts w:ascii="Arial" w:hAnsi="Arial" w:cs="Arial"/>
              </w:rPr>
              <w:t xml:space="preserve"> </w:t>
            </w:r>
          </w:p>
        </w:tc>
      </w:tr>
      <w:tr w:rsidR="007F0B73" w:rsidRPr="00F01A34" w14:paraId="48136EA9" w14:textId="77777777">
        <w:trPr>
          <w:cantSplit/>
          <w:trHeight w:val="800"/>
        </w:trPr>
        <w:tc>
          <w:tcPr>
            <w:tcW w:w="5364" w:type="dxa"/>
          </w:tcPr>
          <w:p w14:paraId="55430E55" w14:textId="77777777" w:rsidR="007F0B73" w:rsidRPr="00F01A34" w:rsidRDefault="007F0B73">
            <w:pPr>
              <w:pStyle w:val="CellNumber"/>
              <w:rPr>
                <w:rFonts w:ascii="Arial" w:hAnsi="Arial" w:cs="Arial"/>
              </w:rPr>
            </w:pPr>
            <w:r w:rsidRPr="00F01A34">
              <w:rPr>
                <w:rFonts w:ascii="Arial" w:hAnsi="Arial" w:cs="Arial"/>
              </w:rPr>
              <w:tab/>
              <w:t>3.</w:t>
            </w:r>
            <w:r w:rsidRPr="00F01A34">
              <w:rPr>
                <w:rFonts w:ascii="Arial" w:hAnsi="Arial" w:cs="Arial"/>
              </w:rPr>
              <w:tab/>
              <w:t>Employee Identification Number</w:t>
            </w:r>
          </w:p>
          <w:p w14:paraId="0889B3EA" w14:textId="77777777" w:rsidR="007F0B73" w:rsidRPr="00F01A34" w:rsidRDefault="007F0B73">
            <w:pPr>
              <w:pStyle w:val="CellText"/>
              <w:spacing w:after="0"/>
              <w:rPr>
                <w:rFonts w:ascii="Arial" w:hAnsi="Arial" w:cs="Arial"/>
              </w:rPr>
            </w:pPr>
          </w:p>
        </w:tc>
        <w:tc>
          <w:tcPr>
            <w:tcW w:w="5364" w:type="dxa"/>
          </w:tcPr>
          <w:p w14:paraId="25C7D41A" w14:textId="77777777" w:rsidR="007F0B73" w:rsidRPr="00F01A34" w:rsidRDefault="007F0B73">
            <w:pPr>
              <w:pStyle w:val="CellNumber"/>
              <w:rPr>
                <w:rFonts w:ascii="Arial" w:hAnsi="Arial" w:cs="Arial"/>
              </w:rPr>
            </w:pPr>
            <w:r w:rsidRPr="00F01A34">
              <w:rPr>
                <w:rFonts w:ascii="Arial" w:hAnsi="Arial" w:cs="Arial"/>
              </w:rPr>
              <w:tab/>
              <w:t>9.</w:t>
            </w:r>
            <w:r w:rsidRPr="00F01A34">
              <w:rPr>
                <w:rFonts w:ascii="Arial" w:hAnsi="Arial" w:cs="Arial"/>
              </w:rPr>
              <w:tab/>
              <w:t>Bureau (Institution, Board, or Commission)</w:t>
            </w:r>
          </w:p>
          <w:p w14:paraId="7E20B6D8" w14:textId="77777777" w:rsidR="007F0B73" w:rsidRPr="00F01A34" w:rsidRDefault="007F0B73">
            <w:pPr>
              <w:pStyle w:val="CellText"/>
              <w:rPr>
                <w:rFonts w:ascii="Arial" w:hAnsi="Arial" w:cs="Arial"/>
              </w:rPr>
            </w:pPr>
          </w:p>
        </w:tc>
      </w:tr>
      <w:tr w:rsidR="007F0B73" w:rsidRPr="00F01A34" w14:paraId="6D29D0BB" w14:textId="77777777">
        <w:trPr>
          <w:cantSplit/>
          <w:trHeight w:hRule="exact" w:val="800"/>
        </w:trPr>
        <w:tc>
          <w:tcPr>
            <w:tcW w:w="5364" w:type="dxa"/>
          </w:tcPr>
          <w:p w14:paraId="2C891C57" w14:textId="77777777" w:rsidR="007F0B73" w:rsidRPr="00F01A34" w:rsidRDefault="007F0B73">
            <w:pPr>
              <w:pStyle w:val="CellNumber"/>
              <w:rPr>
                <w:rFonts w:ascii="Arial" w:hAnsi="Arial" w:cs="Arial"/>
              </w:rPr>
            </w:pPr>
            <w:r w:rsidRPr="00F01A34">
              <w:rPr>
                <w:rFonts w:ascii="Arial" w:hAnsi="Arial" w:cs="Arial"/>
              </w:rPr>
              <w:tab/>
              <w:t>4.</w:t>
            </w:r>
            <w:r w:rsidRPr="00F01A34">
              <w:rPr>
                <w:rFonts w:ascii="Arial" w:hAnsi="Arial" w:cs="Arial"/>
              </w:rPr>
              <w:tab/>
              <w:t>Civil Service Classification of Position</w:t>
            </w:r>
          </w:p>
          <w:p w14:paraId="2311125E" w14:textId="77777777" w:rsidR="007F0B73" w:rsidRPr="00F01A34" w:rsidRDefault="002D29A0">
            <w:pPr>
              <w:pStyle w:val="CellText"/>
              <w:rPr>
                <w:rFonts w:ascii="Arial" w:hAnsi="Arial" w:cs="Arial"/>
              </w:rPr>
            </w:pPr>
            <w:r w:rsidRPr="00F01A34">
              <w:rPr>
                <w:rFonts w:ascii="Arial" w:hAnsi="Arial" w:cs="Arial"/>
              </w:rPr>
              <w:t>Environmental Quality Analyst 9-P11</w:t>
            </w:r>
          </w:p>
        </w:tc>
        <w:tc>
          <w:tcPr>
            <w:tcW w:w="5364" w:type="dxa"/>
          </w:tcPr>
          <w:p w14:paraId="60FA750A" w14:textId="77777777" w:rsidR="007F0B73" w:rsidRPr="00F01A34" w:rsidRDefault="007F0B73">
            <w:pPr>
              <w:pStyle w:val="CellNumber"/>
              <w:rPr>
                <w:rFonts w:ascii="Arial" w:hAnsi="Arial" w:cs="Arial"/>
              </w:rPr>
            </w:pPr>
            <w:r w:rsidRPr="00F01A34">
              <w:rPr>
                <w:rFonts w:ascii="Arial" w:hAnsi="Arial" w:cs="Arial"/>
              </w:rPr>
              <w:tab/>
              <w:t>10.</w:t>
            </w:r>
            <w:r w:rsidRPr="00F01A34">
              <w:rPr>
                <w:rFonts w:ascii="Arial" w:hAnsi="Arial" w:cs="Arial"/>
              </w:rPr>
              <w:tab/>
              <w:t>Division</w:t>
            </w:r>
          </w:p>
          <w:p w14:paraId="0368F91F" w14:textId="77777777" w:rsidR="007F0B73" w:rsidRPr="00F01A34" w:rsidRDefault="002D29A0">
            <w:pPr>
              <w:pStyle w:val="CellText"/>
              <w:rPr>
                <w:rFonts w:ascii="Arial" w:hAnsi="Arial" w:cs="Arial"/>
              </w:rPr>
            </w:pPr>
            <w:r w:rsidRPr="00F01A34">
              <w:rPr>
                <w:rFonts w:ascii="Arial" w:hAnsi="Arial" w:cs="Arial"/>
              </w:rPr>
              <w:t>Air Quality</w:t>
            </w:r>
          </w:p>
        </w:tc>
      </w:tr>
      <w:tr w:rsidR="007F0B73" w:rsidRPr="00F01A34" w14:paraId="170EB4D3" w14:textId="77777777">
        <w:trPr>
          <w:cantSplit/>
          <w:trHeight w:hRule="exact" w:val="1000"/>
        </w:trPr>
        <w:tc>
          <w:tcPr>
            <w:tcW w:w="5364" w:type="dxa"/>
          </w:tcPr>
          <w:p w14:paraId="78399828" w14:textId="77777777" w:rsidR="007F0B73" w:rsidRPr="00F01A34" w:rsidRDefault="007F0B73">
            <w:pPr>
              <w:pStyle w:val="CellNumber"/>
              <w:rPr>
                <w:rFonts w:ascii="Arial" w:hAnsi="Arial" w:cs="Arial"/>
              </w:rPr>
            </w:pPr>
            <w:r w:rsidRPr="00F01A34">
              <w:rPr>
                <w:rFonts w:ascii="Arial" w:hAnsi="Arial" w:cs="Arial"/>
              </w:rPr>
              <w:tab/>
              <w:t>5.</w:t>
            </w:r>
            <w:r w:rsidRPr="00F01A34">
              <w:rPr>
                <w:rFonts w:ascii="Arial" w:hAnsi="Arial" w:cs="Arial"/>
              </w:rPr>
              <w:tab/>
              <w:t>Working Title of Position (What the agency titles the position)</w:t>
            </w:r>
          </w:p>
          <w:p w14:paraId="548F2B0B" w14:textId="77777777" w:rsidR="007F0B73" w:rsidRPr="00F01A34" w:rsidRDefault="002D29A0">
            <w:pPr>
              <w:pStyle w:val="CellText"/>
              <w:rPr>
                <w:rFonts w:ascii="Arial" w:hAnsi="Arial" w:cs="Arial"/>
              </w:rPr>
            </w:pPr>
            <w:r w:rsidRPr="00F01A34">
              <w:rPr>
                <w:rFonts w:ascii="Arial" w:hAnsi="Arial" w:cs="Arial"/>
              </w:rPr>
              <w:t>Asbestos Inspector</w:t>
            </w:r>
          </w:p>
        </w:tc>
        <w:tc>
          <w:tcPr>
            <w:tcW w:w="5364" w:type="dxa"/>
          </w:tcPr>
          <w:p w14:paraId="13733039" w14:textId="77777777" w:rsidR="007F0B73" w:rsidRPr="00F01A34" w:rsidRDefault="007F0B73">
            <w:pPr>
              <w:pStyle w:val="CellNumber"/>
              <w:rPr>
                <w:rFonts w:ascii="Arial" w:hAnsi="Arial" w:cs="Arial"/>
              </w:rPr>
            </w:pPr>
            <w:r w:rsidRPr="00F01A34">
              <w:rPr>
                <w:rFonts w:ascii="Arial" w:hAnsi="Arial" w:cs="Arial"/>
              </w:rPr>
              <w:tab/>
              <w:t>11.</w:t>
            </w:r>
            <w:r w:rsidRPr="00F01A34">
              <w:rPr>
                <w:rFonts w:ascii="Arial" w:hAnsi="Arial" w:cs="Arial"/>
              </w:rPr>
              <w:tab/>
              <w:t>Section</w:t>
            </w:r>
          </w:p>
          <w:p w14:paraId="450DAB69" w14:textId="77777777" w:rsidR="007F0B73" w:rsidRPr="00F01A34" w:rsidRDefault="002D29A0">
            <w:pPr>
              <w:pStyle w:val="CellText"/>
              <w:rPr>
                <w:rFonts w:ascii="Arial" w:hAnsi="Arial" w:cs="Arial"/>
              </w:rPr>
            </w:pPr>
            <w:r w:rsidRPr="00F01A34">
              <w:rPr>
                <w:rFonts w:ascii="Arial" w:hAnsi="Arial" w:cs="Arial"/>
              </w:rPr>
              <w:t>Field Operations</w:t>
            </w:r>
          </w:p>
          <w:p w14:paraId="3875B788" w14:textId="77777777" w:rsidR="00D45F5B" w:rsidRPr="00F01A34" w:rsidRDefault="00D45F5B">
            <w:pPr>
              <w:pStyle w:val="CellText"/>
              <w:rPr>
                <w:rFonts w:ascii="Arial" w:hAnsi="Arial" w:cs="Arial"/>
                <w:caps/>
              </w:rPr>
            </w:pPr>
          </w:p>
        </w:tc>
      </w:tr>
      <w:tr w:rsidR="007F0B73" w:rsidRPr="00F01A34" w14:paraId="2086C177" w14:textId="77777777">
        <w:trPr>
          <w:cantSplit/>
          <w:trHeight w:hRule="exact" w:val="800"/>
        </w:trPr>
        <w:tc>
          <w:tcPr>
            <w:tcW w:w="5364" w:type="dxa"/>
          </w:tcPr>
          <w:p w14:paraId="2A3BC304" w14:textId="77777777" w:rsidR="007F0B73" w:rsidRPr="00F01A34" w:rsidRDefault="007F0B73">
            <w:pPr>
              <w:pStyle w:val="CellNumber"/>
              <w:rPr>
                <w:rFonts w:ascii="Arial" w:hAnsi="Arial" w:cs="Arial"/>
              </w:rPr>
            </w:pPr>
            <w:r w:rsidRPr="00F01A34">
              <w:rPr>
                <w:rFonts w:ascii="Arial" w:hAnsi="Arial" w:cs="Arial"/>
              </w:rPr>
              <w:tab/>
              <w:t>6.</w:t>
            </w:r>
            <w:r w:rsidRPr="00F01A34">
              <w:rPr>
                <w:rFonts w:ascii="Arial" w:hAnsi="Arial" w:cs="Arial"/>
              </w:rPr>
              <w:tab/>
              <w:t>Name and Classification of Direct Supervisor</w:t>
            </w:r>
          </w:p>
          <w:p w14:paraId="51B54B6A" w14:textId="5063E3D0" w:rsidR="007F0B73" w:rsidRPr="00F01A34" w:rsidRDefault="00446C51" w:rsidP="00777230">
            <w:pPr>
              <w:pStyle w:val="CellText"/>
              <w:rPr>
                <w:rFonts w:ascii="Arial" w:hAnsi="Arial" w:cs="Arial"/>
                <w:sz w:val="18"/>
                <w:szCs w:val="18"/>
              </w:rPr>
            </w:pPr>
            <w:r w:rsidRPr="00F01A34">
              <w:rPr>
                <w:rFonts w:ascii="Arial" w:hAnsi="Arial" w:cs="Arial"/>
                <w:sz w:val="18"/>
                <w:szCs w:val="18"/>
              </w:rPr>
              <w:t>Tammy Bell</w:t>
            </w:r>
            <w:r w:rsidR="0022346F" w:rsidRPr="00F01A34">
              <w:rPr>
                <w:rFonts w:ascii="Arial" w:hAnsi="Arial" w:cs="Arial"/>
                <w:sz w:val="18"/>
                <w:szCs w:val="18"/>
              </w:rPr>
              <w:t xml:space="preserve">, </w:t>
            </w:r>
            <w:r w:rsidR="002D29A0" w:rsidRPr="00F01A34">
              <w:rPr>
                <w:rFonts w:ascii="Arial" w:hAnsi="Arial" w:cs="Arial"/>
                <w:sz w:val="18"/>
                <w:szCs w:val="18"/>
              </w:rPr>
              <w:t>Environmental M</w:t>
            </w:r>
            <w:r w:rsidR="0038166F" w:rsidRPr="00F01A34">
              <w:rPr>
                <w:rFonts w:ascii="Arial" w:hAnsi="Arial" w:cs="Arial"/>
                <w:sz w:val="18"/>
                <w:szCs w:val="18"/>
              </w:rPr>
              <w:t>GR</w:t>
            </w:r>
            <w:r w:rsidR="00894125" w:rsidRPr="00F01A34">
              <w:rPr>
                <w:rFonts w:ascii="Arial" w:hAnsi="Arial" w:cs="Arial"/>
                <w:sz w:val="18"/>
                <w:szCs w:val="18"/>
              </w:rPr>
              <w:t xml:space="preserve"> 14</w:t>
            </w:r>
          </w:p>
        </w:tc>
        <w:tc>
          <w:tcPr>
            <w:tcW w:w="5364" w:type="dxa"/>
          </w:tcPr>
          <w:p w14:paraId="331B0EFB" w14:textId="77777777" w:rsidR="007F0B73" w:rsidRPr="00F01A34" w:rsidRDefault="007F0B73">
            <w:pPr>
              <w:pStyle w:val="CellNumber"/>
              <w:rPr>
                <w:rFonts w:ascii="Arial" w:hAnsi="Arial" w:cs="Arial"/>
              </w:rPr>
            </w:pPr>
            <w:r w:rsidRPr="00F01A34">
              <w:rPr>
                <w:rFonts w:ascii="Arial" w:hAnsi="Arial" w:cs="Arial"/>
              </w:rPr>
              <w:tab/>
              <w:t>12.</w:t>
            </w:r>
            <w:r w:rsidRPr="00F01A34">
              <w:rPr>
                <w:rFonts w:ascii="Arial" w:hAnsi="Arial" w:cs="Arial"/>
              </w:rPr>
              <w:tab/>
              <w:t>Unit</w:t>
            </w:r>
          </w:p>
          <w:p w14:paraId="020BFA1C" w14:textId="0F476741" w:rsidR="002D29A0" w:rsidRPr="00F01A34" w:rsidRDefault="0042684B" w:rsidP="009B5F1E">
            <w:pPr>
              <w:pStyle w:val="CellText"/>
              <w:rPr>
                <w:rFonts w:ascii="Arial" w:hAnsi="Arial" w:cs="Arial"/>
              </w:rPr>
            </w:pPr>
            <w:r w:rsidRPr="00F01A34">
              <w:rPr>
                <w:rFonts w:ascii="Arial" w:hAnsi="Arial" w:cs="Arial"/>
              </w:rPr>
              <w:t xml:space="preserve"> Detroit or Warren District Office</w:t>
            </w:r>
          </w:p>
        </w:tc>
      </w:tr>
      <w:tr w:rsidR="007F0B73" w:rsidRPr="00F01A34" w14:paraId="50E4B691" w14:textId="77777777" w:rsidTr="00636893">
        <w:trPr>
          <w:cantSplit/>
          <w:trHeight w:hRule="exact" w:val="1158"/>
        </w:trPr>
        <w:tc>
          <w:tcPr>
            <w:tcW w:w="5364" w:type="dxa"/>
          </w:tcPr>
          <w:p w14:paraId="6CB8BC09" w14:textId="77777777" w:rsidR="007F0B73" w:rsidRPr="00F01A34" w:rsidRDefault="007F0B73">
            <w:pPr>
              <w:pStyle w:val="CellNumber"/>
              <w:rPr>
                <w:rFonts w:ascii="Arial" w:hAnsi="Arial" w:cs="Arial"/>
              </w:rPr>
            </w:pPr>
            <w:r w:rsidRPr="00F01A34">
              <w:rPr>
                <w:rFonts w:ascii="Arial" w:hAnsi="Arial" w:cs="Arial"/>
              </w:rPr>
              <w:tab/>
              <w:t>7.</w:t>
            </w:r>
            <w:r w:rsidRPr="00F01A34">
              <w:rPr>
                <w:rFonts w:ascii="Arial" w:hAnsi="Arial" w:cs="Arial"/>
              </w:rPr>
              <w:tab/>
              <w:t xml:space="preserve">Name and Classification of Next </w:t>
            </w:r>
            <w:proofErr w:type="gramStart"/>
            <w:r w:rsidRPr="00F01A34">
              <w:rPr>
                <w:rFonts w:ascii="Arial" w:hAnsi="Arial" w:cs="Arial"/>
              </w:rPr>
              <w:t>Higher Level</w:t>
            </w:r>
            <w:proofErr w:type="gramEnd"/>
            <w:r w:rsidRPr="00F01A34">
              <w:rPr>
                <w:rFonts w:ascii="Arial" w:hAnsi="Arial" w:cs="Arial"/>
              </w:rPr>
              <w:t xml:space="preserve"> Supervisor</w:t>
            </w:r>
          </w:p>
          <w:p w14:paraId="061292E5" w14:textId="54E7EB2D" w:rsidR="00347309" w:rsidRPr="00F01A34" w:rsidRDefault="00446C51" w:rsidP="00777230">
            <w:pPr>
              <w:pStyle w:val="CellText"/>
              <w:rPr>
                <w:rFonts w:ascii="Arial" w:hAnsi="Arial" w:cs="Arial"/>
                <w:sz w:val="18"/>
                <w:szCs w:val="18"/>
              </w:rPr>
            </w:pPr>
            <w:r w:rsidRPr="00F01A34">
              <w:rPr>
                <w:rFonts w:ascii="Arial" w:hAnsi="Arial" w:cs="Arial"/>
                <w:sz w:val="18"/>
                <w:szCs w:val="18"/>
              </w:rPr>
              <w:t>Bradley Myott</w:t>
            </w:r>
            <w:r w:rsidR="00797834" w:rsidRPr="00F01A34">
              <w:rPr>
                <w:rFonts w:ascii="Arial" w:hAnsi="Arial" w:cs="Arial"/>
                <w:sz w:val="18"/>
                <w:szCs w:val="18"/>
              </w:rPr>
              <w:t xml:space="preserve">, </w:t>
            </w:r>
            <w:r w:rsidR="00777230" w:rsidRPr="00F01A34">
              <w:rPr>
                <w:rFonts w:ascii="Arial" w:hAnsi="Arial" w:cs="Arial"/>
                <w:sz w:val="18"/>
                <w:szCs w:val="18"/>
              </w:rPr>
              <w:t xml:space="preserve">State </w:t>
            </w:r>
            <w:r w:rsidR="00F01A34">
              <w:rPr>
                <w:rFonts w:ascii="Arial" w:hAnsi="Arial" w:cs="Arial"/>
                <w:sz w:val="18"/>
                <w:szCs w:val="18"/>
              </w:rPr>
              <w:t>A</w:t>
            </w:r>
            <w:r w:rsidR="00777230" w:rsidRPr="00F01A34">
              <w:rPr>
                <w:rFonts w:ascii="Arial" w:hAnsi="Arial" w:cs="Arial"/>
                <w:sz w:val="18"/>
                <w:szCs w:val="18"/>
              </w:rPr>
              <w:t>dministrative</w:t>
            </w:r>
            <w:r w:rsidR="00797834" w:rsidRPr="00F01A34">
              <w:rPr>
                <w:rFonts w:ascii="Arial" w:hAnsi="Arial" w:cs="Arial"/>
                <w:sz w:val="18"/>
                <w:szCs w:val="18"/>
              </w:rPr>
              <w:t xml:space="preserve"> </w:t>
            </w:r>
            <w:r w:rsidR="00F01A34">
              <w:rPr>
                <w:rFonts w:ascii="Arial" w:hAnsi="Arial" w:cs="Arial"/>
                <w:sz w:val="18"/>
                <w:szCs w:val="18"/>
              </w:rPr>
              <w:t>M</w:t>
            </w:r>
            <w:r w:rsidR="00797834" w:rsidRPr="00F01A34">
              <w:rPr>
                <w:rFonts w:ascii="Arial" w:hAnsi="Arial" w:cs="Arial"/>
                <w:sz w:val="18"/>
                <w:szCs w:val="18"/>
              </w:rPr>
              <w:t>GR</w:t>
            </w:r>
            <w:r w:rsidR="00777230" w:rsidRPr="00F01A34">
              <w:rPr>
                <w:rFonts w:ascii="Arial" w:hAnsi="Arial" w:cs="Arial"/>
                <w:sz w:val="18"/>
                <w:szCs w:val="18"/>
              </w:rPr>
              <w:t xml:space="preserve"> </w:t>
            </w:r>
            <w:r w:rsidR="00894125" w:rsidRPr="00F01A34">
              <w:rPr>
                <w:rFonts w:ascii="Arial" w:hAnsi="Arial" w:cs="Arial"/>
                <w:sz w:val="18"/>
                <w:szCs w:val="18"/>
              </w:rPr>
              <w:t>15</w:t>
            </w:r>
          </w:p>
        </w:tc>
        <w:tc>
          <w:tcPr>
            <w:tcW w:w="5364" w:type="dxa"/>
          </w:tcPr>
          <w:p w14:paraId="119A04C8" w14:textId="77777777" w:rsidR="007F0B73" w:rsidRPr="00F01A34" w:rsidRDefault="007F0B73">
            <w:pPr>
              <w:pStyle w:val="CellNumber"/>
              <w:spacing w:after="100"/>
              <w:rPr>
                <w:rFonts w:ascii="Arial" w:hAnsi="Arial" w:cs="Arial"/>
              </w:rPr>
            </w:pPr>
            <w:r w:rsidRPr="00F01A34">
              <w:rPr>
                <w:rFonts w:ascii="Arial" w:hAnsi="Arial" w:cs="Arial"/>
              </w:rPr>
              <w:tab/>
              <w:t>13.</w:t>
            </w:r>
            <w:r w:rsidRPr="00F01A34">
              <w:rPr>
                <w:rFonts w:ascii="Arial" w:hAnsi="Arial" w:cs="Arial"/>
              </w:rPr>
              <w:tab/>
              <w:t>Work Location (City and Address)/Hours of Work</w:t>
            </w:r>
          </w:p>
          <w:p w14:paraId="5CB618DD" w14:textId="5010A6AA" w:rsidR="002D29A0" w:rsidRPr="00F01A34" w:rsidRDefault="0042684B" w:rsidP="00777230">
            <w:pPr>
              <w:pStyle w:val="CellText"/>
              <w:spacing w:before="0" w:after="0"/>
              <w:rPr>
                <w:rFonts w:ascii="Arial" w:hAnsi="Arial" w:cs="Arial"/>
              </w:rPr>
            </w:pPr>
            <w:r w:rsidRPr="00F01A34">
              <w:rPr>
                <w:rFonts w:ascii="Arial" w:hAnsi="Arial" w:cs="Arial"/>
              </w:rPr>
              <w:t>Detroit</w:t>
            </w:r>
            <w:r w:rsidR="00C9703E" w:rsidRPr="00F01A34">
              <w:rPr>
                <w:rFonts w:ascii="Arial" w:hAnsi="Arial" w:cs="Arial"/>
              </w:rPr>
              <w:t xml:space="preserve"> </w:t>
            </w:r>
            <w:r w:rsidRPr="00F01A34">
              <w:rPr>
                <w:rFonts w:ascii="Arial" w:hAnsi="Arial" w:cs="Arial"/>
              </w:rPr>
              <w:t>-</w:t>
            </w:r>
            <w:r w:rsidR="00C9703E" w:rsidRPr="00F01A34">
              <w:rPr>
                <w:rFonts w:ascii="Arial" w:hAnsi="Arial" w:cs="Arial"/>
              </w:rPr>
              <w:t xml:space="preserve"> </w:t>
            </w:r>
            <w:r w:rsidRPr="00F01A34">
              <w:rPr>
                <w:rFonts w:ascii="Arial" w:hAnsi="Arial" w:cs="Arial"/>
              </w:rPr>
              <w:t>3058 W. Grand B</w:t>
            </w:r>
            <w:r w:rsidR="001B3BAC">
              <w:rPr>
                <w:rFonts w:ascii="Arial" w:hAnsi="Arial" w:cs="Arial"/>
              </w:rPr>
              <w:t>lvd</w:t>
            </w:r>
            <w:r w:rsidRPr="00F01A34">
              <w:rPr>
                <w:rFonts w:ascii="Arial" w:hAnsi="Arial" w:cs="Arial"/>
              </w:rPr>
              <w:t>/</w:t>
            </w:r>
            <w:r w:rsidR="00C9703E" w:rsidRPr="00F01A34">
              <w:rPr>
                <w:rFonts w:ascii="Arial" w:hAnsi="Arial" w:cs="Arial"/>
              </w:rPr>
              <w:br/>
            </w:r>
            <w:r w:rsidRPr="00F01A34">
              <w:rPr>
                <w:rFonts w:ascii="Arial" w:hAnsi="Arial" w:cs="Arial"/>
              </w:rPr>
              <w:t>Warren</w:t>
            </w:r>
            <w:r w:rsidR="00C9703E" w:rsidRPr="00F01A34">
              <w:rPr>
                <w:rFonts w:ascii="Arial" w:hAnsi="Arial" w:cs="Arial"/>
              </w:rPr>
              <w:t xml:space="preserve"> </w:t>
            </w:r>
            <w:r w:rsidRPr="00F01A34">
              <w:rPr>
                <w:rFonts w:ascii="Arial" w:hAnsi="Arial" w:cs="Arial"/>
              </w:rPr>
              <w:t>-</w:t>
            </w:r>
            <w:r w:rsidR="00C9703E" w:rsidRPr="00F01A34">
              <w:rPr>
                <w:rFonts w:ascii="Arial" w:hAnsi="Arial" w:cs="Arial"/>
              </w:rPr>
              <w:t xml:space="preserve"> </w:t>
            </w:r>
            <w:r w:rsidRPr="00F01A34">
              <w:rPr>
                <w:rFonts w:ascii="Arial" w:hAnsi="Arial" w:cs="Arial"/>
              </w:rPr>
              <w:t>27700 D</w:t>
            </w:r>
            <w:r w:rsidR="00F01A34">
              <w:rPr>
                <w:rFonts w:ascii="Arial" w:hAnsi="Arial" w:cs="Arial"/>
              </w:rPr>
              <w:t>on</w:t>
            </w:r>
            <w:r w:rsidRPr="00F01A34">
              <w:rPr>
                <w:rFonts w:ascii="Arial" w:hAnsi="Arial" w:cs="Arial"/>
              </w:rPr>
              <w:t>ald Ct</w:t>
            </w:r>
            <w:r w:rsidR="0022346F" w:rsidRPr="00F01A34">
              <w:rPr>
                <w:rFonts w:ascii="Arial" w:hAnsi="Arial" w:cs="Arial"/>
              </w:rPr>
              <w:br/>
            </w:r>
            <w:r w:rsidR="002D29A0" w:rsidRPr="00F01A34">
              <w:rPr>
                <w:rFonts w:ascii="Arial" w:hAnsi="Arial" w:cs="Arial"/>
              </w:rPr>
              <w:t>8:00 – 5:00, Monday - Friday</w:t>
            </w:r>
          </w:p>
        </w:tc>
      </w:tr>
      <w:tr w:rsidR="007F0B73" w:rsidRPr="00F01A34" w14:paraId="48CB6679" w14:textId="77777777" w:rsidTr="00636893">
        <w:trPr>
          <w:trHeight w:val="3036"/>
        </w:trPr>
        <w:tc>
          <w:tcPr>
            <w:tcW w:w="10728" w:type="dxa"/>
            <w:gridSpan w:val="2"/>
          </w:tcPr>
          <w:p w14:paraId="713CC22C" w14:textId="77777777" w:rsidR="007F0B73" w:rsidRPr="00F01A34" w:rsidRDefault="007F0B73">
            <w:pPr>
              <w:pStyle w:val="CellNumber"/>
              <w:rPr>
                <w:rFonts w:ascii="Arial" w:hAnsi="Arial" w:cs="Arial"/>
              </w:rPr>
            </w:pPr>
            <w:r w:rsidRPr="00F01A34">
              <w:rPr>
                <w:rFonts w:ascii="Arial" w:hAnsi="Arial" w:cs="Arial"/>
              </w:rPr>
              <w:tab/>
              <w:t>14.</w:t>
            </w:r>
            <w:r w:rsidRPr="00F01A34">
              <w:rPr>
                <w:rFonts w:ascii="Arial" w:hAnsi="Arial" w:cs="Arial"/>
              </w:rPr>
              <w:tab/>
              <w:t>General Summary of Function/Purpose of Position</w:t>
            </w:r>
          </w:p>
          <w:p w14:paraId="42F20899" w14:textId="77777777" w:rsidR="003E2E32" w:rsidRPr="00F01A34" w:rsidRDefault="00005C47" w:rsidP="001D732B">
            <w:pPr>
              <w:pStyle w:val="CellText"/>
              <w:tabs>
                <w:tab w:val="left" w:pos="349"/>
              </w:tabs>
              <w:spacing w:after="0"/>
              <w:ind w:left="180"/>
              <w:rPr>
                <w:rFonts w:ascii="Arial" w:hAnsi="Arial" w:cs="Arial"/>
              </w:rPr>
            </w:pPr>
            <w:r w:rsidRPr="00F01A34">
              <w:rPr>
                <w:rFonts w:ascii="Arial" w:hAnsi="Arial" w:cs="Arial"/>
              </w:rPr>
              <w:t xml:space="preserve">This position conducts activities associated with implementation of the </w:t>
            </w:r>
            <w:r w:rsidR="005B046F" w:rsidRPr="00F01A34">
              <w:rPr>
                <w:rFonts w:ascii="Arial" w:hAnsi="Arial" w:cs="Arial"/>
              </w:rPr>
              <w:t>federal a</w:t>
            </w:r>
            <w:r w:rsidRPr="00F01A34">
              <w:rPr>
                <w:rFonts w:ascii="Arial" w:hAnsi="Arial" w:cs="Arial"/>
              </w:rPr>
              <w:t xml:space="preserve">sbestos </w:t>
            </w:r>
            <w:r w:rsidR="00BF3BBF" w:rsidRPr="00F01A34">
              <w:rPr>
                <w:rFonts w:ascii="Arial" w:hAnsi="Arial" w:cs="Arial"/>
              </w:rPr>
              <w:t>national emissions standards for hazardous air pollutants (</w:t>
            </w:r>
            <w:r w:rsidRPr="00F01A34">
              <w:rPr>
                <w:rFonts w:ascii="Arial" w:hAnsi="Arial" w:cs="Arial"/>
              </w:rPr>
              <w:t>NESHAP</w:t>
            </w:r>
            <w:r w:rsidR="00BF3BBF" w:rsidRPr="00F01A34">
              <w:rPr>
                <w:rFonts w:ascii="Arial" w:hAnsi="Arial" w:cs="Arial"/>
              </w:rPr>
              <w:t>)</w:t>
            </w:r>
            <w:r w:rsidR="005B046F" w:rsidRPr="00F01A34">
              <w:rPr>
                <w:rFonts w:ascii="Arial" w:hAnsi="Arial" w:cs="Arial"/>
              </w:rPr>
              <w:t xml:space="preserve"> </w:t>
            </w:r>
            <w:r w:rsidR="00AB3F18" w:rsidRPr="00F01A34">
              <w:rPr>
                <w:rFonts w:ascii="Arial" w:hAnsi="Arial" w:cs="Arial"/>
              </w:rPr>
              <w:t>regulations.</w:t>
            </w:r>
            <w:r w:rsidRPr="00F01A34">
              <w:rPr>
                <w:rFonts w:ascii="Arial" w:hAnsi="Arial" w:cs="Arial"/>
              </w:rPr>
              <w:t xml:space="preserve"> Duties include site inspections for demolitions and renovations where regulated asbestos</w:t>
            </w:r>
            <w:r w:rsidR="001D732B" w:rsidRPr="00F01A34">
              <w:rPr>
                <w:rFonts w:ascii="Arial" w:hAnsi="Arial" w:cs="Arial"/>
              </w:rPr>
              <w:t>-</w:t>
            </w:r>
            <w:r w:rsidRPr="00F01A34">
              <w:rPr>
                <w:rFonts w:ascii="Arial" w:hAnsi="Arial" w:cs="Arial"/>
              </w:rPr>
              <w:t>containing materials</w:t>
            </w:r>
            <w:r w:rsidR="0063249C" w:rsidRPr="00F01A34">
              <w:rPr>
                <w:rFonts w:ascii="Arial" w:hAnsi="Arial" w:cs="Arial"/>
              </w:rPr>
              <w:t xml:space="preserve"> (ACM)</w:t>
            </w:r>
            <w:r w:rsidRPr="00F01A34">
              <w:rPr>
                <w:rFonts w:ascii="Arial" w:hAnsi="Arial" w:cs="Arial"/>
              </w:rPr>
              <w:t xml:space="preserve"> are present, collection of </w:t>
            </w:r>
            <w:r w:rsidR="00D112ED" w:rsidRPr="00F01A34">
              <w:rPr>
                <w:rFonts w:ascii="Arial" w:hAnsi="Arial" w:cs="Arial"/>
              </w:rPr>
              <w:t>ACM</w:t>
            </w:r>
            <w:r w:rsidRPr="00F01A34">
              <w:rPr>
                <w:rFonts w:ascii="Arial" w:hAnsi="Arial" w:cs="Arial"/>
              </w:rPr>
              <w:t>,</w:t>
            </w:r>
            <w:r w:rsidR="0063249C" w:rsidRPr="00F01A34">
              <w:rPr>
                <w:rFonts w:ascii="Arial" w:hAnsi="Arial" w:cs="Arial"/>
              </w:rPr>
              <w:t xml:space="preserve"> proper deposition </w:t>
            </w:r>
            <w:r w:rsidR="001D732B" w:rsidRPr="00F01A34">
              <w:rPr>
                <w:rFonts w:ascii="Arial" w:hAnsi="Arial" w:cs="Arial"/>
              </w:rPr>
              <w:t>and</w:t>
            </w:r>
            <w:r w:rsidR="0063249C" w:rsidRPr="00F01A34">
              <w:rPr>
                <w:rFonts w:ascii="Arial" w:hAnsi="Arial" w:cs="Arial"/>
              </w:rPr>
              <w:t xml:space="preserve"> documentation of ACM into landfills,</w:t>
            </w:r>
            <w:r w:rsidRPr="00F01A34">
              <w:rPr>
                <w:rFonts w:ascii="Arial" w:hAnsi="Arial" w:cs="Arial"/>
              </w:rPr>
              <w:t xml:space="preserve"> asbestos complaint investigations, interpretation of asbestos regulations, </w:t>
            </w:r>
            <w:r w:rsidR="00D112ED" w:rsidRPr="00F01A34">
              <w:rPr>
                <w:rFonts w:ascii="Arial" w:hAnsi="Arial" w:cs="Arial"/>
              </w:rPr>
              <w:t xml:space="preserve">and </w:t>
            </w:r>
            <w:r w:rsidRPr="00F01A34">
              <w:rPr>
                <w:rFonts w:ascii="Arial" w:hAnsi="Arial" w:cs="Arial"/>
              </w:rPr>
              <w:t>preparation of letters of violation and referral packages for escalated enforcement.</w:t>
            </w:r>
            <w:r w:rsidR="00D45F5B" w:rsidRPr="00F01A34">
              <w:rPr>
                <w:rFonts w:ascii="Arial" w:hAnsi="Arial" w:cs="Arial"/>
              </w:rPr>
              <w:t xml:space="preserve"> </w:t>
            </w:r>
            <w:r w:rsidR="0042135E" w:rsidRPr="00F01A34">
              <w:rPr>
                <w:rFonts w:ascii="Arial" w:hAnsi="Arial" w:cs="Arial"/>
              </w:rPr>
              <w:t xml:space="preserve">Thorough </w:t>
            </w:r>
            <w:r w:rsidR="001377FE" w:rsidRPr="00F01A34">
              <w:rPr>
                <w:rFonts w:ascii="Arial" w:hAnsi="Arial" w:cs="Arial"/>
              </w:rPr>
              <w:t xml:space="preserve">understanding, </w:t>
            </w:r>
            <w:r w:rsidR="0042135E" w:rsidRPr="00F01A34">
              <w:rPr>
                <w:rFonts w:ascii="Arial" w:hAnsi="Arial" w:cs="Arial"/>
              </w:rPr>
              <w:t>implementation</w:t>
            </w:r>
            <w:r w:rsidR="001377FE" w:rsidRPr="00F01A34">
              <w:rPr>
                <w:rFonts w:ascii="Arial" w:hAnsi="Arial" w:cs="Arial"/>
              </w:rPr>
              <w:t>,</w:t>
            </w:r>
            <w:r w:rsidR="00E6322B" w:rsidRPr="00F01A34">
              <w:rPr>
                <w:rFonts w:ascii="Arial" w:hAnsi="Arial" w:cs="Arial"/>
              </w:rPr>
              <w:t xml:space="preserve"> and follow-up</w:t>
            </w:r>
            <w:r w:rsidR="0042135E" w:rsidRPr="00F01A34">
              <w:rPr>
                <w:rFonts w:ascii="Arial" w:hAnsi="Arial" w:cs="Arial"/>
              </w:rPr>
              <w:t xml:space="preserve"> of observations, d</w:t>
            </w:r>
            <w:r w:rsidR="00D45F5B" w:rsidRPr="00F01A34">
              <w:rPr>
                <w:rFonts w:ascii="Arial" w:hAnsi="Arial" w:cs="Arial"/>
              </w:rPr>
              <w:t>ocumentation, chain-of-custody</w:t>
            </w:r>
            <w:r w:rsidR="00E6322B" w:rsidRPr="00F01A34">
              <w:rPr>
                <w:rFonts w:ascii="Arial" w:hAnsi="Arial" w:cs="Arial"/>
              </w:rPr>
              <w:t>,</w:t>
            </w:r>
            <w:r w:rsidR="00D45F5B" w:rsidRPr="00F01A34">
              <w:rPr>
                <w:rFonts w:ascii="Arial" w:hAnsi="Arial" w:cs="Arial"/>
              </w:rPr>
              <w:t xml:space="preserve"> database </w:t>
            </w:r>
            <w:r w:rsidR="0042135E" w:rsidRPr="00F01A34">
              <w:rPr>
                <w:rFonts w:ascii="Arial" w:hAnsi="Arial" w:cs="Arial"/>
              </w:rPr>
              <w:t>entry</w:t>
            </w:r>
            <w:r w:rsidR="00D112ED" w:rsidRPr="00F01A34">
              <w:rPr>
                <w:rFonts w:ascii="Arial" w:hAnsi="Arial" w:cs="Arial"/>
              </w:rPr>
              <w:t>,</w:t>
            </w:r>
            <w:r w:rsidR="00E6322B" w:rsidRPr="00F01A34">
              <w:rPr>
                <w:rFonts w:ascii="Arial" w:hAnsi="Arial" w:cs="Arial"/>
              </w:rPr>
              <w:t xml:space="preserve"> and statewide</w:t>
            </w:r>
            <w:r w:rsidR="002311EB" w:rsidRPr="00F01A34">
              <w:rPr>
                <w:rFonts w:ascii="Arial" w:hAnsi="Arial" w:cs="Arial"/>
              </w:rPr>
              <w:t xml:space="preserve"> travel </w:t>
            </w:r>
            <w:r w:rsidR="001377FE" w:rsidRPr="00F01A34">
              <w:rPr>
                <w:rFonts w:ascii="Arial" w:hAnsi="Arial" w:cs="Arial"/>
              </w:rPr>
              <w:t>are</w:t>
            </w:r>
            <w:r w:rsidR="002311EB" w:rsidRPr="00F01A34">
              <w:rPr>
                <w:rFonts w:ascii="Arial" w:hAnsi="Arial" w:cs="Arial"/>
              </w:rPr>
              <w:t xml:space="preserve"> es</w:t>
            </w:r>
            <w:r w:rsidR="0042135E" w:rsidRPr="00F01A34">
              <w:rPr>
                <w:rFonts w:ascii="Arial" w:hAnsi="Arial" w:cs="Arial"/>
              </w:rPr>
              <w:t xml:space="preserve">sential. </w:t>
            </w:r>
          </w:p>
          <w:p w14:paraId="5A409DBD" w14:textId="77777777" w:rsidR="003603BF" w:rsidRPr="00F01A34" w:rsidRDefault="003603BF">
            <w:pPr>
              <w:pStyle w:val="CellText"/>
              <w:spacing w:after="0"/>
              <w:rPr>
                <w:rFonts w:ascii="Arial" w:hAnsi="Arial" w:cs="Arial"/>
              </w:rPr>
            </w:pPr>
          </w:p>
          <w:p w14:paraId="7BF0326C" w14:textId="77777777" w:rsidR="007F0B73" w:rsidRPr="00F01A34" w:rsidRDefault="007F0B73" w:rsidP="003E2E32">
            <w:pPr>
              <w:pStyle w:val="CellText"/>
              <w:spacing w:after="0"/>
              <w:rPr>
                <w:rFonts w:ascii="Arial" w:hAnsi="Arial" w:cs="Arial"/>
              </w:rPr>
            </w:pPr>
          </w:p>
        </w:tc>
      </w:tr>
    </w:tbl>
    <w:p w14:paraId="3E2718EF" w14:textId="77777777" w:rsidR="00D112ED" w:rsidRPr="00F01A34" w:rsidRDefault="00D112ED">
      <w:pPr>
        <w:rPr>
          <w:rFonts w:ascii="Arial" w:hAnsi="Arial" w:cs="Arial"/>
        </w:rPr>
      </w:pPr>
      <w:r w:rsidRPr="00F01A34">
        <w:rPr>
          <w:rFonts w:ascii="Arial" w:hAnsi="Arial" w:cs="Arial"/>
          <w:b/>
        </w:rP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F01A34" w14:paraId="49F3159E" w14:textId="77777777">
        <w:tc>
          <w:tcPr>
            <w:tcW w:w="10728" w:type="dxa"/>
          </w:tcPr>
          <w:p w14:paraId="7CF44EA7" w14:textId="77777777" w:rsidR="007F0B73" w:rsidRPr="00F01A34" w:rsidRDefault="007F0B73">
            <w:pPr>
              <w:pStyle w:val="CellNumber"/>
              <w:rPr>
                <w:rFonts w:ascii="Arial" w:hAnsi="Arial" w:cs="Arial"/>
                <w:sz w:val="22"/>
              </w:rPr>
            </w:pPr>
            <w:r w:rsidRPr="00F01A34">
              <w:rPr>
                <w:rFonts w:ascii="Arial" w:hAnsi="Arial" w:cs="Arial"/>
                <w:sz w:val="22"/>
              </w:rPr>
              <w:lastRenderedPageBreak/>
              <w:tab/>
              <w:t>15.</w:t>
            </w:r>
            <w:r w:rsidRPr="00F01A34">
              <w:rPr>
                <w:rFonts w:ascii="Arial" w:hAnsi="Arial" w:cs="Arial"/>
                <w:sz w:val="22"/>
              </w:rPr>
              <w:tab/>
            </w:r>
            <w:r w:rsidR="00D112ED" w:rsidRPr="00F01A34">
              <w:rPr>
                <w:rFonts w:ascii="Arial" w:hAnsi="Arial" w:cs="Arial"/>
                <w:sz w:val="22"/>
              </w:rPr>
              <w:t>D</w:t>
            </w:r>
            <w:r w:rsidRPr="00F01A34">
              <w:rPr>
                <w:rFonts w:ascii="Arial" w:hAnsi="Arial" w:cs="Arial"/>
                <w:sz w:val="22"/>
              </w:rPr>
              <w:t xml:space="preserve">escribe your </w:t>
            </w:r>
            <w:r w:rsidRPr="00F01A34">
              <w:rPr>
                <w:rFonts w:ascii="Arial" w:hAnsi="Arial" w:cs="Arial"/>
                <w:sz w:val="22"/>
                <w:u w:val="single"/>
              </w:rPr>
              <w:t>assigned</w:t>
            </w:r>
            <w:r w:rsidRPr="00F01A34">
              <w:rPr>
                <w:rFonts w:ascii="Arial" w:hAnsi="Arial" w:cs="Arial"/>
                <w:sz w:val="22"/>
              </w:rPr>
              <w:t xml:space="preserve"> duties, percent of time spent performing each duty, and explain what is done to complete each duty.</w:t>
            </w:r>
          </w:p>
          <w:p w14:paraId="437A67F6" w14:textId="77777777" w:rsidR="007F0B73" w:rsidRPr="00F01A34" w:rsidRDefault="007F0B73">
            <w:pPr>
              <w:pStyle w:val="CellNumber"/>
              <w:spacing w:after="120"/>
              <w:rPr>
                <w:rFonts w:ascii="Arial" w:hAnsi="Arial" w:cs="Arial"/>
                <w:sz w:val="22"/>
              </w:rPr>
            </w:pPr>
            <w:r w:rsidRPr="00F01A34">
              <w:rPr>
                <w:rFonts w:ascii="Arial" w:hAnsi="Arial" w:cs="Arial"/>
                <w:sz w:val="22"/>
              </w:rPr>
              <w:tab/>
            </w:r>
            <w:r w:rsidRPr="00F01A34">
              <w:rPr>
                <w:rFonts w:ascii="Arial" w:hAnsi="Arial" w:cs="Arial"/>
                <w:sz w:val="22"/>
              </w:rPr>
              <w:tab/>
              <w:t>List your duties in the order of importance, from most important to least important</w:t>
            </w:r>
            <w:r w:rsidR="00D112ED" w:rsidRPr="00F01A34">
              <w:rPr>
                <w:rFonts w:ascii="Arial" w:hAnsi="Arial" w:cs="Arial"/>
                <w:sz w:val="22"/>
              </w:rPr>
              <w:t xml:space="preserve">. </w:t>
            </w:r>
            <w:r w:rsidRPr="00F01A34">
              <w:rPr>
                <w:rFonts w:ascii="Arial" w:hAnsi="Arial" w:cs="Arial"/>
                <w:sz w:val="22"/>
              </w:rPr>
              <w:t>The total percentage of all duties performed must equal 100 percent.</w:t>
            </w:r>
          </w:p>
        </w:tc>
      </w:tr>
      <w:tr w:rsidR="007F0B73" w:rsidRPr="00F01A34" w14:paraId="522938FA" w14:textId="77777777" w:rsidTr="00211395">
        <w:trPr>
          <w:trHeight w:val="2118"/>
        </w:trPr>
        <w:tc>
          <w:tcPr>
            <w:tcW w:w="10728" w:type="dxa"/>
          </w:tcPr>
          <w:p w14:paraId="0D9132A8" w14:textId="77777777" w:rsidR="007F0B73" w:rsidRPr="00F01A34" w:rsidRDefault="007F0B73" w:rsidP="00794386">
            <w:pPr>
              <w:pStyle w:val="Heading3"/>
              <w:keepNext w:val="0"/>
              <w:rPr>
                <w:rFonts w:ascii="Arial" w:hAnsi="Arial" w:cs="Arial"/>
              </w:rPr>
            </w:pPr>
            <w:r w:rsidRPr="00F01A34">
              <w:rPr>
                <w:rFonts w:ascii="Arial" w:hAnsi="Arial" w:cs="Arial"/>
              </w:rPr>
              <w:t>Duty 1</w:t>
            </w:r>
          </w:p>
          <w:p w14:paraId="16510BDC" w14:textId="77777777" w:rsidR="007F0B73" w:rsidRPr="00F01A34" w:rsidRDefault="007F0B73">
            <w:pPr>
              <w:pStyle w:val="DutyText"/>
              <w:tabs>
                <w:tab w:val="left" w:pos="3600"/>
                <w:tab w:val="left" w:pos="4590"/>
                <w:tab w:val="right" w:pos="5220"/>
              </w:tabs>
              <w:rPr>
                <w:rFonts w:ascii="Arial" w:hAnsi="Arial" w:cs="Arial"/>
                <w:b/>
                <w:u w:val="single"/>
              </w:rPr>
            </w:pPr>
            <w:r w:rsidRPr="00F01A34">
              <w:rPr>
                <w:rFonts w:ascii="Arial" w:hAnsi="Arial" w:cs="Arial"/>
                <w:b/>
              </w:rPr>
              <w:t>General Summary of Duty 1</w:t>
            </w:r>
            <w:r w:rsidRPr="00F01A34">
              <w:rPr>
                <w:rFonts w:ascii="Arial" w:hAnsi="Arial" w:cs="Arial"/>
                <w:b/>
              </w:rPr>
              <w:tab/>
              <w:t>% of Time</w:t>
            </w:r>
            <w:r w:rsidRPr="00F01A34">
              <w:rPr>
                <w:rFonts w:ascii="Arial" w:hAnsi="Arial" w:cs="Arial"/>
                <w:b/>
              </w:rPr>
              <w:tab/>
            </w:r>
            <w:r w:rsidR="00B0362F" w:rsidRPr="00F01A34">
              <w:rPr>
                <w:rFonts w:ascii="Arial" w:hAnsi="Arial" w:cs="Arial"/>
                <w:b/>
              </w:rPr>
              <w:t>60</w:t>
            </w:r>
          </w:p>
          <w:p w14:paraId="3E40AC92" w14:textId="2BEB8F92" w:rsidR="007F0B73" w:rsidRPr="00F01A34" w:rsidRDefault="00572D59">
            <w:pPr>
              <w:pStyle w:val="DutyText"/>
              <w:rPr>
                <w:rFonts w:ascii="Arial" w:hAnsi="Arial" w:cs="Arial"/>
              </w:rPr>
            </w:pPr>
            <w:r w:rsidRPr="00F01A34">
              <w:rPr>
                <w:rFonts w:ascii="Arial" w:hAnsi="Arial" w:cs="Arial"/>
              </w:rPr>
              <w:t xml:space="preserve">Conduct inspections of facilities to </w:t>
            </w:r>
            <w:r w:rsidR="00224343" w:rsidRPr="00F01A34">
              <w:rPr>
                <w:rFonts w:ascii="Arial" w:hAnsi="Arial" w:cs="Arial"/>
              </w:rPr>
              <w:t>assure</w:t>
            </w:r>
            <w:r w:rsidRPr="00F01A34">
              <w:rPr>
                <w:rFonts w:ascii="Arial" w:hAnsi="Arial" w:cs="Arial"/>
              </w:rPr>
              <w:t xml:space="preserve"> compliance with requirements of removal and handling of regulated </w:t>
            </w:r>
            <w:r w:rsidR="001377FE" w:rsidRPr="00F01A34">
              <w:rPr>
                <w:rFonts w:ascii="Arial" w:hAnsi="Arial" w:cs="Arial"/>
              </w:rPr>
              <w:t>ACM</w:t>
            </w:r>
            <w:r w:rsidR="00D112ED" w:rsidRPr="00F01A34">
              <w:rPr>
                <w:rFonts w:ascii="Arial" w:hAnsi="Arial" w:cs="Arial"/>
              </w:rPr>
              <w:t xml:space="preserve">. </w:t>
            </w:r>
            <w:r w:rsidRPr="00F01A34">
              <w:rPr>
                <w:rFonts w:ascii="Arial" w:hAnsi="Arial" w:cs="Arial"/>
              </w:rPr>
              <w:t xml:space="preserve">Inspections are conducted as </w:t>
            </w:r>
            <w:proofErr w:type="gramStart"/>
            <w:r w:rsidRPr="00F01A34">
              <w:rPr>
                <w:rFonts w:ascii="Arial" w:hAnsi="Arial" w:cs="Arial"/>
              </w:rPr>
              <w:t>a follow</w:t>
            </w:r>
            <w:proofErr w:type="gramEnd"/>
            <w:r w:rsidRPr="00F01A34">
              <w:rPr>
                <w:rFonts w:ascii="Arial" w:hAnsi="Arial" w:cs="Arial"/>
              </w:rPr>
              <w:t xml:space="preserve">-up </w:t>
            </w:r>
            <w:r w:rsidR="001377FE" w:rsidRPr="00F01A34">
              <w:rPr>
                <w:rFonts w:ascii="Arial" w:hAnsi="Arial" w:cs="Arial"/>
              </w:rPr>
              <w:t>t</w:t>
            </w:r>
            <w:r w:rsidRPr="00F01A34">
              <w:rPr>
                <w:rFonts w:ascii="Arial" w:hAnsi="Arial" w:cs="Arial"/>
              </w:rPr>
              <w:t xml:space="preserve">o notifications, </w:t>
            </w:r>
            <w:r w:rsidR="00446C51" w:rsidRPr="00F01A34">
              <w:rPr>
                <w:rFonts w:ascii="Arial" w:hAnsi="Arial" w:cs="Arial"/>
              </w:rPr>
              <w:t xml:space="preserve">renovations, </w:t>
            </w:r>
            <w:r w:rsidR="00224343" w:rsidRPr="00F01A34">
              <w:rPr>
                <w:rFonts w:ascii="Arial" w:hAnsi="Arial" w:cs="Arial"/>
              </w:rPr>
              <w:t xml:space="preserve">demolitions and </w:t>
            </w:r>
            <w:r w:rsidRPr="00F01A34">
              <w:rPr>
                <w:rFonts w:ascii="Arial" w:hAnsi="Arial" w:cs="Arial"/>
              </w:rPr>
              <w:t xml:space="preserve">checks of abatement contractors regarding the potential air emissions from facilities with </w:t>
            </w:r>
            <w:r w:rsidR="001377FE" w:rsidRPr="00F01A34">
              <w:rPr>
                <w:rFonts w:ascii="Arial" w:hAnsi="Arial" w:cs="Arial"/>
              </w:rPr>
              <w:t>ACM</w:t>
            </w:r>
            <w:r w:rsidR="00D112ED" w:rsidRPr="00F01A34">
              <w:rPr>
                <w:rFonts w:ascii="Arial" w:hAnsi="Arial" w:cs="Arial"/>
              </w:rPr>
              <w:t xml:space="preserve">. </w:t>
            </w:r>
            <w:r w:rsidRPr="00F01A34">
              <w:rPr>
                <w:rFonts w:ascii="Arial" w:hAnsi="Arial" w:cs="Arial"/>
              </w:rPr>
              <w:t>Knowledge of the asbestos NESHAP</w:t>
            </w:r>
            <w:r w:rsidR="00224343" w:rsidRPr="00F01A34">
              <w:rPr>
                <w:rFonts w:ascii="Arial" w:hAnsi="Arial" w:cs="Arial"/>
              </w:rPr>
              <w:t xml:space="preserve"> (40</w:t>
            </w:r>
            <w:r w:rsidR="001377FE" w:rsidRPr="00F01A34">
              <w:rPr>
                <w:rFonts w:ascii="Arial" w:hAnsi="Arial" w:cs="Arial"/>
              </w:rPr>
              <w:t> </w:t>
            </w:r>
            <w:r w:rsidR="00224343" w:rsidRPr="00F01A34">
              <w:rPr>
                <w:rFonts w:ascii="Arial" w:hAnsi="Arial" w:cs="Arial"/>
              </w:rPr>
              <w:t>CFR Part 61, Subpart M)</w:t>
            </w:r>
            <w:r w:rsidRPr="00F01A34">
              <w:rPr>
                <w:rFonts w:ascii="Arial" w:hAnsi="Arial" w:cs="Arial"/>
              </w:rPr>
              <w:t>, Act 451, program specific policies and regulations and other health and safety guidelines</w:t>
            </w:r>
            <w:r w:rsidR="00224343" w:rsidRPr="00F01A34">
              <w:rPr>
                <w:rFonts w:ascii="Arial" w:hAnsi="Arial" w:cs="Arial"/>
              </w:rPr>
              <w:t xml:space="preserve"> are</w:t>
            </w:r>
            <w:r w:rsidRPr="00F01A34">
              <w:rPr>
                <w:rFonts w:ascii="Arial" w:hAnsi="Arial" w:cs="Arial"/>
              </w:rPr>
              <w:t xml:space="preserve"> required to conduct these activities.</w:t>
            </w:r>
          </w:p>
        </w:tc>
      </w:tr>
      <w:tr w:rsidR="007F0B73" w:rsidRPr="00F01A34" w14:paraId="28E0995C" w14:textId="77777777" w:rsidTr="00C9703E">
        <w:trPr>
          <w:trHeight w:val="4656"/>
        </w:trPr>
        <w:tc>
          <w:tcPr>
            <w:tcW w:w="10728" w:type="dxa"/>
          </w:tcPr>
          <w:p w14:paraId="127BA3CB" w14:textId="77777777" w:rsidR="007F0B73" w:rsidRPr="00F01A34" w:rsidRDefault="007F0B73">
            <w:pPr>
              <w:pStyle w:val="DutyText"/>
              <w:rPr>
                <w:rFonts w:ascii="Arial" w:hAnsi="Arial" w:cs="Arial"/>
                <w:b/>
              </w:rPr>
            </w:pPr>
            <w:r w:rsidRPr="00F01A34">
              <w:rPr>
                <w:rFonts w:ascii="Arial" w:hAnsi="Arial" w:cs="Arial"/>
                <w:b/>
              </w:rPr>
              <w:t>Individual tasks related to the duty.</w:t>
            </w:r>
          </w:p>
          <w:p w14:paraId="2C475579" w14:textId="77777777" w:rsidR="001D53C0" w:rsidRPr="00F01A34" w:rsidRDefault="001D53C0" w:rsidP="00224CD4">
            <w:pPr>
              <w:pStyle w:val="DutyText"/>
              <w:numPr>
                <w:ilvl w:val="0"/>
                <w:numId w:val="23"/>
              </w:numPr>
              <w:rPr>
                <w:rFonts w:ascii="Arial" w:hAnsi="Arial" w:cs="Arial"/>
              </w:rPr>
            </w:pPr>
            <w:r w:rsidRPr="00F01A34">
              <w:rPr>
                <w:rFonts w:ascii="Arial" w:hAnsi="Arial" w:cs="Arial"/>
              </w:rPr>
              <w:t>Conduct inspections at subject facilities for compliance with state and federal regulations related to asbestos.</w:t>
            </w:r>
          </w:p>
          <w:p w14:paraId="47A6DBAC" w14:textId="77777777" w:rsidR="001D53C0" w:rsidRPr="00F01A34" w:rsidRDefault="001D53C0" w:rsidP="00224CD4">
            <w:pPr>
              <w:pStyle w:val="DutyText"/>
              <w:numPr>
                <w:ilvl w:val="0"/>
                <w:numId w:val="23"/>
              </w:numPr>
              <w:rPr>
                <w:rFonts w:ascii="Arial" w:hAnsi="Arial" w:cs="Arial"/>
              </w:rPr>
            </w:pPr>
            <w:r w:rsidRPr="00F01A34">
              <w:rPr>
                <w:rFonts w:ascii="Arial" w:hAnsi="Arial" w:cs="Arial"/>
              </w:rPr>
              <w:t xml:space="preserve">Collect </w:t>
            </w:r>
            <w:r w:rsidR="004B4943" w:rsidRPr="00F01A34">
              <w:rPr>
                <w:rFonts w:ascii="Arial" w:hAnsi="Arial" w:cs="Arial"/>
              </w:rPr>
              <w:t>and</w:t>
            </w:r>
            <w:r w:rsidR="0042135E" w:rsidRPr="00F01A34">
              <w:rPr>
                <w:rFonts w:ascii="Arial" w:hAnsi="Arial" w:cs="Arial"/>
              </w:rPr>
              <w:t xml:space="preserve"> submit </w:t>
            </w:r>
            <w:r w:rsidRPr="00F01A34">
              <w:rPr>
                <w:rFonts w:ascii="Arial" w:hAnsi="Arial" w:cs="Arial"/>
              </w:rPr>
              <w:t xml:space="preserve">samples, take photos, and </w:t>
            </w:r>
            <w:r w:rsidR="00D45F5B" w:rsidRPr="00F01A34">
              <w:rPr>
                <w:rFonts w:ascii="Arial" w:hAnsi="Arial" w:cs="Arial"/>
              </w:rPr>
              <w:t>interview/discuss regulations with contractors</w:t>
            </w:r>
            <w:r w:rsidRPr="00F01A34">
              <w:rPr>
                <w:rFonts w:ascii="Arial" w:hAnsi="Arial" w:cs="Arial"/>
              </w:rPr>
              <w:t>.</w:t>
            </w:r>
          </w:p>
          <w:p w14:paraId="674631B8" w14:textId="77777777" w:rsidR="00053FB8" w:rsidRPr="00F01A34" w:rsidRDefault="00053FB8" w:rsidP="00224CD4">
            <w:pPr>
              <w:pStyle w:val="DutyText"/>
              <w:numPr>
                <w:ilvl w:val="0"/>
                <w:numId w:val="23"/>
              </w:numPr>
              <w:rPr>
                <w:rFonts w:ascii="Arial" w:hAnsi="Arial" w:cs="Arial"/>
              </w:rPr>
            </w:pPr>
            <w:r w:rsidRPr="00F01A34">
              <w:rPr>
                <w:rFonts w:ascii="Arial" w:hAnsi="Arial" w:cs="Arial"/>
              </w:rPr>
              <w:t>Assess the work practices of contractors</w:t>
            </w:r>
            <w:r w:rsidR="00D112ED" w:rsidRPr="00F01A34">
              <w:rPr>
                <w:rFonts w:ascii="Arial" w:hAnsi="Arial" w:cs="Arial"/>
              </w:rPr>
              <w:t xml:space="preserve">. </w:t>
            </w:r>
            <w:r w:rsidRPr="00F01A34">
              <w:rPr>
                <w:rFonts w:ascii="Arial" w:hAnsi="Arial" w:cs="Arial"/>
              </w:rPr>
              <w:t>Observe handling, packaging and disposal of suspect materials.</w:t>
            </w:r>
          </w:p>
          <w:p w14:paraId="0AEE50B0" w14:textId="77777777" w:rsidR="00224CD4" w:rsidRPr="00F01A34" w:rsidRDefault="00224CD4" w:rsidP="00224CD4">
            <w:pPr>
              <w:pStyle w:val="DutyText"/>
              <w:numPr>
                <w:ilvl w:val="0"/>
                <w:numId w:val="23"/>
              </w:numPr>
              <w:rPr>
                <w:rFonts w:ascii="Arial" w:hAnsi="Arial" w:cs="Arial"/>
              </w:rPr>
            </w:pPr>
            <w:r w:rsidRPr="00F01A34">
              <w:rPr>
                <w:rFonts w:ascii="Arial" w:hAnsi="Arial" w:cs="Arial"/>
              </w:rPr>
              <w:t>Ensure proper documentation and tracking of ACM/waste deposition into landfills.</w:t>
            </w:r>
          </w:p>
          <w:p w14:paraId="739A388A" w14:textId="77777777" w:rsidR="001D53C0" w:rsidRPr="00F01A34" w:rsidRDefault="00053FB8" w:rsidP="00224CD4">
            <w:pPr>
              <w:pStyle w:val="DutyText"/>
              <w:numPr>
                <w:ilvl w:val="0"/>
                <w:numId w:val="23"/>
              </w:numPr>
              <w:rPr>
                <w:rFonts w:ascii="Arial" w:hAnsi="Arial" w:cs="Arial"/>
              </w:rPr>
            </w:pPr>
            <w:r w:rsidRPr="00F01A34">
              <w:rPr>
                <w:rFonts w:ascii="Arial" w:hAnsi="Arial" w:cs="Arial"/>
              </w:rPr>
              <w:t>Issue verbal or written instructions regarding corrections necessary for conformance with the regulations</w:t>
            </w:r>
            <w:r w:rsidR="00D112ED" w:rsidRPr="00F01A34">
              <w:rPr>
                <w:rFonts w:ascii="Arial" w:hAnsi="Arial" w:cs="Arial"/>
              </w:rPr>
              <w:t xml:space="preserve">. </w:t>
            </w:r>
          </w:p>
          <w:p w14:paraId="7E7806B5" w14:textId="77777777" w:rsidR="00AD6D44" w:rsidRPr="00F01A34" w:rsidRDefault="00AD6D44" w:rsidP="00224CD4">
            <w:pPr>
              <w:pStyle w:val="DutyText"/>
              <w:numPr>
                <w:ilvl w:val="0"/>
                <w:numId w:val="23"/>
              </w:numPr>
              <w:rPr>
                <w:rFonts w:ascii="Arial" w:hAnsi="Arial" w:cs="Arial"/>
              </w:rPr>
            </w:pPr>
            <w:r w:rsidRPr="00F01A34">
              <w:rPr>
                <w:rFonts w:ascii="Arial" w:hAnsi="Arial" w:cs="Arial"/>
              </w:rPr>
              <w:t xml:space="preserve">Prepare detailed </w:t>
            </w:r>
            <w:r w:rsidR="006B1B2A" w:rsidRPr="00F01A34">
              <w:rPr>
                <w:rFonts w:ascii="Arial" w:hAnsi="Arial" w:cs="Arial"/>
              </w:rPr>
              <w:t>i</w:t>
            </w:r>
            <w:r w:rsidRPr="00F01A34">
              <w:rPr>
                <w:rFonts w:ascii="Arial" w:hAnsi="Arial" w:cs="Arial"/>
              </w:rPr>
              <w:t xml:space="preserve">nspection </w:t>
            </w:r>
            <w:r w:rsidR="006B1B2A" w:rsidRPr="00F01A34">
              <w:rPr>
                <w:rFonts w:ascii="Arial" w:hAnsi="Arial" w:cs="Arial"/>
              </w:rPr>
              <w:t>r</w:t>
            </w:r>
            <w:r w:rsidRPr="00F01A34">
              <w:rPr>
                <w:rFonts w:ascii="Arial" w:hAnsi="Arial" w:cs="Arial"/>
              </w:rPr>
              <w:t>eports</w:t>
            </w:r>
            <w:r w:rsidR="004B4943" w:rsidRPr="00F01A34">
              <w:rPr>
                <w:rFonts w:ascii="Arial" w:hAnsi="Arial" w:cs="Arial"/>
              </w:rPr>
              <w:t>,</w:t>
            </w:r>
            <w:r w:rsidRPr="00F01A34">
              <w:rPr>
                <w:rFonts w:ascii="Arial" w:hAnsi="Arial" w:cs="Arial"/>
              </w:rPr>
              <w:t xml:space="preserve"> which may include photographs and sample results.</w:t>
            </w:r>
          </w:p>
          <w:p w14:paraId="5DA64244" w14:textId="77777777" w:rsidR="001D53C0" w:rsidRPr="00F01A34" w:rsidRDefault="00AD6D44" w:rsidP="00224CD4">
            <w:pPr>
              <w:pStyle w:val="DutyText"/>
              <w:numPr>
                <w:ilvl w:val="0"/>
                <w:numId w:val="23"/>
              </w:numPr>
              <w:rPr>
                <w:rFonts w:ascii="Arial" w:hAnsi="Arial" w:cs="Arial"/>
              </w:rPr>
            </w:pPr>
            <w:r w:rsidRPr="00F01A34">
              <w:rPr>
                <w:rFonts w:ascii="Arial" w:hAnsi="Arial" w:cs="Arial"/>
              </w:rPr>
              <w:t>Prepare violation notices when inspections indicate the contractor/owner is not in compliance with state and federal regulations</w:t>
            </w:r>
            <w:r w:rsidR="00D112ED" w:rsidRPr="00F01A34">
              <w:rPr>
                <w:rFonts w:ascii="Arial" w:hAnsi="Arial" w:cs="Arial"/>
              </w:rPr>
              <w:t xml:space="preserve">. </w:t>
            </w:r>
            <w:r w:rsidRPr="00F01A34">
              <w:rPr>
                <w:rFonts w:ascii="Arial" w:hAnsi="Arial" w:cs="Arial"/>
              </w:rPr>
              <w:t>Receive, review and determine adequa</w:t>
            </w:r>
            <w:r w:rsidR="001000D2" w:rsidRPr="00F01A34">
              <w:rPr>
                <w:rFonts w:ascii="Arial" w:hAnsi="Arial" w:cs="Arial"/>
              </w:rPr>
              <w:t>cy</w:t>
            </w:r>
            <w:r w:rsidRPr="00F01A34">
              <w:rPr>
                <w:rFonts w:ascii="Arial" w:hAnsi="Arial" w:cs="Arial"/>
              </w:rPr>
              <w:t xml:space="preserve"> of responses.</w:t>
            </w:r>
          </w:p>
          <w:p w14:paraId="4E4915ED" w14:textId="77777777" w:rsidR="000202BC" w:rsidRPr="00F01A34" w:rsidRDefault="000202BC" w:rsidP="00224CD4">
            <w:pPr>
              <w:pStyle w:val="DutyText"/>
              <w:numPr>
                <w:ilvl w:val="0"/>
                <w:numId w:val="23"/>
              </w:numPr>
              <w:rPr>
                <w:rFonts w:ascii="Arial" w:hAnsi="Arial" w:cs="Arial"/>
              </w:rPr>
            </w:pPr>
            <w:r w:rsidRPr="00F01A34">
              <w:rPr>
                <w:rFonts w:ascii="Arial" w:hAnsi="Arial" w:cs="Arial"/>
              </w:rPr>
              <w:t>Prepare referrals to the Enforcement Unit of alleged violations of the asbestos NESHAP standards</w:t>
            </w:r>
            <w:r w:rsidR="00D112ED" w:rsidRPr="00F01A34">
              <w:rPr>
                <w:rFonts w:ascii="Arial" w:hAnsi="Arial" w:cs="Arial"/>
              </w:rPr>
              <w:t xml:space="preserve">. </w:t>
            </w:r>
            <w:r w:rsidR="00AD6D44" w:rsidRPr="00F01A34">
              <w:rPr>
                <w:rFonts w:ascii="Arial" w:hAnsi="Arial" w:cs="Arial"/>
              </w:rPr>
              <w:t>Attend and participate in escalated enforcement meetings</w:t>
            </w:r>
            <w:r w:rsidR="00D112ED" w:rsidRPr="00F01A34">
              <w:rPr>
                <w:rFonts w:ascii="Arial" w:hAnsi="Arial" w:cs="Arial"/>
              </w:rPr>
              <w:t xml:space="preserve">. </w:t>
            </w:r>
            <w:r w:rsidR="00AD6D44" w:rsidRPr="00F01A34">
              <w:rPr>
                <w:rFonts w:ascii="Arial" w:hAnsi="Arial" w:cs="Arial"/>
              </w:rPr>
              <w:t>Assist and provide comments on consent order</w:t>
            </w:r>
            <w:r w:rsidR="006B1B2A" w:rsidRPr="00F01A34">
              <w:rPr>
                <w:rFonts w:ascii="Arial" w:hAnsi="Arial" w:cs="Arial"/>
              </w:rPr>
              <w:t xml:space="preserve"> preparations</w:t>
            </w:r>
            <w:r w:rsidR="00AD6D44" w:rsidRPr="00F01A34">
              <w:rPr>
                <w:rFonts w:ascii="Arial" w:hAnsi="Arial" w:cs="Arial"/>
              </w:rPr>
              <w:t>.</w:t>
            </w:r>
          </w:p>
          <w:p w14:paraId="64DAFC2A" w14:textId="77777777" w:rsidR="001D53C0" w:rsidRPr="00F01A34" w:rsidRDefault="001D53C0" w:rsidP="00224CD4">
            <w:pPr>
              <w:pStyle w:val="DutyText"/>
              <w:numPr>
                <w:ilvl w:val="0"/>
                <w:numId w:val="23"/>
              </w:numPr>
              <w:rPr>
                <w:rFonts w:ascii="Arial" w:hAnsi="Arial" w:cs="Arial"/>
              </w:rPr>
            </w:pPr>
            <w:r w:rsidRPr="00F01A34">
              <w:rPr>
                <w:rFonts w:ascii="Arial" w:hAnsi="Arial" w:cs="Arial"/>
              </w:rPr>
              <w:t>Attend annual Asbestos Awareness Training</w:t>
            </w:r>
            <w:r w:rsidR="00D112ED" w:rsidRPr="00F01A34">
              <w:rPr>
                <w:rFonts w:ascii="Arial" w:hAnsi="Arial" w:cs="Arial"/>
              </w:rPr>
              <w:t xml:space="preserve">. </w:t>
            </w:r>
            <w:r w:rsidRPr="00F01A34">
              <w:rPr>
                <w:rFonts w:ascii="Arial" w:hAnsi="Arial" w:cs="Arial"/>
              </w:rPr>
              <w:t>Attain knowledge of the hazard and safety practices required in working with asbestos, sealed work areas, heated ducts and chemicals and the tools used on demo/reno projects.</w:t>
            </w:r>
          </w:p>
          <w:p w14:paraId="4008B3A5" w14:textId="56A35344" w:rsidR="007F0B73" w:rsidRPr="00F01A34" w:rsidRDefault="001D53C0" w:rsidP="00224CD4">
            <w:pPr>
              <w:pStyle w:val="DutyText"/>
              <w:numPr>
                <w:ilvl w:val="0"/>
                <w:numId w:val="23"/>
              </w:numPr>
              <w:rPr>
                <w:rFonts w:ascii="Arial" w:hAnsi="Arial" w:cs="Arial"/>
              </w:rPr>
            </w:pPr>
            <w:r w:rsidRPr="00F01A34">
              <w:rPr>
                <w:rFonts w:ascii="Arial" w:hAnsi="Arial" w:cs="Arial"/>
              </w:rPr>
              <w:t>Maintai</w:t>
            </w:r>
            <w:r w:rsidR="00AD6D44" w:rsidRPr="00F01A34">
              <w:rPr>
                <w:rFonts w:ascii="Arial" w:hAnsi="Arial" w:cs="Arial"/>
              </w:rPr>
              <w:t xml:space="preserve">n and update information in the </w:t>
            </w:r>
            <w:r w:rsidR="00446C51" w:rsidRPr="00F01A34">
              <w:rPr>
                <w:rFonts w:ascii="Arial" w:hAnsi="Arial" w:cs="Arial"/>
              </w:rPr>
              <w:t>MiEnviro Portal database.</w:t>
            </w:r>
          </w:p>
        </w:tc>
      </w:tr>
      <w:tr w:rsidR="007F0B73" w:rsidRPr="00F01A34" w14:paraId="5D09280B" w14:textId="77777777" w:rsidTr="00211395">
        <w:trPr>
          <w:trHeight w:val="2046"/>
        </w:trPr>
        <w:tc>
          <w:tcPr>
            <w:tcW w:w="10728" w:type="dxa"/>
          </w:tcPr>
          <w:p w14:paraId="4B681EC9" w14:textId="77777777" w:rsidR="007F0B73" w:rsidRPr="00F01A34" w:rsidRDefault="007F0B73" w:rsidP="00794386">
            <w:pPr>
              <w:pStyle w:val="Heading3"/>
              <w:keepNext w:val="0"/>
              <w:rPr>
                <w:rFonts w:ascii="Arial" w:hAnsi="Arial" w:cs="Arial"/>
              </w:rPr>
            </w:pPr>
            <w:r w:rsidRPr="00F01A34">
              <w:rPr>
                <w:rFonts w:ascii="Arial" w:hAnsi="Arial" w:cs="Arial"/>
              </w:rPr>
              <w:t>Duty 2</w:t>
            </w:r>
          </w:p>
          <w:p w14:paraId="7471DFFB" w14:textId="77777777" w:rsidR="007F0B73" w:rsidRPr="00F01A34" w:rsidRDefault="007F0B73">
            <w:pPr>
              <w:pStyle w:val="DutyText"/>
              <w:tabs>
                <w:tab w:val="left" w:pos="3600"/>
                <w:tab w:val="left" w:pos="4590"/>
                <w:tab w:val="right" w:pos="5220"/>
              </w:tabs>
              <w:rPr>
                <w:rFonts w:ascii="Arial" w:hAnsi="Arial" w:cs="Arial"/>
                <w:b/>
                <w:u w:val="single"/>
              </w:rPr>
            </w:pPr>
            <w:r w:rsidRPr="00F01A34">
              <w:rPr>
                <w:rFonts w:ascii="Arial" w:hAnsi="Arial" w:cs="Arial"/>
                <w:b/>
              </w:rPr>
              <w:t>General Summary of Duty 2</w:t>
            </w:r>
            <w:r w:rsidRPr="00F01A34">
              <w:rPr>
                <w:rFonts w:ascii="Arial" w:hAnsi="Arial" w:cs="Arial"/>
                <w:b/>
              </w:rPr>
              <w:tab/>
              <w:t>% of Time</w:t>
            </w:r>
            <w:r w:rsidRPr="00F01A34">
              <w:rPr>
                <w:rFonts w:ascii="Arial" w:hAnsi="Arial" w:cs="Arial"/>
                <w:b/>
              </w:rPr>
              <w:tab/>
            </w:r>
            <w:r w:rsidR="002311EB" w:rsidRPr="00F01A34">
              <w:rPr>
                <w:rFonts w:ascii="Arial" w:hAnsi="Arial" w:cs="Arial"/>
                <w:b/>
              </w:rPr>
              <w:t>1</w:t>
            </w:r>
            <w:r w:rsidR="0063249C" w:rsidRPr="00F01A34">
              <w:rPr>
                <w:rFonts w:ascii="Arial" w:hAnsi="Arial" w:cs="Arial"/>
                <w:b/>
              </w:rPr>
              <w:t>5</w:t>
            </w:r>
          </w:p>
          <w:p w14:paraId="4FAA8DA7" w14:textId="3133E1D6" w:rsidR="007F0B73" w:rsidRPr="00F01A34" w:rsidRDefault="003850AA">
            <w:pPr>
              <w:pStyle w:val="DutyText"/>
              <w:rPr>
                <w:rFonts w:ascii="Arial" w:hAnsi="Arial" w:cs="Arial"/>
              </w:rPr>
            </w:pPr>
            <w:r w:rsidRPr="00F01A34">
              <w:rPr>
                <w:rFonts w:ascii="Arial" w:hAnsi="Arial" w:cs="Arial"/>
              </w:rPr>
              <w:t>Provide interpretation of the asbestos standards contained in the federal NESHAP and respond to numerous questions from the regulated community, division or departmental staff on the interpretation of these regulations and applying them to specific situations</w:t>
            </w:r>
            <w:r w:rsidR="00D112ED" w:rsidRPr="00F01A34">
              <w:rPr>
                <w:rFonts w:ascii="Arial" w:hAnsi="Arial" w:cs="Arial"/>
              </w:rPr>
              <w:t xml:space="preserve">. </w:t>
            </w:r>
            <w:r w:rsidRPr="00F01A34">
              <w:rPr>
                <w:rFonts w:ascii="Arial" w:hAnsi="Arial" w:cs="Arial"/>
              </w:rPr>
              <w:t>Attain a thorough understanding and research the regulations to respond to the many situations that arise in the renovation and demolition industry</w:t>
            </w:r>
            <w:r w:rsidR="00D112ED" w:rsidRPr="00F01A34">
              <w:rPr>
                <w:rFonts w:ascii="Arial" w:hAnsi="Arial" w:cs="Arial"/>
              </w:rPr>
              <w:t xml:space="preserve">. </w:t>
            </w:r>
            <w:r w:rsidRPr="00F01A34">
              <w:rPr>
                <w:rFonts w:ascii="Arial" w:hAnsi="Arial" w:cs="Arial"/>
              </w:rPr>
              <w:t xml:space="preserve">Coordinate with </w:t>
            </w:r>
            <w:r w:rsidR="00F01A34">
              <w:rPr>
                <w:rFonts w:ascii="Arial" w:hAnsi="Arial" w:cs="Arial"/>
              </w:rPr>
              <w:t>US</w:t>
            </w:r>
            <w:r w:rsidRPr="00F01A34">
              <w:rPr>
                <w:rFonts w:ascii="Arial" w:hAnsi="Arial" w:cs="Arial"/>
              </w:rPr>
              <w:t>EPA Region 5 staff from time to time to provide a consistent interpretation at both the state and federal level.</w:t>
            </w:r>
          </w:p>
        </w:tc>
      </w:tr>
      <w:tr w:rsidR="007F0B73" w:rsidRPr="00F01A34" w14:paraId="44B3C3E8" w14:textId="77777777" w:rsidTr="003E2E32">
        <w:trPr>
          <w:trHeight w:val="1875"/>
        </w:trPr>
        <w:tc>
          <w:tcPr>
            <w:tcW w:w="10728" w:type="dxa"/>
          </w:tcPr>
          <w:p w14:paraId="435208CF" w14:textId="77777777" w:rsidR="007F0B73" w:rsidRPr="00F01A34" w:rsidRDefault="007F0B73">
            <w:pPr>
              <w:pStyle w:val="DutyText"/>
              <w:rPr>
                <w:rFonts w:ascii="Arial" w:hAnsi="Arial" w:cs="Arial"/>
                <w:b/>
              </w:rPr>
            </w:pPr>
            <w:r w:rsidRPr="00F01A34">
              <w:rPr>
                <w:rFonts w:ascii="Arial" w:hAnsi="Arial" w:cs="Arial"/>
                <w:b/>
              </w:rPr>
              <w:t>Individual tasks related to the duty.</w:t>
            </w:r>
          </w:p>
          <w:p w14:paraId="3D28CCBC" w14:textId="77777777" w:rsidR="00800EA5" w:rsidRPr="00F01A34" w:rsidRDefault="00800EA5" w:rsidP="00800EA5">
            <w:pPr>
              <w:pStyle w:val="DutyText"/>
              <w:numPr>
                <w:ilvl w:val="0"/>
                <w:numId w:val="23"/>
              </w:numPr>
              <w:rPr>
                <w:rFonts w:ascii="Arial" w:hAnsi="Arial" w:cs="Arial"/>
              </w:rPr>
            </w:pPr>
            <w:r w:rsidRPr="00F01A34">
              <w:rPr>
                <w:rFonts w:ascii="Arial" w:hAnsi="Arial" w:cs="Arial"/>
              </w:rPr>
              <w:t>Respond to written or verbal requests for interpretation of the asbestos NESHAP regulations.</w:t>
            </w:r>
          </w:p>
          <w:p w14:paraId="61431279" w14:textId="77777777" w:rsidR="00800EA5" w:rsidRPr="00F01A34" w:rsidRDefault="00800EA5" w:rsidP="00800EA5">
            <w:pPr>
              <w:pStyle w:val="DutyText"/>
              <w:numPr>
                <w:ilvl w:val="0"/>
                <w:numId w:val="23"/>
              </w:numPr>
              <w:rPr>
                <w:rFonts w:ascii="Arial" w:hAnsi="Arial" w:cs="Arial"/>
              </w:rPr>
            </w:pPr>
            <w:r w:rsidRPr="00F01A34">
              <w:rPr>
                <w:rFonts w:ascii="Arial" w:hAnsi="Arial" w:cs="Arial"/>
              </w:rPr>
              <w:t>Provide guidance on methods of renovation/demolition as it pertains to these regulations.</w:t>
            </w:r>
          </w:p>
          <w:p w14:paraId="6528A56A" w14:textId="77777777" w:rsidR="00800EA5" w:rsidRPr="00F01A34" w:rsidRDefault="00800EA5" w:rsidP="00800EA5">
            <w:pPr>
              <w:pStyle w:val="DutyText"/>
              <w:numPr>
                <w:ilvl w:val="0"/>
                <w:numId w:val="23"/>
              </w:numPr>
              <w:rPr>
                <w:rFonts w:ascii="Arial" w:hAnsi="Arial" w:cs="Arial"/>
              </w:rPr>
            </w:pPr>
            <w:r w:rsidRPr="00F01A34">
              <w:rPr>
                <w:rFonts w:ascii="Arial" w:hAnsi="Arial" w:cs="Arial"/>
              </w:rPr>
              <w:t>Conduct presentation</w:t>
            </w:r>
            <w:r w:rsidR="0059795A" w:rsidRPr="00F01A34">
              <w:rPr>
                <w:rFonts w:ascii="Arial" w:hAnsi="Arial" w:cs="Arial"/>
              </w:rPr>
              <w:t>s</w:t>
            </w:r>
            <w:r w:rsidRPr="00F01A34">
              <w:rPr>
                <w:rFonts w:ascii="Arial" w:hAnsi="Arial" w:cs="Arial"/>
              </w:rPr>
              <w:t xml:space="preserve"> before groups regarding these regulations to inform and educate interested parties.</w:t>
            </w:r>
          </w:p>
          <w:p w14:paraId="635EBE34" w14:textId="77777777" w:rsidR="007F0B73" w:rsidRPr="00F01A34" w:rsidRDefault="00800EA5" w:rsidP="00800EA5">
            <w:pPr>
              <w:pStyle w:val="DutyText"/>
              <w:numPr>
                <w:ilvl w:val="0"/>
                <w:numId w:val="23"/>
              </w:numPr>
              <w:rPr>
                <w:rFonts w:ascii="Arial" w:hAnsi="Arial" w:cs="Arial"/>
              </w:rPr>
            </w:pPr>
            <w:r w:rsidRPr="00F01A34">
              <w:rPr>
                <w:rFonts w:ascii="Arial" w:hAnsi="Arial" w:cs="Arial"/>
              </w:rPr>
              <w:t>Communicate effectively and maintain favorable public relations.</w:t>
            </w:r>
          </w:p>
        </w:tc>
      </w:tr>
    </w:tbl>
    <w:p w14:paraId="3F6F6E27" w14:textId="77777777" w:rsidR="00D112ED" w:rsidRPr="00F01A34" w:rsidRDefault="00D112ED">
      <w:pPr>
        <w:rPr>
          <w:rFonts w:ascii="Arial" w:hAnsi="Arial" w:cs="Arial"/>
        </w:rPr>
      </w:pPr>
      <w:r w:rsidRPr="00F01A34">
        <w:rPr>
          <w:rFonts w:ascii="Arial" w:hAnsi="Arial" w:cs="Arial"/>
        </w:rPr>
        <w:br w:type="page"/>
      </w:r>
    </w:p>
    <w:tbl>
      <w:tblPr>
        <w:tblW w:w="0" w:type="auto"/>
        <w:tblInd w:w="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64"/>
        <w:gridCol w:w="2682"/>
        <w:gridCol w:w="2682"/>
        <w:gridCol w:w="2682"/>
      </w:tblGrid>
      <w:tr w:rsidR="007F0B73" w:rsidRPr="00F01A34" w14:paraId="756428B0" w14:textId="77777777" w:rsidTr="008E3F50">
        <w:trPr>
          <w:trHeight w:val="1395"/>
        </w:trPr>
        <w:tc>
          <w:tcPr>
            <w:tcW w:w="10710" w:type="dxa"/>
            <w:gridSpan w:val="4"/>
          </w:tcPr>
          <w:p w14:paraId="30E1A3F6" w14:textId="77777777" w:rsidR="007F0B73" w:rsidRPr="00F01A34" w:rsidRDefault="007F0B73" w:rsidP="00794386">
            <w:pPr>
              <w:pStyle w:val="Heading3"/>
              <w:keepNext w:val="0"/>
              <w:rPr>
                <w:rFonts w:ascii="Arial" w:hAnsi="Arial" w:cs="Arial"/>
              </w:rPr>
            </w:pPr>
            <w:r w:rsidRPr="00F01A34">
              <w:rPr>
                <w:rFonts w:ascii="Arial" w:hAnsi="Arial" w:cs="Arial"/>
              </w:rPr>
              <w:lastRenderedPageBreak/>
              <w:br w:type="page"/>
              <w:t>Duty 3</w:t>
            </w:r>
          </w:p>
          <w:p w14:paraId="5B5BED61" w14:textId="77777777" w:rsidR="007F0B73" w:rsidRPr="00F01A34" w:rsidRDefault="007F0B73">
            <w:pPr>
              <w:pStyle w:val="DutyText"/>
              <w:tabs>
                <w:tab w:val="left" w:pos="3600"/>
                <w:tab w:val="left" w:pos="4590"/>
                <w:tab w:val="right" w:pos="5220"/>
              </w:tabs>
              <w:rPr>
                <w:rFonts w:ascii="Arial" w:hAnsi="Arial" w:cs="Arial"/>
                <w:b/>
                <w:u w:val="single"/>
              </w:rPr>
            </w:pPr>
            <w:r w:rsidRPr="00F01A34">
              <w:rPr>
                <w:rFonts w:ascii="Arial" w:hAnsi="Arial" w:cs="Arial"/>
                <w:b/>
              </w:rPr>
              <w:t>General Summary of Duty 3</w:t>
            </w:r>
            <w:r w:rsidRPr="00F01A34">
              <w:rPr>
                <w:rFonts w:ascii="Arial" w:hAnsi="Arial" w:cs="Arial"/>
                <w:b/>
              </w:rPr>
              <w:tab/>
              <w:t>% of Time</w:t>
            </w:r>
            <w:r w:rsidRPr="00F01A34">
              <w:rPr>
                <w:rFonts w:ascii="Arial" w:hAnsi="Arial" w:cs="Arial"/>
                <w:b/>
              </w:rPr>
              <w:tab/>
            </w:r>
            <w:r w:rsidR="002311EB" w:rsidRPr="00F01A34">
              <w:rPr>
                <w:rFonts w:ascii="Arial" w:hAnsi="Arial" w:cs="Arial"/>
                <w:b/>
              </w:rPr>
              <w:t>1</w:t>
            </w:r>
            <w:r w:rsidR="00B0362F" w:rsidRPr="00F01A34">
              <w:rPr>
                <w:rFonts w:ascii="Arial" w:hAnsi="Arial" w:cs="Arial"/>
                <w:b/>
              </w:rPr>
              <w:t>5</w:t>
            </w:r>
          </w:p>
          <w:p w14:paraId="70AE9A58" w14:textId="52BE3CC8" w:rsidR="007F0B73" w:rsidRPr="00F01A34" w:rsidRDefault="00AB3F18">
            <w:pPr>
              <w:pStyle w:val="DutyText"/>
              <w:rPr>
                <w:rFonts w:ascii="Arial" w:hAnsi="Arial" w:cs="Arial"/>
              </w:rPr>
            </w:pPr>
            <w:r w:rsidRPr="00F01A34">
              <w:rPr>
                <w:rFonts w:ascii="Arial" w:hAnsi="Arial" w:cs="Arial"/>
              </w:rPr>
              <w:t xml:space="preserve">Receive, investigate and resolve </w:t>
            </w:r>
            <w:r w:rsidR="00F25E0A" w:rsidRPr="00F01A34">
              <w:rPr>
                <w:rFonts w:ascii="Arial" w:hAnsi="Arial" w:cs="Arial"/>
              </w:rPr>
              <w:t>complaints/inquiries through phone calls or referrals regarding potential asbestos NESHAP violations</w:t>
            </w:r>
            <w:r w:rsidR="00D112ED" w:rsidRPr="00F01A34">
              <w:rPr>
                <w:rFonts w:ascii="Arial" w:hAnsi="Arial" w:cs="Arial"/>
              </w:rPr>
              <w:t xml:space="preserve">. </w:t>
            </w:r>
            <w:r w:rsidR="00F25E0A" w:rsidRPr="00F01A34">
              <w:rPr>
                <w:rFonts w:ascii="Arial" w:hAnsi="Arial" w:cs="Arial"/>
              </w:rPr>
              <w:t>Coordination with</w:t>
            </w:r>
            <w:r w:rsidR="006B1B2A" w:rsidRPr="00F01A34">
              <w:rPr>
                <w:rFonts w:ascii="Arial" w:hAnsi="Arial" w:cs="Arial"/>
              </w:rPr>
              <w:t xml:space="preserve"> other </w:t>
            </w:r>
            <w:proofErr w:type="gramStart"/>
            <w:r w:rsidR="006B1B2A" w:rsidRPr="00F01A34">
              <w:rPr>
                <w:rFonts w:ascii="Arial" w:hAnsi="Arial" w:cs="Arial"/>
              </w:rPr>
              <w:t>division</w:t>
            </w:r>
            <w:proofErr w:type="gramEnd"/>
            <w:r w:rsidR="006B1B2A" w:rsidRPr="00F01A34">
              <w:rPr>
                <w:rFonts w:ascii="Arial" w:hAnsi="Arial" w:cs="Arial"/>
              </w:rPr>
              <w:t xml:space="preserve"> or</w:t>
            </w:r>
            <w:r w:rsidR="00F25E0A" w:rsidRPr="00F01A34">
              <w:rPr>
                <w:rFonts w:ascii="Arial" w:hAnsi="Arial" w:cs="Arial"/>
              </w:rPr>
              <w:t xml:space="preserve"> Department of </w:t>
            </w:r>
            <w:r w:rsidR="00446C51" w:rsidRPr="00F01A34">
              <w:rPr>
                <w:rFonts w:ascii="Arial" w:hAnsi="Arial" w:cs="Arial"/>
              </w:rPr>
              <w:t>Labor and Economic Opportunity</w:t>
            </w:r>
            <w:r w:rsidR="00F25E0A" w:rsidRPr="00F01A34">
              <w:rPr>
                <w:rFonts w:ascii="Arial" w:hAnsi="Arial" w:cs="Arial"/>
              </w:rPr>
              <w:t xml:space="preserve"> MIOSHA staff may be necessary.</w:t>
            </w:r>
          </w:p>
        </w:tc>
      </w:tr>
      <w:tr w:rsidR="007F0B73" w:rsidRPr="00F01A34" w14:paraId="04AD1A0B" w14:textId="77777777" w:rsidTr="008E3F50">
        <w:trPr>
          <w:trHeight w:val="3045"/>
        </w:trPr>
        <w:tc>
          <w:tcPr>
            <w:tcW w:w="10710" w:type="dxa"/>
            <w:gridSpan w:val="4"/>
          </w:tcPr>
          <w:p w14:paraId="1E79D88F" w14:textId="77777777" w:rsidR="007F0B73" w:rsidRPr="00F01A34" w:rsidRDefault="007F0B73">
            <w:pPr>
              <w:pStyle w:val="DutyText"/>
              <w:rPr>
                <w:rFonts w:ascii="Arial" w:hAnsi="Arial" w:cs="Arial"/>
                <w:b/>
              </w:rPr>
            </w:pPr>
            <w:r w:rsidRPr="00F01A34">
              <w:rPr>
                <w:rFonts w:ascii="Arial" w:hAnsi="Arial" w:cs="Arial"/>
                <w:b/>
              </w:rPr>
              <w:t>Individual tasks related to the duty.</w:t>
            </w:r>
          </w:p>
          <w:p w14:paraId="437599BA" w14:textId="77777777" w:rsidR="00AB3F18" w:rsidRPr="00F01A34" w:rsidRDefault="00AB3F18" w:rsidP="00224343">
            <w:pPr>
              <w:pStyle w:val="DutyText"/>
              <w:numPr>
                <w:ilvl w:val="0"/>
                <w:numId w:val="24"/>
              </w:numPr>
              <w:rPr>
                <w:rFonts w:ascii="Arial" w:hAnsi="Arial" w:cs="Arial"/>
              </w:rPr>
            </w:pPr>
            <w:r w:rsidRPr="00F01A34">
              <w:rPr>
                <w:rFonts w:ascii="Arial" w:hAnsi="Arial" w:cs="Arial"/>
              </w:rPr>
              <w:t>Contact complainant immediately if possible.</w:t>
            </w:r>
          </w:p>
          <w:p w14:paraId="11973BC1" w14:textId="77777777" w:rsidR="00224343" w:rsidRPr="00F01A34" w:rsidRDefault="00224343" w:rsidP="00224343">
            <w:pPr>
              <w:pStyle w:val="DutyText"/>
              <w:numPr>
                <w:ilvl w:val="0"/>
                <w:numId w:val="24"/>
              </w:numPr>
              <w:rPr>
                <w:rFonts w:ascii="Arial" w:hAnsi="Arial" w:cs="Arial"/>
              </w:rPr>
            </w:pPr>
            <w:r w:rsidRPr="00F01A34">
              <w:rPr>
                <w:rFonts w:ascii="Arial" w:hAnsi="Arial" w:cs="Arial"/>
              </w:rPr>
              <w:t>Respond to complaints regarding violations or potential violations of state and federal asbestos regulations.</w:t>
            </w:r>
          </w:p>
          <w:p w14:paraId="71DC2404" w14:textId="77777777" w:rsidR="00224343" w:rsidRPr="00F01A34" w:rsidRDefault="00224343" w:rsidP="00224343">
            <w:pPr>
              <w:pStyle w:val="DutyText"/>
              <w:numPr>
                <w:ilvl w:val="0"/>
                <w:numId w:val="24"/>
              </w:numPr>
              <w:rPr>
                <w:rFonts w:ascii="Arial" w:hAnsi="Arial" w:cs="Arial"/>
              </w:rPr>
            </w:pPr>
            <w:r w:rsidRPr="00F01A34">
              <w:rPr>
                <w:rFonts w:ascii="Arial" w:hAnsi="Arial" w:cs="Arial"/>
              </w:rPr>
              <w:t>During site investigation document visit with interviews, photos, sampling.</w:t>
            </w:r>
          </w:p>
          <w:p w14:paraId="255EA38B" w14:textId="77777777" w:rsidR="00F25E0A" w:rsidRPr="00F01A34" w:rsidRDefault="00224343">
            <w:pPr>
              <w:pStyle w:val="DutyText"/>
              <w:numPr>
                <w:ilvl w:val="0"/>
                <w:numId w:val="24"/>
              </w:numPr>
              <w:rPr>
                <w:rFonts w:ascii="Arial" w:hAnsi="Arial" w:cs="Arial"/>
              </w:rPr>
            </w:pPr>
            <w:r w:rsidRPr="00F01A34">
              <w:rPr>
                <w:rFonts w:ascii="Arial" w:hAnsi="Arial" w:cs="Arial"/>
              </w:rPr>
              <w:t>Determine if an asbestos NESHAP violation has occurred</w:t>
            </w:r>
            <w:r w:rsidR="00D112ED" w:rsidRPr="00F01A34">
              <w:rPr>
                <w:rFonts w:ascii="Arial" w:hAnsi="Arial" w:cs="Arial"/>
              </w:rPr>
              <w:t xml:space="preserve">. </w:t>
            </w:r>
            <w:r w:rsidRPr="00F01A34">
              <w:rPr>
                <w:rFonts w:ascii="Arial" w:hAnsi="Arial" w:cs="Arial"/>
              </w:rPr>
              <w:t>If necessary</w:t>
            </w:r>
            <w:r w:rsidR="00B0362F" w:rsidRPr="00F01A34">
              <w:rPr>
                <w:rFonts w:ascii="Arial" w:hAnsi="Arial" w:cs="Arial"/>
              </w:rPr>
              <w:t>,</w:t>
            </w:r>
            <w:r w:rsidRPr="00F01A34">
              <w:rPr>
                <w:rFonts w:ascii="Arial" w:hAnsi="Arial" w:cs="Arial"/>
              </w:rPr>
              <w:t xml:space="preserve"> refer complaint to correct Department, Division or local authority.</w:t>
            </w:r>
          </w:p>
          <w:p w14:paraId="3AB4C92A" w14:textId="0F43BD2B" w:rsidR="00AB3F18" w:rsidRPr="00F01A34" w:rsidRDefault="00AB3F18">
            <w:pPr>
              <w:pStyle w:val="DutyText"/>
              <w:numPr>
                <w:ilvl w:val="0"/>
                <w:numId w:val="24"/>
              </w:numPr>
              <w:rPr>
                <w:rFonts w:ascii="Arial" w:hAnsi="Arial" w:cs="Arial"/>
              </w:rPr>
            </w:pPr>
            <w:r w:rsidRPr="00F01A34">
              <w:rPr>
                <w:rFonts w:ascii="Arial" w:hAnsi="Arial" w:cs="Arial"/>
              </w:rPr>
              <w:t>Prepare violation notice</w:t>
            </w:r>
            <w:r w:rsidR="00BB6AA6">
              <w:rPr>
                <w:rFonts w:ascii="Arial" w:hAnsi="Arial" w:cs="Arial"/>
              </w:rPr>
              <w:t>s</w:t>
            </w:r>
            <w:r w:rsidRPr="00F01A34">
              <w:rPr>
                <w:rFonts w:ascii="Arial" w:hAnsi="Arial" w:cs="Arial"/>
              </w:rPr>
              <w:t xml:space="preserve"> if necessary.</w:t>
            </w:r>
          </w:p>
          <w:p w14:paraId="4496168A" w14:textId="77777777" w:rsidR="00224343" w:rsidRPr="00F01A34" w:rsidRDefault="00224343">
            <w:pPr>
              <w:pStyle w:val="DutyText"/>
              <w:numPr>
                <w:ilvl w:val="0"/>
                <w:numId w:val="24"/>
              </w:numPr>
              <w:rPr>
                <w:rFonts w:ascii="Arial" w:hAnsi="Arial" w:cs="Arial"/>
              </w:rPr>
            </w:pPr>
            <w:r w:rsidRPr="00F01A34">
              <w:rPr>
                <w:rFonts w:ascii="Arial" w:hAnsi="Arial" w:cs="Arial"/>
              </w:rPr>
              <w:t>Prepare an activity report for the file.</w:t>
            </w:r>
          </w:p>
          <w:p w14:paraId="4CEB9482" w14:textId="7885E6BF" w:rsidR="00224343" w:rsidRPr="00F01A34" w:rsidRDefault="00224343">
            <w:pPr>
              <w:pStyle w:val="DutyText"/>
              <w:numPr>
                <w:ilvl w:val="0"/>
                <w:numId w:val="24"/>
              </w:numPr>
              <w:rPr>
                <w:rFonts w:ascii="Arial" w:hAnsi="Arial" w:cs="Arial"/>
              </w:rPr>
            </w:pPr>
            <w:r w:rsidRPr="00F01A34">
              <w:rPr>
                <w:rFonts w:ascii="Arial" w:hAnsi="Arial" w:cs="Arial"/>
              </w:rPr>
              <w:t>Enter and update complaint</w:t>
            </w:r>
            <w:r w:rsidR="00BB6AA6">
              <w:rPr>
                <w:rFonts w:ascii="Arial" w:hAnsi="Arial" w:cs="Arial"/>
              </w:rPr>
              <w:t>s</w:t>
            </w:r>
            <w:r w:rsidRPr="00F01A34">
              <w:rPr>
                <w:rFonts w:ascii="Arial" w:hAnsi="Arial" w:cs="Arial"/>
              </w:rPr>
              <w:t xml:space="preserve"> in </w:t>
            </w:r>
            <w:r w:rsidR="00446C51" w:rsidRPr="00F01A34">
              <w:rPr>
                <w:rFonts w:ascii="Arial" w:hAnsi="Arial" w:cs="Arial"/>
              </w:rPr>
              <w:t>MiEnviro Portal</w:t>
            </w:r>
            <w:r w:rsidRPr="00F01A34">
              <w:rPr>
                <w:rFonts w:ascii="Arial" w:hAnsi="Arial" w:cs="Arial"/>
              </w:rPr>
              <w:t>.</w:t>
            </w:r>
          </w:p>
        </w:tc>
      </w:tr>
      <w:tr w:rsidR="007F0B73" w:rsidRPr="00F01A34" w14:paraId="2F8C4C31" w14:textId="77777777" w:rsidTr="008E3F50">
        <w:trPr>
          <w:trHeight w:val="1605"/>
        </w:trPr>
        <w:tc>
          <w:tcPr>
            <w:tcW w:w="10710" w:type="dxa"/>
            <w:gridSpan w:val="4"/>
          </w:tcPr>
          <w:p w14:paraId="7FCCD12A" w14:textId="77777777" w:rsidR="007F0B73" w:rsidRPr="00F01A34" w:rsidRDefault="007F0B73" w:rsidP="00794386">
            <w:pPr>
              <w:pStyle w:val="Heading3"/>
              <w:keepNext w:val="0"/>
              <w:rPr>
                <w:rFonts w:ascii="Arial" w:hAnsi="Arial" w:cs="Arial"/>
              </w:rPr>
            </w:pPr>
            <w:r w:rsidRPr="00F01A34">
              <w:rPr>
                <w:rFonts w:ascii="Arial" w:hAnsi="Arial" w:cs="Arial"/>
              </w:rPr>
              <w:t>Duty 4</w:t>
            </w:r>
          </w:p>
          <w:p w14:paraId="6F8128CC" w14:textId="77777777" w:rsidR="007F0B73" w:rsidRPr="00F01A34" w:rsidRDefault="007F0B73">
            <w:pPr>
              <w:pStyle w:val="DutyText"/>
              <w:tabs>
                <w:tab w:val="left" w:pos="3600"/>
                <w:tab w:val="left" w:pos="4590"/>
                <w:tab w:val="right" w:pos="5220"/>
              </w:tabs>
              <w:rPr>
                <w:rFonts w:ascii="Arial" w:hAnsi="Arial" w:cs="Arial"/>
                <w:b/>
                <w:u w:val="single"/>
              </w:rPr>
            </w:pPr>
            <w:r w:rsidRPr="00F01A34">
              <w:rPr>
                <w:rFonts w:ascii="Arial" w:hAnsi="Arial" w:cs="Arial"/>
                <w:b/>
              </w:rPr>
              <w:t>General Summary of Duty 4</w:t>
            </w:r>
            <w:r w:rsidRPr="00F01A34">
              <w:rPr>
                <w:rFonts w:ascii="Arial" w:hAnsi="Arial" w:cs="Arial"/>
                <w:b/>
              </w:rPr>
              <w:tab/>
              <w:t>% of Time</w:t>
            </w:r>
            <w:r w:rsidRPr="00F01A34">
              <w:rPr>
                <w:rFonts w:ascii="Arial" w:hAnsi="Arial" w:cs="Arial"/>
                <w:b/>
              </w:rPr>
              <w:tab/>
            </w:r>
            <w:r w:rsidR="000E77E8" w:rsidRPr="00F01A34">
              <w:rPr>
                <w:rFonts w:ascii="Arial" w:hAnsi="Arial" w:cs="Arial"/>
                <w:b/>
              </w:rPr>
              <w:t>5</w:t>
            </w:r>
          </w:p>
          <w:p w14:paraId="490713B8" w14:textId="3ABB08D7" w:rsidR="007F0B73" w:rsidRPr="00F01A34" w:rsidRDefault="000202BC">
            <w:pPr>
              <w:pStyle w:val="DutyText"/>
              <w:rPr>
                <w:rFonts w:ascii="Arial" w:hAnsi="Arial" w:cs="Arial"/>
              </w:rPr>
            </w:pPr>
            <w:r w:rsidRPr="00F01A34">
              <w:rPr>
                <w:rFonts w:ascii="Arial" w:hAnsi="Arial" w:cs="Arial"/>
              </w:rPr>
              <w:t xml:space="preserve">Coordinate with the asbestos notification coordinator </w:t>
            </w:r>
            <w:r w:rsidR="00053FB8" w:rsidRPr="00F01A34">
              <w:rPr>
                <w:rFonts w:ascii="Arial" w:hAnsi="Arial" w:cs="Arial"/>
              </w:rPr>
              <w:t>on deficient or non-standard submittals</w:t>
            </w:r>
            <w:r w:rsidR="00D112ED" w:rsidRPr="00F01A34">
              <w:rPr>
                <w:rFonts w:ascii="Arial" w:hAnsi="Arial" w:cs="Arial"/>
              </w:rPr>
              <w:t xml:space="preserve">. </w:t>
            </w:r>
            <w:r w:rsidR="000E77E8" w:rsidRPr="00F01A34">
              <w:rPr>
                <w:rFonts w:ascii="Arial" w:hAnsi="Arial" w:cs="Arial"/>
              </w:rPr>
              <w:t xml:space="preserve">Learn the online </w:t>
            </w:r>
            <w:r w:rsidR="00446C51" w:rsidRPr="00F01A34">
              <w:rPr>
                <w:rFonts w:ascii="Arial" w:hAnsi="Arial" w:cs="Arial"/>
              </w:rPr>
              <w:t xml:space="preserve">MiEnviro Portal </w:t>
            </w:r>
            <w:r w:rsidR="000E77E8" w:rsidRPr="00F01A34">
              <w:rPr>
                <w:rFonts w:ascii="Arial" w:hAnsi="Arial" w:cs="Arial"/>
              </w:rPr>
              <w:t>notification submittal process</w:t>
            </w:r>
            <w:r w:rsidR="00D112ED" w:rsidRPr="00F01A34">
              <w:rPr>
                <w:rFonts w:ascii="Arial" w:hAnsi="Arial" w:cs="Arial"/>
              </w:rPr>
              <w:t xml:space="preserve">. </w:t>
            </w:r>
            <w:r w:rsidR="00053FB8" w:rsidRPr="00F01A34">
              <w:rPr>
                <w:rFonts w:ascii="Arial" w:hAnsi="Arial" w:cs="Arial"/>
              </w:rPr>
              <w:t>On a weekly basis review the target list and choose inspection sites.</w:t>
            </w:r>
            <w:r w:rsidR="00446C51" w:rsidRPr="00F01A34">
              <w:rPr>
                <w:rFonts w:ascii="Arial" w:hAnsi="Arial" w:cs="Arial"/>
              </w:rPr>
              <w:t xml:space="preserve"> </w:t>
            </w:r>
            <w:r w:rsidR="002B35CF" w:rsidRPr="00F01A34">
              <w:rPr>
                <w:rFonts w:ascii="Arial" w:hAnsi="Arial" w:cs="Arial"/>
              </w:rPr>
              <w:t>Re</w:t>
            </w:r>
            <w:r w:rsidR="00B85030" w:rsidRPr="00F01A34">
              <w:rPr>
                <w:rFonts w:ascii="Arial" w:hAnsi="Arial" w:cs="Arial"/>
              </w:rPr>
              <w:t>search</w:t>
            </w:r>
            <w:r w:rsidR="002B35CF" w:rsidRPr="00F01A34">
              <w:rPr>
                <w:rFonts w:ascii="Arial" w:hAnsi="Arial" w:cs="Arial"/>
              </w:rPr>
              <w:t xml:space="preserve"> </w:t>
            </w:r>
            <w:r w:rsidR="00B85030" w:rsidRPr="00F01A34">
              <w:rPr>
                <w:rFonts w:ascii="Arial" w:hAnsi="Arial" w:cs="Arial"/>
              </w:rPr>
              <w:t>available information outside the notification database for other possible subject demolition/renovation projects.</w:t>
            </w:r>
          </w:p>
        </w:tc>
      </w:tr>
      <w:tr w:rsidR="007F0B73" w:rsidRPr="00F01A34" w14:paraId="1AA67F87" w14:textId="77777777" w:rsidTr="008E3F50">
        <w:trPr>
          <w:trHeight w:val="1758"/>
        </w:trPr>
        <w:tc>
          <w:tcPr>
            <w:tcW w:w="10710" w:type="dxa"/>
            <w:gridSpan w:val="4"/>
          </w:tcPr>
          <w:p w14:paraId="3453BF2E" w14:textId="77777777" w:rsidR="007F0B73" w:rsidRPr="00F01A34" w:rsidRDefault="007F0B73">
            <w:pPr>
              <w:pStyle w:val="DutyText"/>
              <w:rPr>
                <w:rFonts w:ascii="Arial" w:hAnsi="Arial" w:cs="Arial"/>
                <w:b/>
              </w:rPr>
            </w:pPr>
            <w:r w:rsidRPr="00F01A34">
              <w:rPr>
                <w:rFonts w:ascii="Arial" w:hAnsi="Arial" w:cs="Arial"/>
                <w:b/>
              </w:rPr>
              <w:t>Individual tasks related to the duty.</w:t>
            </w:r>
          </w:p>
          <w:p w14:paraId="0BDA1737" w14:textId="77777777" w:rsidR="00053FB8" w:rsidRPr="00F01A34" w:rsidRDefault="00AD6D44" w:rsidP="00AD6D44">
            <w:pPr>
              <w:pStyle w:val="DutyText"/>
              <w:numPr>
                <w:ilvl w:val="0"/>
                <w:numId w:val="25"/>
              </w:numPr>
              <w:rPr>
                <w:rFonts w:ascii="Arial" w:hAnsi="Arial" w:cs="Arial"/>
              </w:rPr>
            </w:pPr>
            <w:r w:rsidRPr="00F01A34">
              <w:rPr>
                <w:rFonts w:ascii="Arial" w:hAnsi="Arial" w:cs="Arial"/>
              </w:rPr>
              <w:t>Review and evaluate pre-abatement work plans and ensure compliance with the asbestos NESHAP.</w:t>
            </w:r>
          </w:p>
          <w:p w14:paraId="48B941BE" w14:textId="77777777" w:rsidR="00AD6D44" w:rsidRPr="00F01A34" w:rsidRDefault="000E77E8" w:rsidP="00AD6D44">
            <w:pPr>
              <w:pStyle w:val="DutyText"/>
              <w:numPr>
                <w:ilvl w:val="0"/>
                <w:numId w:val="25"/>
              </w:numPr>
              <w:rPr>
                <w:rFonts w:ascii="Arial" w:hAnsi="Arial" w:cs="Arial"/>
              </w:rPr>
            </w:pPr>
            <w:r w:rsidRPr="00F01A34">
              <w:rPr>
                <w:rFonts w:ascii="Arial" w:hAnsi="Arial" w:cs="Arial"/>
              </w:rPr>
              <w:t>Become proficient in the requirements of the notification form.</w:t>
            </w:r>
          </w:p>
          <w:p w14:paraId="061BE8AC" w14:textId="77777777" w:rsidR="00F74032" w:rsidRPr="00F01A34" w:rsidRDefault="000E77E8" w:rsidP="00AD6D44">
            <w:pPr>
              <w:pStyle w:val="DutyText"/>
              <w:numPr>
                <w:ilvl w:val="0"/>
                <w:numId w:val="25"/>
              </w:numPr>
              <w:rPr>
                <w:rFonts w:ascii="Arial" w:hAnsi="Arial" w:cs="Arial"/>
              </w:rPr>
            </w:pPr>
            <w:r w:rsidRPr="00F01A34">
              <w:rPr>
                <w:rFonts w:ascii="Arial" w:hAnsi="Arial" w:cs="Arial"/>
              </w:rPr>
              <w:t>Be able to assist with questions on issues with notification.</w:t>
            </w:r>
          </w:p>
          <w:p w14:paraId="154EF2A4" w14:textId="77777777" w:rsidR="00C9703E" w:rsidRPr="00F01A34" w:rsidRDefault="00C9703E" w:rsidP="00C9703E">
            <w:pPr>
              <w:pStyle w:val="DutyText"/>
              <w:numPr>
                <w:ilvl w:val="0"/>
                <w:numId w:val="25"/>
              </w:numPr>
              <w:rPr>
                <w:rFonts w:ascii="Arial" w:hAnsi="Arial" w:cs="Arial"/>
              </w:rPr>
            </w:pPr>
            <w:r w:rsidRPr="00F01A34">
              <w:rPr>
                <w:rFonts w:ascii="Arial" w:hAnsi="Arial" w:cs="Arial"/>
              </w:rPr>
              <w:t>Run the targeting program for selection of inspections.</w:t>
            </w:r>
          </w:p>
          <w:p w14:paraId="77548D0B" w14:textId="5DB42C43" w:rsidR="00C9703E" w:rsidRPr="00F01A34" w:rsidRDefault="00C9703E" w:rsidP="00AD6D44">
            <w:pPr>
              <w:pStyle w:val="DutyText"/>
              <w:numPr>
                <w:ilvl w:val="0"/>
                <w:numId w:val="25"/>
              </w:numPr>
              <w:rPr>
                <w:rFonts w:ascii="Arial" w:hAnsi="Arial" w:cs="Arial"/>
              </w:rPr>
            </w:pPr>
            <w:r w:rsidRPr="00F01A34">
              <w:rPr>
                <w:rFonts w:ascii="Arial" w:hAnsi="Arial" w:cs="Arial"/>
              </w:rPr>
              <w:t>Review building permits, news articles to obtain information on demolition/renovation projects.</w:t>
            </w:r>
          </w:p>
          <w:p w14:paraId="2E5554E4" w14:textId="77777777" w:rsidR="00AD6D44" w:rsidRPr="00F01A34" w:rsidRDefault="00AD6D44" w:rsidP="00C9703E">
            <w:pPr>
              <w:pStyle w:val="DutyText"/>
              <w:ind w:left="360"/>
              <w:rPr>
                <w:rFonts w:ascii="Arial" w:hAnsi="Arial" w:cs="Arial"/>
              </w:rPr>
            </w:pPr>
          </w:p>
        </w:tc>
      </w:tr>
      <w:tr w:rsidR="003E2E32" w:rsidRPr="00F01A34" w14:paraId="2D8017D4" w14:textId="77777777" w:rsidTr="008E3F50">
        <w:trPr>
          <w:trHeight w:val="1116"/>
        </w:trPr>
        <w:tc>
          <w:tcPr>
            <w:tcW w:w="10710" w:type="dxa"/>
            <w:gridSpan w:val="4"/>
          </w:tcPr>
          <w:p w14:paraId="00772993" w14:textId="77777777" w:rsidR="003E2E32" w:rsidRPr="00F01A34" w:rsidRDefault="003E2E32" w:rsidP="001D4CD9">
            <w:pPr>
              <w:pStyle w:val="Heading3"/>
              <w:keepNext w:val="0"/>
              <w:rPr>
                <w:rFonts w:ascii="Arial" w:hAnsi="Arial" w:cs="Arial"/>
              </w:rPr>
            </w:pPr>
            <w:r w:rsidRPr="00F01A34">
              <w:rPr>
                <w:rFonts w:ascii="Arial" w:hAnsi="Arial" w:cs="Arial"/>
              </w:rPr>
              <w:br w:type="page"/>
              <w:t>Duty 5</w:t>
            </w:r>
          </w:p>
          <w:p w14:paraId="7682A379" w14:textId="77777777" w:rsidR="003E2E32" w:rsidRPr="00F01A34" w:rsidRDefault="003E2E32" w:rsidP="001D4CD9">
            <w:pPr>
              <w:pStyle w:val="DutyText"/>
              <w:tabs>
                <w:tab w:val="left" w:pos="3600"/>
                <w:tab w:val="left" w:pos="4590"/>
                <w:tab w:val="right" w:pos="5220"/>
              </w:tabs>
              <w:rPr>
                <w:rFonts w:ascii="Arial" w:hAnsi="Arial" w:cs="Arial"/>
                <w:b/>
                <w:u w:val="single"/>
              </w:rPr>
            </w:pPr>
            <w:r w:rsidRPr="00F01A34">
              <w:rPr>
                <w:rFonts w:ascii="Arial" w:hAnsi="Arial" w:cs="Arial"/>
                <w:b/>
              </w:rPr>
              <w:t>General Summary of Duty 5</w:t>
            </w:r>
            <w:r w:rsidRPr="00F01A34">
              <w:rPr>
                <w:rFonts w:ascii="Arial" w:hAnsi="Arial" w:cs="Arial"/>
                <w:b/>
              </w:rPr>
              <w:tab/>
              <w:t>% of Time</w:t>
            </w:r>
            <w:r w:rsidRPr="00F01A34">
              <w:rPr>
                <w:rFonts w:ascii="Arial" w:hAnsi="Arial" w:cs="Arial"/>
                <w:b/>
              </w:rPr>
              <w:tab/>
            </w:r>
            <w:r w:rsidR="00B0362F" w:rsidRPr="00F01A34">
              <w:rPr>
                <w:rFonts w:ascii="Arial" w:hAnsi="Arial" w:cs="Arial"/>
                <w:b/>
              </w:rPr>
              <w:t>5</w:t>
            </w:r>
          </w:p>
          <w:p w14:paraId="0CC64635" w14:textId="77777777" w:rsidR="003E2E32" w:rsidRPr="00F01A34" w:rsidRDefault="00B0362F" w:rsidP="000E77E8">
            <w:pPr>
              <w:pStyle w:val="DutyText"/>
              <w:rPr>
                <w:rFonts w:ascii="Arial" w:hAnsi="Arial" w:cs="Arial"/>
              </w:rPr>
            </w:pPr>
            <w:r w:rsidRPr="00F01A34">
              <w:rPr>
                <w:rFonts w:ascii="Arial" w:hAnsi="Arial" w:cs="Arial"/>
              </w:rPr>
              <w:t>Projects and other duties as assigned by the Supervisor, Section Supervisor, Assistant Division Chief or Division Chief.</w:t>
            </w:r>
          </w:p>
        </w:tc>
      </w:tr>
      <w:tr w:rsidR="003E2E32" w:rsidRPr="00F01A34" w14:paraId="5CB5FF0A" w14:textId="77777777" w:rsidTr="008E3F50">
        <w:trPr>
          <w:trHeight w:val="831"/>
        </w:trPr>
        <w:tc>
          <w:tcPr>
            <w:tcW w:w="10710" w:type="dxa"/>
            <w:gridSpan w:val="4"/>
          </w:tcPr>
          <w:p w14:paraId="261ED8D0" w14:textId="77777777" w:rsidR="003E2E32" w:rsidRPr="00F01A34" w:rsidRDefault="003E2E32" w:rsidP="001D4CD9">
            <w:pPr>
              <w:pStyle w:val="DutyText"/>
              <w:rPr>
                <w:rFonts w:ascii="Arial" w:hAnsi="Arial" w:cs="Arial"/>
                <w:b/>
              </w:rPr>
            </w:pPr>
            <w:r w:rsidRPr="00F01A34">
              <w:rPr>
                <w:rFonts w:ascii="Arial" w:hAnsi="Arial" w:cs="Arial"/>
                <w:b/>
              </w:rPr>
              <w:t>Individual tasks related to the duty.</w:t>
            </w:r>
          </w:p>
          <w:p w14:paraId="08707144" w14:textId="77777777" w:rsidR="00C5751B" w:rsidRPr="00F01A34" w:rsidRDefault="00B0362F" w:rsidP="004B4943">
            <w:pPr>
              <w:pStyle w:val="DutyText"/>
              <w:rPr>
                <w:rFonts w:ascii="Arial" w:hAnsi="Arial" w:cs="Arial"/>
              </w:rPr>
            </w:pPr>
            <w:r w:rsidRPr="00F01A34">
              <w:rPr>
                <w:rFonts w:ascii="Arial" w:hAnsi="Arial" w:cs="Arial"/>
              </w:rPr>
              <w:t>Complete duties as assigned.</w:t>
            </w:r>
            <w:r w:rsidR="00C5751B" w:rsidRPr="00F01A34">
              <w:rPr>
                <w:rFonts w:ascii="Arial" w:hAnsi="Arial" w:cs="Arial"/>
              </w:rPr>
              <w:t xml:space="preserve"> </w:t>
            </w:r>
          </w:p>
        </w:tc>
      </w:tr>
      <w:tr w:rsidR="007F0B73" w:rsidRPr="00F01A34" w14:paraId="5BE35A97" w14:textId="77777777" w:rsidTr="008E3F50">
        <w:trPr>
          <w:trHeight w:val="1845"/>
        </w:trPr>
        <w:tc>
          <w:tcPr>
            <w:tcW w:w="10710" w:type="dxa"/>
            <w:gridSpan w:val="4"/>
          </w:tcPr>
          <w:p w14:paraId="4D060B75" w14:textId="77777777" w:rsidR="007F0B73" w:rsidRPr="00F01A34" w:rsidRDefault="00B0362F">
            <w:pPr>
              <w:pStyle w:val="CellNumber"/>
              <w:rPr>
                <w:rFonts w:ascii="Arial" w:hAnsi="Arial" w:cs="Arial"/>
              </w:rPr>
            </w:pPr>
            <w:r w:rsidRPr="00F01A34">
              <w:rPr>
                <w:rFonts w:ascii="Arial" w:hAnsi="Arial" w:cs="Arial"/>
              </w:rPr>
              <w:br w:type="page"/>
            </w:r>
            <w:bookmarkStart w:id="1" w:name="AddPage"/>
            <w:bookmarkEnd w:id="1"/>
            <w:r w:rsidR="007F0B73" w:rsidRPr="00F01A34">
              <w:rPr>
                <w:rFonts w:ascii="Arial" w:hAnsi="Arial" w:cs="Arial"/>
              </w:rPr>
              <w:br w:type="page"/>
            </w:r>
            <w:r w:rsidR="007F0B73" w:rsidRPr="00F01A34">
              <w:rPr>
                <w:rFonts w:ascii="Arial" w:hAnsi="Arial" w:cs="Arial"/>
              </w:rPr>
              <w:tab/>
              <w:t>16.</w:t>
            </w:r>
            <w:r w:rsidR="007F0B73" w:rsidRPr="00F01A34">
              <w:rPr>
                <w:rFonts w:ascii="Arial" w:hAnsi="Arial" w:cs="Arial"/>
              </w:rPr>
              <w:tab/>
              <w:t>Describe the types of decisions you make independently in your position and tell who and/or what is affected by those decisions</w:t>
            </w:r>
            <w:r w:rsidR="00D112ED" w:rsidRPr="00F01A34">
              <w:rPr>
                <w:rFonts w:ascii="Arial" w:hAnsi="Arial" w:cs="Arial"/>
              </w:rPr>
              <w:t xml:space="preserve">. </w:t>
            </w:r>
            <w:r w:rsidR="007F0B73" w:rsidRPr="00F01A34">
              <w:rPr>
                <w:rFonts w:ascii="Arial" w:hAnsi="Arial" w:cs="Arial"/>
              </w:rPr>
              <w:t>Use additional sheets, if necessary.</w:t>
            </w:r>
          </w:p>
          <w:p w14:paraId="7BF265C3" w14:textId="799E050D" w:rsidR="0080086B" w:rsidRPr="00F01A34" w:rsidRDefault="0080086B" w:rsidP="0080086B">
            <w:pPr>
              <w:pStyle w:val="CellText"/>
              <w:ind w:left="0"/>
              <w:rPr>
                <w:rFonts w:ascii="Arial" w:hAnsi="Arial" w:cs="Arial"/>
              </w:rPr>
            </w:pPr>
            <w:r w:rsidRPr="00F01A34">
              <w:rPr>
                <w:rFonts w:ascii="Arial" w:hAnsi="Arial" w:cs="Arial"/>
              </w:rPr>
              <w:t xml:space="preserve">Independent decisions include selection and scheduling of inspections to conduct inspections, collection and gathering of evidence, citing violations in a written letter, and preparing enforcement packages. Decisions made and </w:t>
            </w:r>
            <w:r w:rsidR="008F7F01" w:rsidRPr="00F01A34">
              <w:rPr>
                <w:rFonts w:ascii="Arial" w:hAnsi="Arial" w:cs="Arial"/>
              </w:rPr>
              <w:t>directions</w:t>
            </w:r>
            <w:r w:rsidRPr="00F01A34">
              <w:rPr>
                <w:rFonts w:ascii="Arial" w:hAnsi="Arial" w:cs="Arial"/>
              </w:rPr>
              <w:t xml:space="preserve"> provided in carrying out the duties of this position have the potential to </w:t>
            </w:r>
            <w:proofErr w:type="gramStart"/>
            <w:r w:rsidRPr="00F01A34">
              <w:rPr>
                <w:rFonts w:ascii="Arial" w:hAnsi="Arial" w:cs="Arial"/>
              </w:rPr>
              <w:t>impact</w:t>
            </w:r>
            <w:proofErr w:type="gramEnd"/>
            <w:r w:rsidRPr="00F01A34">
              <w:rPr>
                <w:rFonts w:ascii="Arial" w:hAnsi="Arial" w:cs="Arial"/>
              </w:rPr>
              <w:t xml:space="preserve"> the regulated community and consultants. These decisions and directions can have a direct impact on compliance with air emissions standards, NESHAP regulations, orders, or other control documents. </w:t>
            </w:r>
            <w:r w:rsidR="00130EE8" w:rsidRPr="00F01A34">
              <w:rPr>
                <w:rFonts w:ascii="Arial" w:hAnsi="Arial" w:cs="Arial"/>
              </w:rPr>
              <w:t>Decisions include which type of inspection to conduct, the schedule, sample collection, and citing violations in a written letter.</w:t>
            </w:r>
          </w:p>
          <w:p w14:paraId="1D36D703" w14:textId="77777777" w:rsidR="007F0B73" w:rsidRPr="00F01A34" w:rsidRDefault="007F0B73" w:rsidP="006C14AF">
            <w:pPr>
              <w:pStyle w:val="CellText"/>
              <w:spacing w:after="0"/>
              <w:ind w:left="0"/>
              <w:rPr>
                <w:rFonts w:ascii="Arial" w:hAnsi="Arial" w:cs="Arial"/>
              </w:rPr>
            </w:pPr>
          </w:p>
        </w:tc>
      </w:tr>
      <w:tr w:rsidR="007F0B73" w:rsidRPr="00F01A34" w14:paraId="50EA6F28" w14:textId="77777777" w:rsidTr="008E3F50">
        <w:trPr>
          <w:trHeight w:val="1083"/>
        </w:trPr>
        <w:tc>
          <w:tcPr>
            <w:tcW w:w="10710" w:type="dxa"/>
            <w:gridSpan w:val="4"/>
          </w:tcPr>
          <w:p w14:paraId="3C173E27" w14:textId="77777777" w:rsidR="007F0B73" w:rsidRPr="00F01A34" w:rsidRDefault="007F0B73">
            <w:pPr>
              <w:pStyle w:val="CellNumber"/>
              <w:rPr>
                <w:rFonts w:ascii="Arial" w:hAnsi="Arial" w:cs="Arial"/>
              </w:rPr>
            </w:pPr>
            <w:r w:rsidRPr="00F01A34">
              <w:rPr>
                <w:rFonts w:ascii="Arial" w:hAnsi="Arial" w:cs="Arial"/>
              </w:rPr>
              <w:tab/>
              <w:t>17.</w:t>
            </w:r>
            <w:r w:rsidRPr="00F01A34">
              <w:rPr>
                <w:rFonts w:ascii="Arial" w:hAnsi="Arial" w:cs="Arial"/>
              </w:rPr>
              <w:tab/>
              <w:t>Describe the types of decisions that require your supervisor’s review.</w:t>
            </w:r>
          </w:p>
          <w:p w14:paraId="62B83C34" w14:textId="77777777" w:rsidR="007F0B73" w:rsidRPr="00F01A34" w:rsidRDefault="003457D8" w:rsidP="003457D8">
            <w:pPr>
              <w:pStyle w:val="CellText"/>
              <w:spacing w:after="0"/>
              <w:ind w:left="0"/>
              <w:rPr>
                <w:rFonts w:ascii="Arial" w:hAnsi="Arial" w:cs="Arial"/>
              </w:rPr>
            </w:pPr>
            <w:r w:rsidRPr="00F01A34">
              <w:rPr>
                <w:rFonts w:ascii="Arial" w:hAnsi="Arial" w:cs="Arial"/>
              </w:rPr>
              <w:t>Any decision that would set a Division or Department precedent would be reviewed by the Unit Supervisor</w:t>
            </w:r>
            <w:r w:rsidR="00D112ED" w:rsidRPr="00F01A34">
              <w:rPr>
                <w:rFonts w:ascii="Arial" w:hAnsi="Arial" w:cs="Arial"/>
              </w:rPr>
              <w:t xml:space="preserve">. </w:t>
            </w:r>
            <w:r w:rsidRPr="00F01A34">
              <w:rPr>
                <w:rFonts w:ascii="Arial" w:hAnsi="Arial" w:cs="Arial"/>
              </w:rPr>
              <w:t>These decisions would be reviewed by the Division upper management as necessary</w:t>
            </w:r>
            <w:r w:rsidR="00892E57" w:rsidRPr="00F01A34">
              <w:rPr>
                <w:rFonts w:ascii="Arial" w:hAnsi="Arial" w:cs="Arial"/>
              </w:rPr>
              <w:t>.</w:t>
            </w:r>
          </w:p>
        </w:tc>
      </w:tr>
      <w:tr w:rsidR="007F0B73" w:rsidRPr="00F01A34" w14:paraId="74C3E99D" w14:textId="77777777" w:rsidTr="00F01A34">
        <w:trPr>
          <w:trHeight w:val="3495"/>
        </w:trPr>
        <w:tc>
          <w:tcPr>
            <w:tcW w:w="10710" w:type="dxa"/>
            <w:gridSpan w:val="4"/>
          </w:tcPr>
          <w:p w14:paraId="4CB72A52" w14:textId="77777777" w:rsidR="007F0B73" w:rsidRPr="00F01A34" w:rsidRDefault="007F0B73">
            <w:pPr>
              <w:pStyle w:val="CellNumber"/>
              <w:rPr>
                <w:rFonts w:ascii="Arial" w:hAnsi="Arial" w:cs="Arial"/>
              </w:rPr>
            </w:pPr>
            <w:r w:rsidRPr="00F01A34">
              <w:rPr>
                <w:rFonts w:ascii="Arial" w:hAnsi="Arial" w:cs="Arial"/>
              </w:rPr>
              <w:lastRenderedPageBreak/>
              <w:tab/>
              <w:t>18.</w:t>
            </w:r>
            <w:r w:rsidRPr="00F01A34">
              <w:rPr>
                <w:rFonts w:ascii="Arial" w:hAnsi="Arial" w:cs="Arial"/>
              </w:rPr>
              <w:tab/>
              <w:t>What kind of physical effort do you use in your position?  What environmental conditions are you physically exposed to in your position?  Indicate the amount of time and intensity of each activity and condition</w:t>
            </w:r>
            <w:r w:rsidR="00D112ED" w:rsidRPr="00F01A34">
              <w:rPr>
                <w:rFonts w:ascii="Arial" w:hAnsi="Arial" w:cs="Arial"/>
              </w:rPr>
              <w:t xml:space="preserve">. </w:t>
            </w:r>
            <w:r w:rsidRPr="00F01A34">
              <w:rPr>
                <w:rFonts w:ascii="Arial" w:hAnsi="Arial" w:cs="Arial"/>
              </w:rPr>
              <w:t>Refer to instructions on page 2.</w:t>
            </w:r>
          </w:p>
          <w:p w14:paraId="29DF6EFF" w14:textId="56D8B1B9" w:rsidR="00AD0E22" w:rsidRPr="00F01A34" w:rsidRDefault="00AD0E22" w:rsidP="00AD0E22">
            <w:pPr>
              <w:pStyle w:val="CellText"/>
              <w:ind w:left="0"/>
              <w:rPr>
                <w:rFonts w:ascii="Arial" w:hAnsi="Arial" w:cs="Arial"/>
              </w:rPr>
            </w:pPr>
            <w:r w:rsidRPr="00F01A34">
              <w:rPr>
                <w:rFonts w:ascii="Arial" w:hAnsi="Arial" w:cs="Arial"/>
              </w:rPr>
              <w:t>To conduct the duties required of this position</w:t>
            </w:r>
            <w:r w:rsidR="004B4943" w:rsidRPr="00F01A34">
              <w:rPr>
                <w:rFonts w:ascii="Arial" w:hAnsi="Arial" w:cs="Arial"/>
              </w:rPr>
              <w:t>,</w:t>
            </w:r>
            <w:r w:rsidRPr="00F01A34">
              <w:rPr>
                <w:rFonts w:ascii="Arial" w:hAnsi="Arial" w:cs="Arial"/>
              </w:rPr>
              <w:t xml:space="preserve"> a person must be willing to be exposed to hazardous atmospheres that require the use of </w:t>
            </w:r>
            <w:r w:rsidR="006C042A" w:rsidRPr="00F01A34">
              <w:rPr>
                <w:rFonts w:ascii="Arial" w:hAnsi="Arial" w:cs="Arial"/>
              </w:rPr>
              <w:t>half or f</w:t>
            </w:r>
            <w:r w:rsidRPr="00F01A34">
              <w:rPr>
                <w:rFonts w:ascii="Arial" w:hAnsi="Arial" w:cs="Arial"/>
              </w:rPr>
              <w:t>ull</w:t>
            </w:r>
            <w:r w:rsidR="004B4943" w:rsidRPr="00F01A34">
              <w:rPr>
                <w:rFonts w:ascii="Arial" w:hAnsi="Arial" w:cs="Arial"/>
              </w:rPr>
              <w:t>-</w:t>
            </w:r>
            <w:r w:rsidRPr="00F01A34">
              <w:rPr>
                <w:rFonts w:ascii="Arial" w:hAnsi="Arial" w:cs="Arial"/>
              </w:rPr>
              <w:t xml:space="preserve">face respiratory protection, work at elevated locations many times greater </w:t>
            </w:r>
            <w:r w:rsidR="00F90B9D" w:rsidRPr="00F01A34">
              <w:rPr>
                <w:rFonts w:ascii="Arial" w:hAnsi="Arial" w:cs="Arial"/>
              </w:rPr>
              <w:t>than</w:t>
            </w:r>
            <w:r w:rsidRPr="00F01A34">
              <w:rPr>
                <w:rFonts w:ascii="Arial" w:hAnsi="Arial" w:cs="Arial"/>
              </w:rPr>
              <w:t xml:space="preserve"> 30 feet or more above ground level, work in somewhat confined areas</w:t>
            </w:r>
            <w:r w:rsidR="004B4943" w:rsidRPr="00F01A34">
              <w:rPr>
                <w:rFonts w:ascii="Arial" w:hAnsi="Arial" w:cs="Arial"/>
              </w:rPr>
              <w:t>,</w:t>
            </w:r>
            <w:r w:rsidRPr="00F01A34">
              <w:rPr>
                <w:rFonts w:ascii="Arial" w:hAnsi="Arial" w:cs="Arial"/>
              </w:rPr>
              <w:t xml:space="preserve"> </w:t>
            </w:r>
            <w:r w:rsidR="004B4943" w:rsidRPr="00F01A34">
              <w:rPr>
                <w:rFonts w:ascii="Arial" w:hAnsi="Arial" w:cs="Arial"/>
              </w:rPr>
              <w:t xml:space="preserve">be </w:t>
            </w:r>
            <w:r w:rsidRPr="00F01A34">
              <w:rPr>
                <w:rFonts w:ascii="Arial" w:hAnsi="Arial" w:cs="Arial"/>
              </w:rPr>
              <w:t>exposed to elevated temperatures (possibly above 100 degrees F), work outside in inclement weather (including low temperatures, snow,</w:t>
            </w:r>
            <w:r w:rsidR="00892E57" w:rsidRPr="00F01A34">
              <w:rPr>
                <w:rFonts w:ascii="Arial" w:hAnsi="Arial" w:cs="Arial"/>
              </w:rPr>
              <w:t xml:space="preserve"> or</w:t>
            </w:r>
            <w:r w:rsidRPr="00F01A34">
              <w:rPr>
                <w:rFonts w:ascii="Arial" w:hAnsi="Arial" w:cs="Arial"/>
              </w:rPr>
              <w:t xml:space="preserve"> rain) and be exposed to such conditions found at a construction or industrial setting</w:t>
            </w:r>
            <w:r w:rsidR="00D112ED" w:rsidRPr="00F01A34">
              <w:rPr>
                <w:rFonts w:ascii="Arial" w:hAnsi="Arial" w:cs="Arial"/>
              </w:rPr>
              <w:t xml:space="preserve">. </w:t>
            </w:r>
            <w:r w:rsidR="00AB3F18" w:rsidRPr="00F01A34">
              <w:rPr>
                <w:rFonts w:ascii="Arial" w:hAnsi="Arial" w:cs="Arial"/>
              </w:rPr>
              <w:t>Must be able to follow or accompany workers in different types of situations</w:t>
            </w:r>
            <w:r w:rsidR="00D112ED" w:rsidRPr="00F01A34">
              <w:rPr>
                <w:rFonts w:ascii="Arial" w:hAnsi="Arial" w:cs="Arial"/>
              </w:rPr>
              <w:t xml:space="preserve">. </w:t>
            </w:r>
            <w:r w:rsidR="00AB3F18" w:rsidRPr="00F01A34">
              <w:rPr>
                <w:rFonts w:ascii="Arial" w:hAnsi="Arial" w:cs="Arial"/>
              </w:rPr>
              <w:t xml:space="preserve">Many sites </w:t>
            </w:r>
            <w:proofErr w:type="gramStart"/>
            <w:r w:rsidR="00AB3F18" w:rsidRPr="00F01A34">
              <w:rPr>
                <w:rFonts w:ascii="Arial" w:hAnsi="Arial" w:cs="Arial"/>
              </w:rPr>
              <w:t>are located in</w:t>
            </w:r>
            <w:proofErr w:type="gramEnd"/>
            <w:r w:rsidR="00AB3F18" w:rsidRPr="00F01A34">
              <w:rPr>
                <w:rFonts w:ascii="Arial" w:hAnsi="Arial" w:cs="Arial"/>
              </w:rPr>
              <w:t xml:space="preserve"> high-risk, abandon</w:t>
            </w:r>
            <w:r w:rsidR="003443E9" w:rsidRPr="00F01A34">
              <w:rPr>
                <w:rFonts w:ascii="Arial" w:hAnsi="Arial" w:cs="Arial"/>
              </w:rPr>
              <w:t>ed</w:t>
            </w:r>
            <w:r w:rsidR="00AB3F18" w:rsidRPr="00F01A34">
              <w:rPr>
                <w:rFonts w:ascii="Arial" w:hAnsi="Arial" w:cs="Arial"/>
              </w:rPr>
              <w:t>, lower income areas</w:t>
            </w:r>
            <w:r w:rsidR="00D112ED" w:rsidRPr="00F01A34">
              <w:rPr>
                <w:rFonts w:ascii="Arial" w:hAnsi="Arial" w:cs="Arial"/>
              </w:rPr>
              <w:t xml:space="preserve">. </w:t>
            </w:r>
            <w:r w:rsidR="00524B96" w:rsidRPr="00F01A34">
              <w:rPr>
                <w:rFonts w:ascii="Arial" w:hAnsi="Arial" w:cs="Arial"/>
              </w:rPr>
              <w:t>Position holder must be willing to travel statewide and may encounter overnight stays.</w:t>
            </w:r>
          </w:p>
          <w:p w14:paraId="7BB1F2FE" w14:textId="77777777" w:rsidR="007F0B73" w:rsidRPr="00F01A34" w:rsidRDefault="00AD0E22" w:rsidP="00AD0E22">
            <w:pPr>
              <w:pStyle w:val="CellText"/>
              <w:spacing w:after="0"/>
              <w:ind w:left="0"/>
              <w:rPr>
                <w:rFonts w:ascii="Arial" w:hAnsi="Arial" w:cs="Arial"/>
              </w:rPr>
            </w:pPr>
            <w:r w:rsidRPr="00F01A34">
              <w:rPr>
                <w:rFonts w:ascii="Arial" w:hAnsi="Arial" w:cs="Arial"/>
              </w:rPr>
              <w:t>The individual in this position must be certified by the Department’s selected Occupational Health Physician as able to wear respirator equipment as a prerequisite for employment and annually thereafter</w:t>
            </w:r>
            <w:r w:rsidR="00D112ED" w:rsidRPr="00F01A34">
              <w:rPr>
                <w:rFonts w:ascii="Arial" w:hAnsi="Arial" w:cs="Arial"/>
              </w:rPr>
              <w:t xml:space="preserve">. </w:t>
            </w:r>
            <w:r w:rsidRPr="00F01A34">
              <w:rPr>
                <w:rFonts w:ascii="Arial" w:hAnsi="Arial" w:cs="Arial"/>
              </w:rPr>
              <w:t>This individual must be willing to make the necessary changes (i.e.</w:t>
            </w:r>
            <w:r w:rsidR="003443E9" w:rsidRPr="00F01A34">
              <w:rPr>
                <w:rFonts w:ascii="Arial" w:hAnsi="Arial" w:cs="Arial"/>
              </w:rPr>
              <w:t>,</w:t>
            </w:r>
            <w:r w:rsidRPr="00F01A34">
              <w:rPr>
                <w:rFonts w:ascii="Arial" w:hAnsi="Arial" w:cs="Arial"/>
              </w:rPr>
              <w:t xml:space="preserve"> removal of facial hair, corrective lenses, etc.) to ensure safe use of personal protective respiratory equipment.</w:t>
            </w:r>
          </w:p>
        </w:tc>
      </w:tr>
      <w:tr w:rsidR="007F0B73" w:rsidRPr="00F01A34" w14:paraId="0AC8F715" w14:textId="77777777" w:rsidTr="00F01A34">
        <w:trPr>
          <w:trHeight w:hRule="exact" w:val="798"/>
        </w:trPr>
        <w:tc>
          <w:tcPr>
            <w:tcW w:w="10710" w:type="dxa"/>
            <w:gridSpan w:val="4"/>
          </w:tcPr>
          <w:p w14:paraId="1AE6293E" w14:textId="77777777" w:rsidR="007F0B73" w:rsidRPr="00F01A34" w:rsidRDefault="007F0B73">
            <w:pPr>
              <w:pStyle w:val="CellNumber"/>
              <w:rPr>
                <w:rFonts w:ascii="Arial" w:hAnsi="Arial" w:cs="Arial"/>
              </w:rPr>
            </w:pPr>
            <w:r w:rsidRPr="00F01A34">
              <w:rPr>
                <w:rFonts w:ascii="Arial" w:hAnsi="Arial" w:cs="Arial"/>
              </w:rPr>
              <w:tab/>
              <w:t>19.</w:t>
            </w:r>
            <w:r w:rsidRPr="00F01A34">
              <w:rPr>
                <w:rFonts w:ascii="Arial" w:hAnsi="Arial" w:cs="Arial"/>
              </w:rPr>
              <w:tab/>
              <w:t>List the names and classification titles of classified employees whom you immediately supervise or oversee on a full-time, on-going basis</w:t>
            </w:r>
            <w:r w:rsidR="00D112ED" w:rsidRPr="00F01A34">
              <w:rPr>
                <w:rFonts w:ascii="Arial" w:hAnsi="Arial" w:cs="Arial"/>
              </w:rPr>
              <w:t xml:space="preserve">. </w:t>
            </w:r>
            <w:r w:rsidRPr="00F01A34">
              <w:rPr>
                <w:rFonts w:ascii="Arial" w:hAnsi="Arial" w:cs="Arial"/>
              </w:rPr>
              <w:t>(If more than 10, list only classification titles and the number of employees in each classification.)</w:t>
            </w:r>
          </w:p>
        </w:tc>
      </w:tr>
      <w:tr w:rsidR="007F0B73" w:rsidRPr="00F01A34" w14:paraId="751826EE" w14:textId="77777777" w:rsidTr="008E3F50">
        <w:trPr>
          <w:trHeight w:hRule="exact" w:val="400"/>
        </w:trPr>
        <w:tc>
          <w:tcPr>
            <w:tcW w:w="2664" w:type="dxa"/>
            <w:vAlign w:val="center"/>
          </w:tcPr>
          <w:p w14:paraId="5ABBA603" w14:textId="77777777" w:rsidR="007F0B73" w:rsidRPr="00F01A34" w:rsidRDefault="007F0B73">
            <w:pPr>
              <w:pStyle w:val="CellNumber"/>
              <w:jc w:val="center"/>
              <w:rPr>
                <w:rFonts w:ascii="Arial" w:hAnsi="Arial" w:cs="Arial"/>
                <w:u w:val="single"/>
              </w:rPr>
            </w:pPr>
            <w:r w:rsidRPr="00F01A34">
              <w:rPr>
                <w:rFonts w:ascii="Arial" w:hAnsi="Arial" w:cs="Arial"/>
                <w:u w:val="single"/>
              </w:rPr>
              <w:t>NAME</w:t>
            </w:r>
          </w:p>
        </w:tc>
        <w:tc>
          <w:tcPr>
            <w:tcW w:w="2682" w:type="dxa"/>
            <w:vAlign w:val="center"/>
          </w:tcPr>
          <w:p w14:paraId="6BDCA292" w14:textId="77777777" w:rsidR="007F0B73" w:rsidRPr="00F01A34" w:rsidRDefault="007F0B73">
            <w:pPr>
              <w:pStyle w:val="CellNumber"/>
              <w:jc w:val="center"/>
              <w:rPr>
                <w:rFonts w:ascii="Arial" w:hAnsi="Arial" w:cs="Arial"/>
                <w:u w:val="single"/>
              </w:rPr>
            </w:pPr>
            <w:r w:rsidRPr="00F01A34">
              <w:rPr>
                <w:rFonts w:ascii="Arial" w:hAnsi="Arial" w:cs="Arial"/>
                <w:u w:val="single"/>
              </w:rPr>
              <w:t>CLASS TITLE</w:t>
            </w:r>
          </w:p>
        </w:tc>
        <w:tc>
          <w:tcPr>
            <w:tcW w:w="2682" w:type="dxa"/>
            <w:vAlign w:val="center"/>
          </w:tcPr>
          <w:p w14:paraId="0A55A0F2" w14:textId="77777777" w:rsidR="007F0B73" w:rsidRPr="00F01A34" w:rsidRDefault="007F0B73">
            <w:pPr>
              <w:pStyle w:val="CellNumber"/>
              <w:jc w:val="center"/>
              <w:rPr>
                <w:rFonts w:ascii="Arial" w:hAnsi="Arial" w:cs="Arial"/>
                <w:u w:val="single"/>
              </w:rPr>
            </w:pPr>
            <w:r w:rsidRPr="00F01A34">
              <w:rPr>
                <w:rFonts w:ascii="Arial" w:hAnsi="Arial" w:cs="Arial"/>
                <w:u w:val="single"/>
              </w:rPr>
              <w:t>NAME</w:t>
            </w:r>
          </w:p>
        </w:tc>
        <w:tc>
          <w:tcPr>
            <w:tcW w:w="2682" w:type="dxa"/>
            <w:vAlign w:val="center"/>
          </w:tcPr>
          <w:p w14:paraId="120C1897" w14:textId="77777777" w:rsidR="007F0B73" w:rsidRPr="00F01A34" w:rsidRDefault="007F0B73">
            <w:pPr>
              <w:pStyle w:val="CellNumber"/>
              <w:jc w:val="center"/>
              <w:rPr>
                <w:rFonts w:ascii="Arial" w:hAnsi="Arial" w:cs="Arial"/>
                <w:u w:val="single"/>
              </w:rPr>
            </w:pPr>
            <w:r w:rsidRPr="00F01A34">
              <w:rPr>
                <w:rFonts w:ascii="Arial" w:hAnsi="Arial" w:cs="Arial"/>
                <w:u w:val="single"/>
              </w:rPr>
              <w:t>CLASS TITLE</w:t>
            </w:r>
          </w:p>
        </w:tc>
      </w:tr>
      <w:tr w:rsidR="007F0B73" w:rsidRPr="00F01A34" w14:paraId="4D8EE3AF" w14:textId="77777777" w:rsidTr="008E3F50">
        <w:trPr>
          <w:trHeight w:val="400"/>
        </w:trPr>
        <w:tc>
          <w:tcPr>
            <w:tcW w:w="2664" w:type="dxa"/>
            <w:vAlign w:val="center"/>
          </w:tcPr>
          <w:p w14:paraId="3A9A5CA4" w14:textId="77777777" w:rsidR="007F0B73" w:rsidRPr="00F01A34" w:rsidRDefault="007F0B73">
            <w:pPr>
              <w:pStyle w:val="CellText"/>
              <w:ind w:left="0"/>
              <w:rPr>
                <w:rFonts w:ascii="Arial" w:hAnsi="Arial" w:cs="Arial"/>
              </w:rPr>
            </w:pPr>
          </w:p>
        </w:tc>
        <w:tc>
          <w:tcPr>
            <w:tcW w:w="2682" w:type="dxa"/>
            <w:vAlign w:val="center"/>
          </w:tcPr>
          <w:p w14:paraId="4EE0D3DF" w14:textId="77777777" w:rsidR="007F0B73" w:rsidRPr="00F01A34" w:rsidRDefault="007F0B73">
            <w:pPr>
              <w:pStyle w:val="CellText"/>
              <w:ind w:left="0"/>
              <w:rPr>
                <w:rFonts w:ascii="Arial" w:hAnsi="Arial" w:cs="Arial"/>
              </w:rPr>
            </w:pPr>
          </w:p>
        </w:tc>
        <w:tc>
          <w:tcPr>
            <w:tcW w:w="2682" w:type="dxa"/>
            <w:vAlign w:val="center"/>
          </w:tcPr>
          <w:p w14:paraId="222CF91D" w14:textId="77777777" w:rsidR="007F0B73" w:rsidRPr="00F01A34" w:rsidRDefault="007F0B73">
            <w:pPr>
              <w:pStyle w:val="CellText"/>
              <w:ind w:left="0"/>
              <w:rPr>
                <w:rFonts w:ascii="Arial" w:hAnsi="Arial" w:cs="Arial"/>
              </w:rPr>
            </w:pPr>
          </w:p>
        </w:tc>
        <w:tc>
          <w:tcPr>
            <w:tcW w:w="2682" w:type="dxa"/>
            <w:vAlign w:val="center"/>
          </w:tcPr>
          <w:p w14:paraId="325DA4FA" w14:textId="77777777" w:rsidR="007F0B73" w:rsidRPr="00F01A34" w:rsidRDefault="007F0B73">
            <w:pPr>
              <w:pStyle w:val="CellText"/>
              <w:ind w:left="0"/>
              <w:rPr>
                <w:rFonts w:ascii="Arial" w:hAnsi="Arial" w:cs="Arial"/>
              </w:rPr>
            </w:pPr>
          </w:p>
        </w:tc>
      </w:tr>
      <w:tr w:rsidR="007F0B73" w:rsidRPr="00F01A34" w14:paraId="413E5BAE" w14:textId="77777777" w:rsidTr="008E3F50">
        <w:trPr>
          <w:trHeight w:val="400"/>
        </w:trPr>
        <w:tc>
          <w:tcPr>
            <w:tcW w:w="2664" w:type="dxa"/>
            <w:vAlign w:val="center"/>
          </w:tcPr>
          <w:p w14:paraId="7DC19ABF" w14:textId="77777777" w:rsidR="007F0B73" w:rsidRPr="00F01A34" w:rsidRDefault="007F0B73">
            <w:pPr>
              <w:pStyle w:val="CellText"/>
              <w:ind w:left="0"/>
              <w:rPr>
                <w:rFonts w:ascii="Arial" w:hAnsi="Arial" w:cs="Arial"/>
              </w:rPr>
            </w:pPr>
          </w:p>
        </w:tc>
        <w:tc>
          <w:tcPr>
            <w:tcW w:w="2682" w:type="dxa"/>
            <w:vAlign w:val="center"/>
          </w:tcPr>
          <w:p w14:paraId="075A79FE" w14:textId="77777777" w:rsidR="007F0B73" w:rsidRPr="00F01A34" w:rsidRDefault="007F0B73">
            <w:pPr>
              <w:pStyle w:val="CellText"/>
              <w:ind w:left="0"/>
              <w:rPr>
                <w:rFonts w:ascii="Arial" w:hAnsi="Arial" w:cs="Arial"/>
              </w:rPr>
            </w:pPr>
          </w:p>
        </w:tc>
        <w:tc>
          <w:tcPr>
            <w:tcW w:w="2682" w:type="dxa"/>
            <w:vAlign w:val="center"/>
          </w:tcPr>
          <w:p w14:paraId="3506A844" w14:textId="77777777" w:rsidR="007F0B73" w:rsidRPr="00F01A34" w:rsidRDefault="007F0B73">
            <w:pPr>
              <w:pStyle w:val="CellText"/>
              <w:ind w:left="0"/>
              <w:rPr>
                <w:rFonts w:ascii="Arial" w:hAnsi="Arial" w:cs="Arial"/>
              </w:rPr>
            </w:pPr>
          </w:p>
        </w:tc>
        <w:tc>
          <w:tcPr>
            <w:tcW w:w="2682" w:type="dxa"/>
            <w:vAlign w:val="center"/>
          </w:tcPr>
          <w:p w14:paraId="5B720BDF" w14:textId="77777777" w:rsidR="007F0B73" w:rsidRPr="00F01A34" w:rsidRDefault="007F0B73">
            <w:pPr>
              <w:pStyle w:val="CellText"/>
              <w:ind w:left="0"/>
              <w:rPr>
                <w:rFonts w:ascii="Arial" w:hAnsi="Arial" w:cs="Arial"/>
              </w:rPr>
            </w:pPr>
          </w:p>
        </w:tc>
      </w:tr>
      <w:tr w:rsidR="007F0B73" w:rsidRPr="00F01A34" w14:paraId="6DBB3BB9" w14:textId="77777777" w:rsidTr="008E3F50">
        <w:trPr>
          <w:trHeight w:hRule="exact" w:val="2400"/>
        </w:trPr>
        <w:tc>
          <w:tcPr>
            <w:tcW w:w="10710" w:type="dxa"/>
            <w:gridSpan w:val="4"/>
          </w:tcPr>
          <w:p w14:paraId="104FEABF" w14:textId="77777777" w:rsidR="007F0B73" w:rsidRPr="00F01A34" w:rsidRDefault="007F0B73">
            <w:pPr>
              <w:pStyle w:val="CellNumber"/>
              <w:rPr>
                <w:rFonts w:ascii="Arial" w:hAnsi="Arial" w:cs="Arial"/>
              </w:rPr>
            </w:pPr>
            <w:r w:rsidRPr="00F01A34">
              <w:rPr>
                <w:rFonts w:ascii="Arial" w:hAnsi="Arial" w:cs="Arial"/>
              </w:rPr>
              <w:tab/>
              <w:t>20.</w:t>
            </w:r>
            <w:r w:rsidRPr="00F01A34">
              <w:rPr>
                <w:rFonts w:ascii="Arial" w:hAnsi="Arial" w:cs="Arial"/>
              </w:rPr>
              <w:tab/>
              <w:t>My responsibility for the above-listed employees includes the following (check as many as apply):</w:t>
            </w:r>
          </w:p>
          <w:p w14:paraId="64ED4E44" w14:textId="77777777" w:rsidR="007F0B73" w:rsidRPr="00F01A34" w:rsidRDefault="002D5623">
            <w:pPr>
              <w:pStyle w:val="CellText"/>
              <w:tabs>
                <w:tab w:val="left" w:pos="810"/>
                <w:tab w:val="left" w:pos="5220"/>
                <w:tab w:val="left" w:pos="5580"/>
              </w:tabs>
              <w:spacing w:before="240"/>
              <w:rPr>
                <w:rFonts w:ascii="Arial" w:hAnsi="Arial" w:cs="Arial"/>
                <w:b/>
              </w:rPr>
            </w:pPr>
            <w:r w:rsidRPr="00F01A34">
              <w:rPr>
                <w:rFonts w:ascii="Arial" w:hAnsi="Arial" w:cs="Arial"/>
                <w:b/>
                <w:u w:val="single"/>
              </w:rPr>
              <w:tab/>
            </w:r>
            <w:r w:rsidR="007F0B73" w:rsidRPr="00F01A34">
              <w:rPr>
                <w:rFonts w:ascii="Arial" w:hAnsi="Arial" w:cs="Arial"/>
                <w:b/>
              </w:rPr>
              <w:t>Complete and sign service ratings.</w:t>
            </w:r>
            <w:r w:rsidR="007F0B73" w:rsidRPr="00F01A34">
              <w:rPr>
                <w:rFonts w:ascii="Arial" w:hAnsi="Arial" w:cs="Arial"/>
                <w:b/>
              </w:rPr>
              <w:tab/>
            </w:r>
            <w:r w:rsidRPr="00F01A34">
              <w:rPr>
                <w:rFonts w:ascii="Arial" w:hAnsi="Arial" w:cs="Arial"/>
                <w:b/>
                <w:u w:val="single"/>
              </w:rPr>
              <w:tab/>
            </w:r>
            <w:r w:rsidR="007F0B73" w:rsidRPr="00F01A34">
              <w:rPr>
                <w:rFonts w:ascii="Arial" w:hAnsi="Arial" w:cs="Arial"/>
                <w:b/>
              </w:rPr>
              <w:t>Assign work.</w:t>
            </w:r>
          </w:p>
          <w:p w14:paraId="7EE07F56" w14:textId="77777777" w:rsidR="007F0B73" w:rsidRPr="00F01A34" w:rsidRDefault="002D5623">
            <w:pPr>
              <w:pStyle w:val="CellText"/>
              <w:tabs>
                <w:tab w:val="left" w:pos="810"/>
                <w:tab w:val="left" w:pos="5220"/>
                <w:tab w:val="left" w:pos="5580"/>
              </w:tabs>
              <w:rPr>
                <w:rFonts w:ascii="Arial" w:hAnsi="Arial" w:cs="Arial"/>
                <w:b/>
              </w:rPr>
            </w:pPr>
            <w:r w:rsidRPr="00F01A34">
              <w:rPr>
                <w:rFonts w:ascii="Arial" w:hAnsi="Arial" w:cs="Arial"/>
                <w:b/>
                <w:u w:val="single"/>
              </w:rPr>
              <w:tab/>
            </w:r>
            <w:r w:rsidR="007F0B73" w:rsidRPr="00F01A34">
              <w:rPr>
                <w:rFonts w:ascii="Arial" w:hAnsi="Arial" w:cs="Arial"/>
                <w:b/>
              </w:rPr>
              <w:t>Provide formal written counseling.</w:t>
            </w:r>
            <w:r w:rsidR="007F0B73" w:rsidRPr="00F01A34">
              <w:rPr>
                <w:rFonts w:ascii="Arial" w:hAnsi="Arial" w:cs="Arial"/>
                <w:b/>
              </w:rPr>
              <w:tab/>
            </w:r>
            <w:r w:rsidRPr="00F01A34">
              <w:rPr>
                <w:rFonts w:ascii="Arial" w:hAnsi="Arial" w:cs="Arial"/>
                <w:b/>
                <w:u w:val="single"/>
              </w:rPr>
              <w:tab/>
            </w:r>
            <w:r w:rsidR="007F0B73" w:rsidRPr="00F01A34">
              <w:rPr>
                <w:rFonts w:ascii="Arial" w:hAnsi="Arial" w:cs="Arial"/>
                <w:b/>
              </w:rPr>
              <w:t>Approve work.</w:t>
            </w:r>
          </w:p>
          <w:p w14:paraId="0581F105" w14:textId="77777777" w:rsidR="007F0B73" w:rsidRPr="00F01A34" w:rsidRDefault="002D5623">
            <w:pPr>
              <w:pStyle w:val="CellText"/>
              <w:tabs>
                <w:tab w:val="left" w:pos="810"/>
                <w:tab w:val="left" w:pos="5220"/>
                <w:tab w:val="left" w:pos="5580"/>
              </w:tabs>
              <w:rPr>
                <w:rFonts w:ascii="Arial" w:hAnsi="Arial" w:cs="Arial"/>
                <w:b/>
              </w:rPr>
            </w:pPr>
            <w:r w:rsidRPr="00F01A34">
              <w:rPr>
                <w:rFonts w:ascii="Arial" w:hAnsi="Arial" w:cs="Arial"/>
                <w:b/>
                <w:u w:val="single"/>
              </w:rPr>
              <w:tab/>
            </w:r>
            <w:r w:rsidR="007F0B73" w:rsidRPr="00F01A34">
              <w:rPr>
                <w:rFonts w:ascii="Arial" w:hAnsi="Arial" w:cs="Arial"/>
                <w:b/>
              </w:rPr>
              <w:t>Approve leave requests.</w:t>
            </w:r>
            <w:r w:rsidR="007F0B73" w:rsidRPr="00F01A34">
              <w:rPr>
                <w:rFonts w:ascii="Arial" w:hAnsi="Arial" w:cs="Arial"/>
                <w:b/>
              </w:rPr>
              <w:tab/>
            </w:r>
            <w:r w:rsidRPr="00F01A34">
              <w:rPr>
                <w:rFonts w:ascii="Arial" w:hAnsi="Arial" w:cs="Arial"/>
                <w:b/>
                <w:u w:val="single"/>
              </w:rPr>
              <w:tab/>
            </w:r>
            <w:r w:rsidR="007F0B73" w:rsidRPr="00F01A34">
              <w:rPr>
                <w:rFonts w:ascii="Arial" w:hAnsi="Arial" w:cs="Arial"/>
                <w:b/>
              </w:rPr>
              <w:t>Review work.</w:t>
            </w:r>
          </w:p>
          <w:p w14:paraId="6507FA25" w14:textId="77777777" w:rsidR="007F0B73" w:rsidRPr="00F01A34" w:rsidRDefault="002D5623">
            <w:pPr>
              <w:pStyle w:val="CellText"/>
              <w:tabs>
                <w:tab w:val="left" w:pos="810"/>
                <w:tab w:val="left" w:pos="5220"/>
                <w:tab w:val="left" w:pos="5580"/>
              </w:tabs>
              <w:rPr>
                <w:rFonts w:ascii="Arial" w:hAnsi="Arial" w:cs="Arial"/>
                <w:b/>
              </w:rPr>
            </w:pPr>
            <w:r w:rsidRPr="00F01A34">
              <w:rPr>
                <w:rFonts w:ascii="Arial" w:hAnsi="Arial" w:cs="Arial"/>
                <w:b/>
                <w:u w:val="single"/>
              </w:rPr>
              <w:tab/>
            </w:r>
            <w:r w:rsidR="007F0B73" w:rsidRPr="00F01A34">
              <w:rPr>
                <w:rFonts w:ascii="Arial" w:hAnsi="Arial" w:cs="Arial"/>
                <w:b/>
              </w:rPr>
              <w:t>Approve time and attendance.</w:t>
            </w:r>
            <w:r w:rsidR="007F0B73" w:rsidRPr="00F01A34">
              <w:rPr>
                <w:rFonts w:ascii="Arial" w:hAnsi="Arial" w:cs="Arial"/>
                <w:b/>
              </w:rPr>
              <w:tab/>
            </w:r>
            <w:r w:rsidRPr="00F01A34">
              <w:rPr>
                <w:rFonts w:ascii="Arial" w:hAnsi="Arial" w:cs="Arial"/>
                <w:b/>
                <w:u w:val="single"/>
              </w:rPr>
              <w:tab/>
            </w:r>
            <w:r w:rsidR="007F0B73" w:rsidRPr="00F01A34">
              <w:rPr>
                <w:rFonts w:ascii="Arial" w:hAnsi="Arial" w:cs="Arial"/>
                <w:b/>
              </w:rPr>
              <w:t>Provide guidance on work methods.</w:t>
            </w:r>
          </w:p>
          <w:p w14:paraId="7E145985" w14:textId="77777777" w:rsidR="007F0B73" w:rsidRPr="00F01A34" w:rsidRDefault="002D5623">
            <w:pPr>
              <w:pStyle w:val="CellText"/>
              <w:tabs>
                <w:tab w:val="left" w:pos="810"/>
                <w:tab w:val="left" w:pos="5220"/>
                <w:tab w:val="left" w:pos="5580"/>
              </w:tabs>
              <w:rPr>
                <w:rFonts w:ascii="Arial" w:hAnsi="Arial" w:cs="Arial"/>
              </w:rPr>
            </w:pPr>
            <w:r w:rsidRPr="00F01A34">
              <w:rPr>
                <w:rFonts w:ascii="Arial" w:hAnsi="Arial" w:cs="Arial"/>
                <w:b/>
                <w:u w:val="single"/>
              </w:rPr>
              <w:tab/>
            </w:r>
            <w:r w:rsidR="007F0B73" w:rsidRPr="00F01A34">
              <w:rPr>
                <w:rFonts w:ascii="Arial" w:hAnsi="Arial" w:cs="Arial"/>
                <w:b/>
              </w:rPr>
              <w:t>Orally reprimand.</w:t>
            </w:r>
            <w:r w:rsidR="007F0B73" w:rsidRPr="00F01A34">
              <w:rPr>
                <w:rFonts w:ascii="Arial" w:hAnsi="Arial" w:cs="Arial"/>
                <w:b/>
              </w:rPr>
              <w:tab/>
            </w:r>
            <w:r w:rsidRPr="00F01A34">
              <w:rPr>
                <w:rFonts w:ascii="Arial" w:hAnsi="Arial" w:cs="Arial"/>
                <w:b/>
                <w:u w:val="single"/>
              </w:rPr>
              <w:tab/>
            </w:r>
            <w:r w:rsidR="007F0B73" w:rsidRPr="00F01A34">
              <w:rPr>
                <w:rFonts w:ascii="Arial" w:hAnsi="Arial" w:cs="Arial"/>
                <w:b/>
              </w:rPr>
              <w:t>Train employees in the work.</w:t>
            </w:r>
          </w:p>
        </w:tc>
      </w:tr>
      <w:tr w:rsidR="007F0B73" w:rsidRPr="00F01A34" w14:paraId="79BC2D25" w14:textId="77777777" w:rsidTr="008E3F50">
        <w:trPr>
          <w:trHeight w:hRule="exact" w:val="1500"/>
        </w:trPr>
        <w:tc>
          <w:tcPr>
            <w:tcW w:w="10710" w:type="dxa"/>
            <w:gridSpan w:val="4"/>
          </w:tcPr>
          <w:p w14:paraId="42EF2483" w14:textId="77777777" w:rsidR="007F0B73" w:rsidRPr="00F01A34" w:rsidRDefault="007F0B73">
            <w:pPr>
              <w:pStyle w:val="CellNumber"/>
              <w:rPr>
                <w:rFonts w:ascii="Arial" w:hAnsi="Arial" w:cs="Arial"/>
              </w:rPr>
            </w:pPr>
            <w:r w:rsidRPr="00F01A34">
              <w:rPr>
                <w:rFonts w:ascii="Arial" w:hAnsi="Arial" w:cs="Arial"/>
              </w:rPr>
              <w:tab/>
              <w:t>21.</w:t>
            </w:r>
            <w:r w:rsidRPr="00F01A34">
              <w:rPr>
                <w:rFonts w:ascii="Arial" w:hAnsi="Arial" w:cs="Arial"/>
              </w:rPr>
              <w:tab/>
            </w:r>
            <w:r w:rsidRPr="00F01A34">
              <w:rPr>
                <w:rFonts w:ascii="Arial" w:hAnsi="Arial" w:cs="Arial"/>
                <w:i/>
                <w:sz w:val="22"/>
              </w:rPr>
              <w:t>I certify that the above answers are my own and are accurate and complete</w:t>
            </w:r>
            <w:r w:rsidRPr="00F01A34">
              <w:rPr>
                <w:rFonts w:ascii="Arial" w:hAnsi="Arial" w:cs="Arial"/>
              </w:rPr>
              <w:t>.</w:t>
            </w:r>
          </w:p>
          <w:p w14:paraId="6B589C9D" w14:textId="77777777" w:rsidR="007F0B73" w:rsidRPr="00F01A34" w:rsidRDefault="007F0B73">
            <w:pPr>
              <w:pStyle w:val="CellText"/>
              <w:tabs>
                <w:tab w:val="right" w:pos="5760"/>
                <w:tab w:val="left" w:pos="6480"/>
                <w:tab w:val="center" w:pos="8460"/>
                <w:tab w:val="right" w:pos="10260"/>
              </w:tabs>
              <w:spacing w:before="600"/>
              <w:rPr>
                <w:rFonts w:ascii="Arial" w:hAnsi="Arial" w:cs="Arial"/>
              </w:rPr>
            </w:pPr>
            <w:r w:rsidRPr="00F01A34">
              <w:rPr>
                <w:rFonts w:ascii="Arial" w:hAnsi="Arial" w:cs="Arial"/>
                <w:u w:val="single"/>
              </w:rPr>
              <w:t xml:space="preserve"> </w:t>
            </w:r>
            <w:r w:rsidRPr="00F01A34">
              <w:rPr>
                <w:rFonts w:ascii="Arial" w:hAnsi="Arial" w:cs="Arial"/>
                <w:u w:val="single"/>
              </w:rPr>
              <w:tab/>
            </w:r>
            <w:r w:rsidRPr="00F01A34">
              <w:rPr>
                <w:rFonts w:ascii="Arial" w:hAnsi="Arial" w:cs="Arial"/>
              </w:rPr>
              <w:tab/>
            </w:r>
            <w:r w:rsidRPr="00F01A34">
              <w:rPr>
                <w:rFonts w:ascii="Arial" w:hAnsi="Arial" w:cs="Arial"/>
                <w:u w:val="single"/>
              </w:rPr>
              <w:t xml:space="preserve"> </w:t>
            </w:r>
            <w:r w:rsidRPr="00F01A34">
              <w:rPr>
                <w:rFonts w:ascii="Arial" w:hAnsi="Arial" w:cs="Arial"/>
                <w:u w:val="single"/>
              </w:rPr>
              <w:tab/>
            </w:r>
            <w:r w:rsidRPr="00F01A34">
              <w:rPr>
                <w:rFonts w:ascii="Arial" w:hAnsi="Arial" w:cs="Arial"/>
                <w:u w:val="single"/>
              </w:rPr>
              <w:tab/>
            </w:r>
          </w:p>
          <w:p w14:paraId="417D29DF" w14:textId="77777777" w:rsidR="007F0B73" w:rsidRPr="00F01A34" w:rsidRDefault="007F0B73">
            <w:pPr>
              <w:pStyle w:val="CellText"/>
              <w:tabs>
                <w:tab w:val="center" w:pos="3240"/>
                <w:tab w:val="right" w:pos="5760"/>
                <w:tab w:val="left" w:pos="6480"/>
                <w:tab w:val="center" w:pos="8460"/>
                <w:tab w:val="right" w:pos="10260"/>
              </w:tabs>
              <w:spacing w:before="0"/>
              <w:rPr>
                <w:rFonts w:ascii="Arial" w:hAnsi="Arial" w:cs="Arial"/>
                <w:b/>
              </w:rPr>
            </w:pPr>
            <w:r w:rsidRPr="00F01A34">
              <w:rPr>
                <w:rFonts w:ascii="Arial" w:hAnsi="Arial" w:cs="Arial"/>
              </w:rPr>
              <w:tab/>
            </w:r>
            <w:r w:rsidRPr="00F01A34">
              <w:rPr>
                <w:rFonts w:ascii="Arial" w:hAnsi="Arial" w:cs="Arial"/>
                <w:b/>
              </w:rPr>
              <w:t>Signature</w:t>
            </w:r>
            <w:r w:rsidRPr="00F01A34">
              <w:rPr>
                <w:rFonts w:ascii="Arial" w:hAnsi="Arial" w:cs="Arial"/>
                <w:b/>
              </w:rPr>
              <w:tab/>
            </w:r>
            <w:r w:rsidRPr="00F01A34">
              <w:rPr>
                <w:rFonts w:ascii="Arial" w:hAnsi="Arial" w:cs="Arial"/>
                <w:b/>
              </w:rPr>
              <w:tab/>
            </w:r>
            <w:r w:rsidRPr="00F01A34">
              <w:rPr>
                <w:rFonts w:ascii="Arial" w:hAnsi="Arial" w:cs="Arial"/>
                <w:b/>
              </w:rPr>
              <w:tab/>
              <w:t>Date</w:t>
            </w:r>
          </w:p>
        </w:tc>
      </w:tr>
    </w:tbl>
    <w:p w14:paraId="431CDC2D" w14:textId="77777777" w:rsidR="007F0B73" w:rsidRPr="00F01A34" w:rsidRDefault="007F0B73">
      <w:pPr>
        <w:spacing w:before="120"/>
        <w:jc w:val="center"/>
        <w:rPr>
          <w:rFonts w:ascii="Arial" w:hAnsi="Arial" w:cs="Arial"/>
          <w:b/>
          <w:sz w:val="22"/>
        </w:rPr>
      </w:pPr>
      <w:r w:rsidRPr="00F01A34">
        <w:rPr>
          <w:rFonts w:ascii="Arial" w:hAnsi="Arial" w:cs="Arial"/>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F01A34" w14:paraId="03A2EC31" w14:textId="77777777">
        <w:trPr>
          <w:trHeight w:val="3831"/>
        </w:trPr>
        <w:tc>
          <w:tcPr>
            <w:tcW w:w="10728" w:type="dxa"/>
          </w:tcPr>
          <w:p w14:paraId="45378E60" w14:textId="77777777" w:rsidR="007F0B73" w:rsidRPr="00F01A34" w:rsidRDefault="007F0B73" w:rsidP="00794386">
            <w:pPr>
              <w:pStyle w:val="Heading1"/>
              <w:keepNext w:val="0"/>
              <w:spacing w:before="60" w:after="60"/>
              <w:jc w:val="center"/>
              <w:rPr>
                <w:rFonts w:ascii="Arial" w:hAnsi="Arial" w:cs="Arial"/>
                <w:u w:val="single"/>
              </w:rPr>
            </w:pPr>
            <w:r w:rsidRPr="00F01A34">
              <w:rPr>
                <w:rFonts w:ascii="Arial" w:hAnsi="Arial" w:cs="Arial"/>
                <w:b w:val="0"/>
                <w:sz w:val="22"/>
              </w:rPr>
              <w:br w:type="page"/>
            </w:r>
            <w:r w:rsidRPr="00F01A34">
              <w:rPr>
                <w:rFonts w:ascii="Arial" w:hAnsi="Arial" w:cs="Arial"/>
                <w:u w:val="single"/>
              </w:rPr>
              <w:t>TO BE COMPLETED BY DIRECT SUPERVISOR</w:t>
            </w:r>
          </w:p>
          <w:p w14:paraId="7F5DE584" w14:textId="77777777" w:rsidR="007F0B73" w:rsidRPr="00F01A34" w:rsidRDefault="007F0B73">
            <w:pPr>
              <w:pStyle w:val="CellNumber"/>
              <w:rPr>
                <w:rFonts w:ascii="Arial" w:hAnsi="Arial" w:cs="Arial"/>
              </w:rPr>
            </w:pPr>
            <w:r w:rsidRPr="00F01A34">
              <w:rPr>
                <w:rFonts w:ascii="Arial" w:hAnsi="Arial" w:cs="Arial"/>
              </w:rPr>
              <w:tab/>
              <w:t>22.</w:t>
            </w:r>
            <w:r w:rsidRPr="00F01A34">
              <w:rPr>
                <w:rFonts w:ascii="Arial" w:hAnsi="Arial" w:cs="Arial"/>
              </w:rPr>
              <w:tab/>
              <w:t>Do you agree with the responses from the employee for Items 1 through 20?  If not, which items do you disagree with and why?</w:t>
            </w:r>
          </w:p>
          <w:p w14:paraId="503B07B1" w14:textId="77777777" w:rsidR="007F0B73" w:rsidRPr="00F01A34" w:rsidRDefault="00162E2F">
            <w:pPr>
              <w:pStyle w:val="CellText"/>
              <w:rPr>
                <w:rFonts w:ascii="Arial" w:hAnsi="Arial" w:cs="Arial"/>
              </w:rPr>
            </w:pPr>
            <w:r w:rsidRPr="00F01A34">
              <w:rPr>
                <w:rFonts w:ascii="Arial" w:hAnsi="Arial" w:cs="Arial"/>
              </w:rPr>
              <w:t>Yes</w:t>
            </w:r>
            <w:r w:rsidR="004D20EA" w:rsidRPr="00F01A34">
              <w:rPr>
                <w:rFonts w:ascii="Arial" w:hAnsi="Arial" w:cs="Arial"/>
              </w:rPr>
              <w:t>.</w:t>
            </w:r>
          </w:p>
        </w:tc>
      </w:tr>
      <w:tr w:rsidR="007F0B73" w:rsidRPr="00F01A34" w14:paraId="583D8A41" w14:textId="77777777" w:rsidTr="008E3F50">
        <w:trPr>
          <w:trHeight w:val="2595"/>
        </w:trPr>
        <w:tc>
          <w:tcPr>
            <w:tcW w:w="10728" w:type="dxa"/>
          </w:tcPr>
          <w:p w14:paraId="1C4BD3F1" w14:textId="77777777" w:rsidR="007F0B73" w:rsidRPr="00F01A34" w:rsidRDefault="007F0B73">
            <w:pPr>
              <w:pStyle w:val="CellNumber"/>
              <w:rPr>
                <w:rFonts w:ascii="Arial" w:hAnsi="Arial" w:cs="Arial"/>
              </w:rPr>
            </w:pPr>
            <w:r w:rsidRPr="00F01A34">
              <w:rPr>
                <w:rFonts w:ascii="Arial" w:hAnsi="Arial" w:cs="Arial"/>
              </w:rPr>
              <w:lastRenderedPageBreak/>
              <w:tab/>
              <w:t>23.</w:t>
            </w:r>
            <w:r w:rsidRPr="00F01A34">
              <w:rPr>
                <w:rFonts w:ascii="Arial" w:hAnsi="Arial" w:cs="Arial"/>
              </w:rPr>
              <w:tab/>
              <w:t>What are the essential duties of this position?</w:t>
            </w:r>
          </w:p>
          <w:p w14:paraId="240E8A9C" w14:textId="77777777" w:rsidR="00162E2F" w:rsidRPr="00F01A34" w:rsidRDefault="00162E2F" w:rsidP="00162E2F">
            <w:pPr>
              <w:pStyle w:val="CellText"/>
              <w:ind w:left="0"/>
              <w:rPr>
                <w:rFonts w:ascii="Arial" w:hAnsi="Arial" w:cs="Arial"/>
              </w:rPr>
            </w:pPr>
            <w:r w:rsidRPr="00F01A34">
              <w:rPr>
                <w:rFonts w:ascii="Arial" w:hAnsi="Arial" w:cs="Arial"/>
              </w:rPr>
              <w:t>This position conducts inspections to determine compliance with the asbestos NESHAP</w:t>
            </w:r>
            <w:r w:rsidR="000E77E8" w:rsidRPr="00F01A34">
              <w:rPr>
                <w:rFonts w:ascii="Arial" w:hAnsi="Arial" w:cs="Arial"/>
              </w:rPr>
              <w:t xml:space="preserve"> </w:t>
            </w:r>
            <w:r w:rsidRPr="00F01A34">
              <w:rPr>
                <w:rFonts w:ascii="Arial" w:hAnsi="Arial" w:cs="Arial"/>
              </w:rPr>
              <w:t>regulations</w:t>
            </w:r>
            <w:r w:rsidR="00D112ED" w:rsidRPr="00F01A34">
              <w:rPr>
                <w:rFonts w:ascii="Arial" w:hAnsi="Arial" w:cs="Arial"/>
              </w:rPr>
              <w:t xml:space="preserve">. </w:t>
            </w:r>
            <w:r w:rsidRPr="00F01A34">
              <w:rPr>
                <w:rFonts w:ascii="Arial" w:hAnsi="Arial" w:cs="Arial"/>
              </w:rPr>
              <w:t>Provide interpretation of the asbestos</w:t>
            </w:r>
            <w:r w:rsidR="000E77E8" w:rsidRPr="00F01A34">
              <w:rPr>
                <w:rFonts w:ascii="Arial" w:hAnsi="Arial" w:cs="Arial"/>
              </w:rPr>
              <w:t xml:space="preserve"> </w:t>
            </w:r>
            <w:r w:rsidR="00B0362F" w:rsidRPr="00F01A34">
              <w:rPr>
                <w:rFonts w:ascii="Arial" w:hAnsi="Arial" w:cs="Arial"/>
              </w:rPr>
              <w:t>NESHAP</w:t>
            </w:r>
            <w:r w:rsidRPr="00F01A34">
              <w:rPr>
                <w:rFonts w:ascii="Arial" w:hAnsi="Arial" w:cs="Arial"/>
              </w:rPr>
              <w:t xml:space="preserve"> for the regulated community, other departmental staff and other agencies. </w:t>
            </w:r>
          </w:p>
          <w:p w14:paraId="7F614225" w14:textId="77777777" w:rsidR="007F0B73" w:rsidRDefault="00162E2F" w:rsidP="00162E2F">
            <w:pPr>
              <w:pStyle w:val="CellText"/>
              <w:spacing w:after="0"/>
              <w:ind w:left="0"/>
              <w:rPr>
                <w:rFonts w:ascii="Arial" w:hAnsi="Arial" w:cs="Arial"/>
                <w:i/>
              </w:rPr>
            </w:pPr>
            <w:r w:rsidRPr="00F01A34">
              <w:rPr>
                <w:rFonts w:ascii="Arial" w:hAnsi="Arial" w:cs="Arial"/>
              </w:rPr>
              <w:t>This position may require the use of a respirator when performing duties</w:t>
            </w:r>
            <w:r w:rsidR="00D112ED" w:rsidRPr="00F01A34">
              <w:rPr>
                <w:rFonts w:ascii="Arial" w:hAnsi="Arial" w:cs="Arial"/>
              </w:rPr>
              <w:t xml:space="preserve">. </w:t>
            </w:r>
            <w:r w:rsidRPr="00F01A34">
              <w:rPr>
                <w:rFonts w:ascii="Arial" w:hAnsi="Arial" w:cs="Arial"/>
              </w:rPr>
              <w:t xml:space="preserve">As a result, this employee must successfully pass their initial physical examination and all subsequent physical examinations to ensure that they are safely able to perform </w:t>
            </w:r>
            <w:proofErr w:type="gramStart"/>
            <w:r w:rsidRPr="00F01A34">
              <w:rPr>
                <w:rFonts w:ascii="Arial" w:hAnsi="Arial" w:cs="Arial"/>
              </w:rPr>
              <w:t>any and all</w:t>
            </w:r>
            <w:proofErr w:type="gramEnd"/>
            <w:r w:rsidRPr="00F01A34">
              <w:rPr>
                <w:rFonts w:ascii="Arial" w:hAnsi="Arial" w:cs="Arial"/>
              </w:rPr>
              <w:t xml:space="preserve"> duties without imminent danger to themselves or others</w:t>
            </w:r>
            <w:r w:rsidR="00D112ED" w:rsidRPr="00F01A34">
              <w:rPr>
                <w:rFonts w:ascii="Arial" w:hAnsi="Arial" w:cs="Arial"/>
              </w:rPr>
              <w:t xml:space="preserve">. </w:t>
            </w:r>
            <w:r w:rsidRPr="00F01A34">
              <w:rPr>
                <w:rFonts w:ascii="Arial" w:hAnsi="Arial" w:cs="Arial"/>
                <w:b/>
              </w:rPr>
              <w:t>NOTE:</w:t>
            </w:r>
            <w:r w:rsidRPr="00F01A34">
              <w:rPr>
                <w:rFonts w:ascii="Arial" w:hAnsi="Arial" w:cs="Arial"/>
              </w:rPr>
              <w:t xml:space="preserve"> </w:t>
            </w:r>
            <w:r w:rsidRPr="00F01A34">
              <w:rPr>
                <w:rFonts w:ascii="Arial" w:hAnsi="Arial" w:cs="Arial"/>
                <w:i/>
              </w:rPr>
              <w:t>In accordance with both the State (MIOSHA) and Federal (OSHA) Respiratory Protection requirements, the employer shall not permit respirators with tight-fitting face pieces to be worn by employees who have facial hair that comes between the sealing surface of the face piece and the face or that interferes with valve function; or any condition that interferes with the face-to-face piece seal or valve function.</w:t>
            </w:r>
          </w:p>
          <w:p w14:paraId="5CE85624" w14:textId="77777777" w:rsidR="009149E2" w:rsidRPr="009149E2" w:rsidRDefault="009149E2" w:rsidP="00162E2F">
            <w:pPr>
              <w:pStyle w:val="CellText"/>
              <w:spacing w:after="0"/>
              <w:ind w:left="0"/>
              <w:rPr>
                <w:rFonts w:ascii="Arial" w:hAnsi="Arial" w:cs="Arial"/>
                <w:iCs/>
              </w:rPr>
            </w:pPr>
          </w:p>
        </w:tc>
      </w:tr>
      <w:tr w:rsidR="007F0B73" w:rsidRPr="00F01A34" w14:paraId="5DB90848" w14:textId="77777777" w:rsidTr="008E3F50">
        <w:trPr>
          <w:trHeight w:val="759"/>
        </w:trPr>
        <w:tc>
          <w:tcPr>
            <w:tcW w:w="10728" w:type="dxa"/>
          </w:tcPr>
          <w:p w14:paraId="4BEDBE06" w14:textId="77777777" w:rsidR="007F0B73" w:rsidRPr="00F01A34" w:rsidRDefault="007F0B73">
            <w:pPr>
              <w:pStyle w:val="CellNumber"/>
              <w:rPr>
                <w:rFonts w:ascii="Arial" w:hAnsi="Arial" w:cs="Arial"/>
              </w:rPr>
            </w:pPr>
            <w:r w:rsidRPr="00F01A34">
              <w:rPr>
                <w:rFonts w:ascii="Arial" w:hAnsi="Arial" w:cs="Arial"/>
              </w:rPr>
              <w:tab/>
              <w:t>24.</w:t>
            </w:r>
            <w:r w:rsidRPr="00F01A34">
              <w:rPr>
                <w:rFonts w:ascii="Arial" w:hAnsi="Arial" w:cs="Arial"/>
              </w:rPr>
              <w:tab/>
              <w:t>Indicate specifically how the position’s duties and responsibilities have changed since the position was last reviewed.</w:t>
            </w:r>
          </w:p>
          <w:p w14:paraId="65915D38" w14:textId="77777777" w:rsidR="007F0B73" w:rsidRDefault="00B25F0A" w:rsidP="00FF5244">
            <w:pPr>
              <w:pStyle w:val="CellText"/>
              <w:spacing w:after="0"/>
              <w:rPr>
                <w:rFonts w:ascii="Arial" w:hAnsi="Arial" w:cs="Arial"/>
              </w:rPr>
            </w:pPr>
            <w:r w:rsidRPr="00F01A34">
              <w:rPr>
                <w:rFonts w:ascii="Arial" w:hAnsi="Arial" w:cs="Arial"/>
              </w:rPr>
              <w:t>New Position</w:t>
            </w:r>
            <w:r w:rsidR="004D20EA" w:rsidRPr="00F01A34">
              <w:rPr>
                <w:rFonts w:ascii="Arial" w:hAnsi="Arial" w:cs="Arial"/>
              </w:rPr>
              <w:t>.</w:t>
            </w:r>
          </w:p>
          <w:p w14:paraId="7A9FC0EC" w14:textId="77777777" w:rsidR="009149E2" w:rsidRPr="00F01A34" w:rsidRDefault="009149E2" w:rsidP="00FF5244">
            <w:pPr>
              <w:pStyle w:val="CellText"/>
              <w:spacing w:after="0"/>
              <w:rPr>
                <w:rFonts w:ascii="Arial" w:hAnsi="Arial" w:cs="Arial"/>
              </w:rPr>
            </w:pPr>
          </w:p>
        </w:tc>
      </w:tr>
      <w:tr w:rsidR="007F0B73" w:rsidRPr="00F01A34" w14:paraId="5A649A78" w14:textId="77777777" w:rsidTr="00D93C02">
        <w:trPr>
          <w:trHeight w:val="1335"/>
        </w:trPr>
        <w:tc>
          <w:tcPr>
            <w:tcW w:w="10728" w:type="dxa"/>
          </w:tcPr>
          <w:p w14:paraId="1E7F9763" w14:textId="77777777" w:rsidR="007F0B73" w:rsidRPr="00F01A34" w:rsidRDefault="007F0B73">
            <w:pPr>
              <w:pStyle w:val="CellNumber"/>
              <w:rPr>
                <w:rFonts w:ascii="Arial" w:hAnsi="Arial" w:cs="Arial"/>
              </w:rPr>
            </w:pPr>
            <w:r w:rsidRPr="00F01A34">
              <w:rPr>
                <w:rFonts w:ascii="Arial" w:hAnsi="Arial" w:cs="Arial"/>
              </w:rPr>
              <w:tab/>
              <w:t>25.</w:t>
            </w:r>
            <w:r w:rsidRPr="00F01A34">
              <w:rPr>
                <w:rFonts w:ascii="Arial" w:hAnsi="Arial" w:cs="Arial"/>
              </w:rPr>
              <w:tab/>
              <w:t>What is the function of the work area and how does this position fit into that function?</w:t>
            </w:r>
          </w:p>
          <w:p w14:paraId="3D33E3CD" w14:textId="77777777" w:rsidR="007F0B73" w:rsidRDefault="009F78BA" w:rsidP="003603BF">
            <w:pPr>
              <w:pStyle w:val="CellText"/>
              <w:spacing w:after="0"/>
              <w:ind w:left="0"/>
              <w:rPr>
                <w:rFonts w:ascii="Arial" w:hAnsi="Arial" w:cs="Arial"/>
              </w:rPr>
            </w:pPr>
            <w:r w:rsidRPr="00F01A34">
              <w:rPr>
                <w:rFonts w:ascii="Arial" w:hAnsi="Arial" w:cs="Arial"/>
              </w:rPr>
              <w:t xml:space="preserve">This position </w:t>
            </w:r>
            <w:r w:rsidR="00F763DB" w:rsidRPr="00F01A34">
              <w:rPr>
                <w:rFonts w:ascii="Arial" w:hAnsi="Arial" w:cs="Arial"/>
              </w:rPr>
              <w:t>will be</w:t>
            </w:r>
            <w:r w:rsidRPr="00F01A34">
              <w:rPr>
                <w:rFonts w:ascii="Arial" w:hAnsi="Arial" w:cs="Arial"/>
              </w:rPr>
              <w:t xml:space="preserve"> stationed in </w:t>
            </w:r>
            <w:r w:rsidR="00B623C9" w:rsidRPr="00F01A34">
              <w:rPr>
                <w:rFonts w:ascii="Arial" w:hAnsi="Arial" w:cs="Arial"/>
              </w:rPr>
              <w:t xml:space="preserve">Detroit District Office, </w:t>
            </w:r>
            <w:r w:rsidRPr="00F01A34">
              <w:rPr>
                <w:rFonts w:ascii="Arial" w:hAnsi="Arial" w:cs="Arial"/>
              </w:rPr>
              <w:t xml:space="preserve">or </w:t>
            </w:r>
            <w:r w:rsidR="00273174" w:rsidRPr="00F01A34">
              <w:rPr>
                <w:rFonts w:ascii="Arial" w:hAnsi="Arial" w:cs="Arial"/>
              </w:rPr>
              <w:t xml:space="preserve">the </w:t>
            </w:r>
            <w:r w:rsidR="00D93C02" w:rsidRPr="00F01A34">
              <w:rPr>
                <w:rFonts w:ascii="Arial" w:hAnsi="Arial" w:cs="Arial"/>
              </w:rPr>
              <w:t>Southeast Michigan</w:t>
            </w:r>
            <w:r w:rsidRPr="00F01A34">
              <w:rPr>
                <w:rFonts w:ascii="Arial" w:hAnsi="Arial" w:cs="Arial"/>
              </w:rPr>
              <w:t xml:space="preserve"> District office</w:t>
            </w:r>
            <w:r w:rsidR="00D112ED" w:rsidRPr="00F01A34">
              <w:rPr>
                <w:rFonts w:ascii="Arial" w:hAnsi="Arial" w:cs="Arial"/>
              </w:rPr>
              <w:t xml:space="preserve">. </w:t>
            </w:r>
            <w:r w:rsidRPr="00F01A34">
              <w:rPr>
                <w:rFonts w:ascii="Arial" w:hAnsi="Arial" w:cs="Arial"/>
              </w:rPr>
              <w:t xml:space="preserve">The function of the work area is the execution of the Division’s assigned responsibilities in the implementation of </w:t>
            </w:r>
            <w:r w:rsidR="00D93C02" w:rsidRPr="00F01A34">
              <w:rPr>
                <w:rFonts w:ascii="Arial" w:hAnsi="Arial" w:cs="Arial"/>
              </w:rPr>
              <w:t>s</w:t>
            </w:r>
            <w:r w:rsidRPr="00F01A34">
              <w:rPr>
                <w:rFonts w:ascii="Arial" w:hAnsi="Arial" w:cs="Arial"/>
              </w:rPr>
              <w:t xml:space="preserve">tate and </w:t>
            </w:r>
            <w:r w:rsidR="00D93C02" w:rsidRPr="00F01A34">
              <w:rPr>
                <w:rFonts w:ascii="Arial" w:hAnsi="Arial" w:cs="Arial"/>
              </w:rPr>
              <w:t>f</w:t>
            </w:r>
            <w:r w:rsidRPr="00F01A34">
              <w:rPr>
                <w:rFonts w:ascii="Arial" w:hAnsi="Arial" w:cs="Arial"/>
              </w:rPr>
              <w:t>ederal statu</w:t>
            </w:r>
            <w:r w:rsidR="00D93C02" w:rsidRPr="00F01A34">
              <w:rPr>
                <w:rFonts w:ascii="Arial" w:hAnsi="Arial" w:cs="Arial"/>
              </w:rPr>
              <w:t>t</w:t>
            </w:r>
            <w:r w:rsidRPr="00F01A34">
              <w:rPr>
                <w:rFonts w:ascii="Arial" w:hAnsi="Arial" w:cs="Arial"/>
              </w:rPr>
              <w:t>es to address the air quality regulations in Michigan</w:t>
            </w:r>
            <w:r w:rsidR="00D112ED" w:rsidRPr="00F01A34">
              <w:rPr>
                <w:rFonts w:ascii="Arial" w:hAnsi="Arial" w:cs="Arial"/>
              </w:rPr>
              <w:t xml:space="preserve">. </w:t>
            </w:r>
            <w:r w:rsidR="00B25F0A" w:rsidRPr="00F01A34">
              <w:rPr>
                <w:rFonts w:ascii="Arial" w:hAnsi="Arial" w:cs="Arial"/>
              </w:rPr>
              <w:t>This position is directly involved with the asbestos NESHAP</w:t>
            </w:r>
            <w:r w:rsidR="003603BF" w:rsidRPr="00F01A34">
              <w:rPr>
                <w:rFonts w:ascii="Arial" w:hAnsi="Arial" w:cs="Arial"/>
              </w:rPr>
              <w:t xml:space="preserve"> program.</w:t>
            </w:r>
          </w:p>
          <w:p w14:paraId="1FDF73A7" w14:textId="2DA4C329" w:rsidR="009149E2" w:rsidRPr="00F01A34" w:rsidRDefault="009149E2" w:rsidP="003603BF">
            <w:pPr>
              <w:pStyle w:val="CellText"/>
              <w:spacing w:after="0"/>
              <w:ind w:left="0"/>
              <w:rPr>
                <w:rFonts w:ascii="Arial" w:hAnsi="Arial" w:cs="Arial"/>
              </w:rPr>
            </w:pPr>
          </w:p>
        </w:tc>
      </w:tr>
      <w:tr w:rsidR="007F0B73" w:rsidRPr="00F01A34" w14:paraId="2EA912F8" w14:textId="77777777">
        <w:trPr>
          <w:trHeight w:hRule="exact" w:val="600"/>
        </w:trPr>
        <w:tc>
          <w:tcPr>
            <w:tcW w:w="10728" w:type="dxa"/>
          </w:tcPr>
          <w:p w14:paraId="6086CE66" w14:textId="77777777" w:rsidR="007F0B73" w:rsidRPr="00F01A34" w:rsidRDefault="007F0B73">
            <w:pPr>
              <w:pStyle w:val="CellNumber"/>
              <w:rPr>
                <w:rFonts w:ascii="Arial" w:hAnsi="Arial" w:cs="Arial"/>
              </w:rPr>
            </w:pPr>
            <w:r w:rsidRPr="00F01A34">
              <w:rPr>
                <w:rFonts w:ascii="Arial" w:hAnsi="Arial" w:cs="Arial"/>
              </w:rPr>
              <w:tab/>
              <w:t>26.</w:t>
            </w:r>
            <w:r w:rsidRPr="00F01A34">
              <w:rPr>
                <w:rFonts w:ascii="Arial" w:hAnsi="Arial" w:cs="Arial"/>
              </w:rPr>
              <w:tab/>
            </w:r>
            <w:r w:rsidR="008E3F50" w:rsidRPr="00F01A34">
              <w:rPr>
                <w:rFonts w:ascii="Arial" w:hAnsi="Arial" w:cs="Arial"/>
              </w:rPr>
              <w:t>W</w:t>
            </w:r>
            <w:r w:rsidRPr="00F01A34">
              <w:rPr>
                <w:rFonts w:ascii="Arial" w:hAnsi="Arial" w:cs="Arial"/>
              </w:rPr>
              <w:t>hat are the minimum education and experience qualifications needed to perform the essential functions of this position.</w:t>
            </w:r>
          </w:p>
        </w:tc>
      </w:tr>
      <w:tr w:rsidR="007F0B73" w:rsidRPr="00F01A34" w14:paraId="1E6906A3" w14:textId="77777777" w:rsidTr="008E3F50">
        <w:trPr>
          <w:trHeight w:val="1101"/>
        </w:trPr>
        <w:tc>
          <w:tcPr>
            <w:tcW w:w="10728" w:type="dxa"/>
          </w:tcPr>
          <w:p w14:paraId="27498DDC" w14:textId="77777777" w:rsidR="007F0B73" w:rsidRPr="00F01A34" w:rsidRDefault="007F0B73">
            <w:pPr>
              <w:pStyle w:val="CellNumber"/>
              <w:rPr>
                <w:rFonts w:ascii="Arial" w:hAnsi="Arial" w:cs="Arial"/>
              </w:rPr>
            </w:pPr>
            <w:r w:rsidRPr="00F01A34">
              <w:rPr>
                <w:rFonts w:ascii="Arial" w:hAnsi="Arial" w:cs="Arial"/>
              </w:rPr>
              <w:t>EDUCATION:</w:t>
            </w:r>
          </w:p>
          <w:p w14:paraId="7FFA28DC" w14:textId="77777777" w:rsidR="00D21A28" w:rsidRDefault="00D21A28" w:rsidP="004D20EA">
            <w:pPr>
              <w:pStyle w:val="CellText"/>
              <w:spacing w:before="40" w:after="0"/>
              <w:ind w:left="0"/>
              <w:rPr>
                <w:rFonts w:ascii="Arial" w:hAnsi="Arial" w:cs="Arial"/>
              </w:rPr>
            </w:pPr>
            <w:r w:rsidRPr="00D21A28">
              <w:rPr>
                <w:rFonts w:ascii="Arial" w:hAnsi="Arial" w:cs="Arial"/>
              </w:rPr>
              <w:t xml:space="preserve">Possession of a bachelor's degree in </w:t>
            </w:r>
            <w:proofErr w:type="gramStart"/>
            <w:r w:rsidRPr="00D21A28">
              <w:rPr>
                <w:rFonts w:ascii="Arial" w:hAnsi="Arial" w:cs="Arial"/>
              </w:rPr>
              <w:t>the biological</w:t>
            </w:r>
            <w:proofErr w:type="gramEnd"/>
            <w:r w:rsidRPr="00D21A28">
              <w:rPr>
                <w:rFonts w:ascii="Arial" w:hAnsi="Arial" w:cs="Arial"/>
              </w:rPr>
              <w:t xml:space="preserve"> sciences, engineering, environmental studies and sustainability, physical sciences, resource development, or resource management. </w:t>
            </w:r>
          </w:p>
          <w:p w14:paraId="05073B3F" w14:textId="77777777" w:rsidR="00794872" w:rsidRDefault="00794872" w:rsidP="004D20EA">
            <w:pPr>
              <w:pStyle w:val="CellText"/>
              <w:spacing w:before="40" w:after="0"/>
              <w:ind w:left="0"/>
              <w:rPr>
                <w:rFonts w:ascii="Arial" w:hAnsi="Arial" w:cs="Arial"/>
              </w:rPr>
            </w:pPr>
          </w:p>
          <w:p w14:paraId="3CBF26F6" w14:textId="0C466E6E" w:rsidR="00794872" w:rsidRDefault="00D21A28" w:rsidP="004D20EA">
            <w:pPr>
              <w:pStyle w:val="CellText"/>
              <w:spacing w:before="40" w:after="0"/>
              <w:ind w:left="0"/>
              <w:rPr>
                <w:rFonts w:ascii="Arial" w:hAnsi="Arial" w:cs="Arial"/>
              </w:rPr>
            </w:pPr>
            <w:r w:rsidRPr="00D21A28">
              <w:rPr>
                <w:rFonts w:ascii="Arial" w:hAnsi="Arial" w:cs="Arial"/>
              </w:rPr>
              <w:t xml:space="preserve">OR </w:t>
            </w:r>
          </w:p>
          <w:p w14:paraId="07AF0000" w14:textId="77777777" w:rsidR="00794872" w:rsidRDefault="00794872" w:rsidP="004D20EA">
            <w:pPr>
              <w:pStyle w:val="CellText"/>
              <w:spacing w:before="40" w:after="0"/>
              <w:ind w:left="0"/>
              <w:rPr>
                <w:rFonts w:ascii="Arial" w:hAnsi="Arial" w:cs="Arial"/>
              </w:rPr>
            </w:pPr>
          </w:p>
          <w:p w14:paraId="0C15CDBE" w14:textId="77777777" w:rsidR="007F0B73" w:rsidRDefault="00D21A28" w:rsidP="004D20EA">
            <w:pPr>
              <w:pStyle w:val="CellText"/>
              <w:spacing w:before="40" w:after="0"/>
              <w:ind w:left="0"/>
              <w:rPr>
                <w:rFonts w:ascii="Arial" w:hAnsi="Arial" w:cs="Arial"/>
              </w:rPr>
            </w:pPr>
            <w:r w:rsidRPr="00D21A28">
              <w:rPr>
                <w:rFonts w:ascii="Arial" w:hAnsi="Arial" w:cs="Arial"/>
              </w:rPr>
              <w:t>Possession of a bachelor's degree in any major with at least 30 semester (45 term) credits in one or a combination of the following: biochemistry, biology, botany, chemistry, crop and soil science, ecology, engineering, environmental health, environmental science, environmental studies and sustainability, forest management, geology, meteorology, microbiology, physical geography, physics, remote sensing, resource development, resource management, toxicology, or zoology</w:t>
            </w:r>
            <w:r w:rsidR="00794872">
              <w:rPr>
                <w:rFonts w:ascii="Arial" w:hAnsi="Arial" w:cs="Arial"/>
              </w:rPr>
              <w:t>.</w:t>
            </w:r>
          </w:p>
          <w:p w14:paraId="203058DC" w14:textId="77777777" w:rsidR="009149E2" w:rsidRDefault="009149E2" w:rsidP="004D20EA">
            <w:pPr>
              <w:pStyle w:val="CellText"/>
              <w:spacing w:before="40" w:after="0"/>
              <w:ind w:left="0"/>
              <w:rPr>
                <w:rFonts w:ascii="Arial" w:hAnsi="Arial" w:cs="Arial"/>
              </w:rPr>
            </w:pPr>
          </w:p>
          <w:p w14:paraId="4BD3FBA0" w14:textId="5F9FA1CB" w:rsidR="009149E2" w:rsidRPr="00F01A34" w:rsidRDefault="009149E2" w:rsidP="004D20EA">
            <w:pPr>
              <w:pStyle w:val="CellText"/>
              <w:spacing w:before="40" w:after="0"/>
              <w:ind w:left="0"/>
              <w:rPr>
                <w:rFonts w:ascii="Arial" w:hAnsi="Arial" w:cs="Arial"/>
              </w:rPr>
            </w:pPr>
          </w:p>
        </w:tc>
      </w:tr>
      <w:tr w:rsidR="007F0B73" w:rsidRPr="00F01A34" w14:paraId="7B6A546D" w14:textId="77777777" w:rsidTr="00AC7E78">
        <w:trPr>
          <w:trHeight w:val="1452"/>
        </w:trPr>
        <w:tc>
          <w:tcPr>
            <w:tcW w:w="10728" w:type="dxa"/>
          </w:tcPr>
          <w:p w14:paraId="3E306911" w14:textId="77777777" w:rsidR="007F0B73" w:rsidRPr="00F01A34" w:rsidRDefault="007F0B73">
            <w:pPr>
              <w:pStyle w:val="CellNumber"/>
              <w:rPr>
                <w:rFonts w:ascii="Arial" w:hAnsi="Arial" w:cs="Arial"/>
              </w:rPr>
            </w:pPr>
            <w:r w:rsidRPr="00F01A34">
              <w:rPr>
                <w:rFonts w:ascii="Arial" w:hAnsi="Arial" w:cs="Arial"/>
              </w:rPr>
              <w:t>EXPERIENCE:</w:t>
            </w:r>
          </w:p>
          <w:p w14:paraId="623B8073" w14:textId="77777777" w:rsidR="007F0B73" w:rsidRPr="00F01A34" w:rsidRDefault="00771EF0" w:rsidP="00EA6843">
            <w:pPr>
              <w:pStyle w:val="CellText"/>
              <w:spacing w:before="40" w:after="0"/>
              <w:ind w:left="0"/>
              <w:rPr>
                <w:rFonts w:ascii="Arial" w:hAnsi="Arial" w:cs="Arial"/>
              </w:rPr>
            </w:pPr>
            <w:r w:rsidRPr="00F01A34">
              <w:rPr>
                <w:rFonts w:ascii="Arial" w:hAnsi="Arial" w:cs="Arial"/>
              </w:rPr>
              <w:t>No experience required at the 9 level</w:t>
            </w:r>
            <w:r w:rsidR="00D112ED" w:rsidRPr="00F01A34">
              <w:rPr>
                <w:rFonts w:ascii="Arial" w:hAnsi="Arial" w:cs="Arial"/>
              </w:rPr>
              <w:t xml:space="preserve">. </w:t>
            </w:r>
            <w:r w:rsidRPr="00F01A34">
              <w:rPr>
                <w:rFonts w:ascii="Arial" w:hAnsi="Arial" w:cs="Arial"/>
              </w:rPr>
              <w:t xml:space="preserve">One year of experience </w:t>
            </w:r>
            <w:r w:rsidR="00196C08" w:rsidRPr="00F01A34">
              <w:rPr>
                <w:rFonts w:ascii="Arial" w:hAnsi="Arial" w:cs="Arial"/>
              </w:rPr>
              <w:t>equivalent to the 9 level required for</w:t>
            </w:r>
            <w:r w:rsidRPr="00F01A34">
              <w:rPr>
                <w:rFonts w:ascii="Arial" w:hAnsi="Arial" w:cs="Arial"/>
              </w:rPr>
              <w:t xml:space="preserve"> the 10 level</w:t>
            </w:r>
            <w:r w:rsidR="00196C08" w:rsidRPr="00F01A34">
              <w:rPr>
                <w:rFonts w:ascii="Arial" w:hAnsi="Arial" w:cs="Arial"/>
              </w:rPr>
              <w:t>.</w:t>
            </w:r>
            <w:r w:rsidRPr="00F01A34">
              <w:rPr>
                <w:rFonts w:ascii="Arial" w:hAnsi="Arial" w:cs="Arial"/>
              </w:rPr>
              <w:t xml:space="preserve"> </w:t>
            </w:r>
            <w:r w:rsidR="00196C08" w:rsidRPr="00F01A34">
              <w:rPr>
                <w:rFonts w:ascii="Arial" w:hAnsi="Arial" w:cs="Arial"/>
              </w:rPr>
              <w:t>T</w:t>
            </w:r>
            <w:r w:rsidRPr="00F01A34">
              <w:rPr>
                <w:rFonts w:ascii="Arial" w:hAnsi="Arial" w:cs="Arial"/>
              </w:rPr>
              <w:t xml:space="preserve">wo years of experience </w:t>
            </w:r>
            <w:r w:rsidR="00196C08" w:rsidRPr="00F01A34">
              <w:rPr>
                <w:rFonts w:ascii="Arial" w:hAnsi="Arial" w:cs="Arial"/>
              </w:rPr>
              <w:t>equivalent to an EQA, including one year equivalent to the 10 level required for</w:t>
            </w:r>
            <w:r w:rsidRPr="00F01A34">
              <w:rPr>
                <w:rFonts w:ascii="Arial" w:hAnsi="Arial" w:cs="Arial"/>
              </w:rPr>
              <w:t xml:space="preserve"> the P11 level.</w:t>
            </w:r>
          </w:p>
          <w:p w14:paraId="1FBB9C5D" w14:textId="77777777" w:rsidR="00771EF0" w:rsidRPr="00F01A34" w:rsidRDefault="00771EF0" w:rsidP="00EA6843">
            <w:pPr>
              <w:pStyle w:val="CellText"/>
              <w:spacing w:before="40" w:after="0"/>
              <w:ind w:left="0"/>
              <w:rPr>
                <w:rFonts w:ascii="Arial" w:hAnsi="Arial" w:cs="Arial"/>
              </w:rPr>
            </w:pPr>
          </w:p>
        </w:tc>
      </w:tr>
      <w:tr w:rsidR="007F0B73" w:rsidRPr="00F01A34" w14:paraId="31836FC0" w14:textId="77777777" w:rsidTr="009149E2">
        <w:trPr>
          <w:trHeight w:val="1290"/>
        </w:trPr>
        <w:tc>
          <w:tcPr>
            <w:tcW w:w="10728" w:type="dxa"/>
          </w:tcPr>
          <w:p w14:paraId="3935E617" w14:textId="77777777" w:rsidR="007F0B73" w:rsidRPr="00F01A34" w:rsidRDefault="007F0B73">
            <w:pPr>
              <w:pStyle w:val="CellNumber"/>
              <w:rPr>
                <w:rFonts w:ascii="Arial" w:hAnsi="Arial" w:cs="Arial"/>
              </w:rPr>
            </w:pPr>
            <w:r w:rsidRPr="00F01A34">
              <w:rPr>
                <w:rFonts w:ascii="Arial" w:hAnsi="Arial" w:cs="Arial"/>
              </w:rPr>
              <w:t>KNOWLEDGE, SKILLS, AND ABILITIES:</w:t>
            </w:r>
          </w:p>
          <w:p w14:paraId="28FA9DC6" w14:textId="6B8773E3" w:rsidR="007F0B73" w:rsidRPr="00F01A34" w:rsidRDefault="00771EF0" w:rsidP="00083606">
            <w:pPr>
              <w:pStyle w:val="CellText"/>
              <w:ind w:left="0"/>
              <w:rPr>
                <w:rFonts w:ascii="Arial" w:hAnsi="Arial" w:cs="Arial"/>
              </w:rPr>
            </w:pPr>
            <w:r w:rsidRPr="00F01A34">
              <w:rPr>
                <w:rFonts w:ascii="Arial" w:hAnsi="Arial" w:cs="Arial"/>
              </w:rPr>
              <w:t>Ability to read and understand complicated regulations related to air quality including</w:t>
            </w:r>
            <w:r w:rsidR="00BB6AA6">
              <w:rPr>
                <w:rFonts w:ascii="Arial" w:hAnsi="Arial" w:cs="Arial"/>
              </w:rPr>
              <w:t>,</w:t>
            </w:r>
            <w:r w:rsidRPr="00F01A34">
              <w:rPr>
                <w:rFonts w:ascii="Arial" w:hAnsi="Arial" w:cs="Arial"/>
              </w:rPr>
              <w:t xml:space="preserve"> but not limited to</w:t>
            </w:r>
            <w:r w:rsidR="00524B96" w:rsidRPr="00F01A34">
              <w:rPr>
                <w:rFonts w:ascii="Arial" w:hAnsi="Arial" w:cs="Arial"/>
              </w:rPr>
              <w:t>, building materials and specification</w:t>
            </w:r>
            <w:r w:rsidR="00BB6AA6">
              <w:rPr>
                <w:rFonts w:ascii="Arial" w:hAnsi="Arial" w:cs="Arial"/>
              </w:rPr>
              <w:t>s</w:t>
            </w:r>
            <w:r w:rsidR="00524B96" w:rsidRPr="00F01A34">
              <w:rPr>
                <w:rFonts w:ascii="Arial" w:hAnsi="Arial" w:cs="Arial"/>
              </w:rPr>
              <w:t>, heavy</w:t>
            </w:r>
            <w:r w:rsidRPr="00F01A34">
              <w:rPr>
                <w:rFonts w:ascii="Arial" w:hAnsi="Arial" w:cs="Arial"/>
              </w:rPr>
              <w:t xml:space="preserve"> equipment specifications, etc</w:t>
            </w:r>
            <w:r w:rsidR="00D112ED" w:rsidRPr="00F01A34">
              <w:rPr>
                <w:rFonts w:ascii="Arial" w:hAnsi="Arial" w:cs="Arial"/>
              </w:rPr>
              <w:t xml:space="preserve">. </w:t>
            </w:r>
            <w:r w:rsidRPr="00F01A34">
              <w:rPr>
                <w:rFonts w:ascii="Arial" w:hAnsi="Arial" w:cs="Arial"/>
              </w:rPr>
              <w:t>Ability to communicate well on a technical basis in both verbal and written formats.</w:t>
            </w:r>
            <w:r w:rsidR="00EC30E6" w:rsidRPr="00F01A34">
              <w:rPr>
                <w:rFonts w:ascii="Arial" w:hAnsi="Arial" w:cs="Arial"/>
              </w:rPr>
              <w:t xml:space="preserve"> </w:t>
            </w:r>
          </w:p>
        </w:tc>
      </w:tr>
      <w:tr w:rsidR="007F0B73" w:rsidRPr="00F01A34" w14:paraId="283E3981" w14:textId="77777777" w:rsidTr="008E3F50">
        <w:trPr>
          <w:trHeight w:val="1119"/>
        </w:trPr>
        <w:tc>
          <w:tcPr>
            <w:tcW w:w="10728" w:type="dxa"/>
          </w:tcPr>
          <w:p w14:paraId="1A62E2C8" w14:textId="77777777" w:rsidR="007F0B73" w:rsidRPr="00F01A34" w:rsidRDefault="007F0B73">
            <w:pPr>
              <w:pStyle w:val="CellNumber"/>
              <w:rPr>
                <w:rFonts w:ascii="Arial" w:hAnsi="Arial" w:cs="Arial"/>
              </w:rPr>
            </w:pPr>
            <w:r w:rsidRPr="00F01A34">
              <w:rPr>
                <w:rFonts w:ascii="Arial" w:hAnsi="Arial" w:cs="Arial"/>
              </w:rPr>
              <w:t>CERTIFICATES, LICENSES, REGISTRATIONS:</w:t>
            </w:r>
          </w:p>
          <w:p w14:paraId="21C4B6DE" w14:textId="77777777" w:rsidR="008B3D8B" w:rsidRDefault="008B3D8B" w:rsidP="008B3D8B">
            <w:pPr>
              <w:pStyle w:val="CellText"/>
              <w:ind w:left="0"/>
              <w:rPr>
                <w:rFonts w:ascii="Arial" w:hAnsi="Arial" w:cs="Arial"/>
              </w:rPr>
            </w:pPr>
            <w:r>
              <w:rPr>
                <w:rFonts w:ascii="Arial" w:hAnsi="Arial" w:cs="Arial"/>
              </w:rPr>
              <w:t>Valid driver’s license preferred.</w:t>
            </w:r>
          </w:p>
          <w:p w14:paraId="18598D26" w14:textId="77777777" w:rsidR="007F0B73" w:rsidRDefault="00DA3402" w:rsidP="00DA3402">
            <w:pPr>
              <w:pStyle w:val="CellText"/>
              <w:spacing w:before="40" w:after="0"/>
              <w:ind w:left="0"/>
              <w:rPr>
                <w:rFonts w:ascii="Arial" w:hAnsi="Arial" w:cs="Arial"/>
              </w:rPr>
            </w:pPr>
            <w:r w:rsidRPr="00F01A34">
              <w:rPr>
                <w:rFonts w:ascii="Arial" w:hAnsi="Arial" w:cs="Arial"/>
              </w:rPr>
              <w:t>The job duties and essential job functions of this position have been identified as requiring participation in the Department’s health monitoring program</w:t>
            </w:r>
            <w:r w:rsidR="00D112ED" w:rsidRPr="00F01A34">
              <w:rPr>
                <w:rFonts w:ascii="Arial" w:hAnsi="Arial" w:cs="Arial"/>
              </w:rPr>
              <w:t xml:space="preserve">. </w:t>
            </w:r>
          </w:p>
          <w:p w14:paraId="5EA2D7D0" w14:textId="258607E6" w:rsidR="00AE5C34" w:rsidRPr="00F01A34" w:rsidRDefault="00AE5C34" w:rsidP="00DA3402">
            <w:pPr>
              <w:pStyle w:val="CellText"/>
              <w:spacing w:before="40" w:after="0"/>
              <w:ind w:left="0"/>
              <w:rPr>
                <w:rFonts w:ascii="Arial" w:hAnsi="Arial" w:cs="Arial"/>
              </w:rPr>
            </w:pPr>
          </w:p>
        </w:tc>
      </w:tr>
      <w:tr w:rsidR="007F0B73" w:rsidRPr="00F01A34" w14:paraId="4A859A1E" w14:textId="77777777" w:rsidTr="00F01A34">
        <w:trPr>
          <w:trHeight w:hRule="exact" w:val="537"/>
        </w:trPr>
        <w:tc>
          <w:tcPr>
            <w:tcW w:w="10728" w:type="dxa"/>
          </w:tcPr>
          <w:p w14:paraId="7630D5C3" w14:textId="77777777" w:rsidR="007F0B73" w:rsidRPr="00F01A34" w:rsidRDefault="007F0B73">
            <w:pPr>
              <w:pStyle w:val="CellNumber"/>
              <w:rPr>
                <w:rFonts w:ascii="Arial" w:hAnsi="Arial" w:cs="Arial"/>
                <w:i/>
                <w:sz w:val="17"/>
              </w:rPr>
            </w:pPr>
            <w:r w:rsidRPr="00F01A34">
              <w:rPr>
                <w:rFonts w:ascii="Arial" w:hAnsi="Arial" w:cs="Arial"/>
                <w:i/>
                <w:sz w:val="17"/>
              </w:rPr>
              <w:lastRenderedPageBreak/>
              <w:t>NOTE:  Civil Service approval of this position does not constitute agreement with or acceptance of the desirable qualifications for this position.</w:t>
            </w:r>
          </w:p>
        </w:tc>
      </w:tr>
      <w:tr w:rsidR="007F0B73" w:rsidRPr="00F01A34" w14:paraId="0EF00868" w14:textId="77777777" w:rsidTr="008E3F50">
        <w:trPr>
          <w:trHeight w:hRule="exact" w:val="627"/>
        </w:trPr>
        <w:tc>
          <w:tcPr>
            <w:tcW w:w="10728" w:type="dxa"/>
          </w:tcPr>
          <w:p w14:paraId="0276498B" w14:textId="77777777" w:rsidR="007F0B73" w:rsidRPr="00F01A34" w:rsidRDefault="007F0B73" w:rsidP="00250D34">
            <w:pPr>
              <w:pStyle w:val="CellNumber"/>
              <w:keepNext/>
              <w:rPr>
                <w:rFonts w:ascii="Arial" w:hAnsi="Arial" w:cs="Arial"/>
              </w:rPr>
            </w:pPr>
            <w:r w:rsidRPr="00F01A34">
              <w:rPr>
                <w:rFonts w:ascii="Arial" w:hAnsi="Arial" w:cs="Arial"/>
              </w:rPr>
              <w:tab/>
              <w:t>27.</w:t>
            </w:r>
            <w:r w:rsidRPr="00F01A34">
              <w:rPr>
                <w:rFonts w:ascii="Arial" w:hAnsi="Arial" w:cs="Arial"/>
              </w:rPr>
              <w:tab/>
            </w:r>
            <w:r w:rsidRPr="00F01A34">
              <w:rPr>
                <w:rFonts w:ascii="Arial" w:hAnsi="Arial" w:cs="Arial"/>
                <w:i/>
                <w:sz w:val="22"/>
              </w:rPr>
              <w:t>I certify that the information presented in this position description provides a complete and accurate depiction of the duties and responsibilities assigned to this position.</w:t>
            </w:r>
          </w:p>
        </w:tc>
      </w:tr>
      <w:tr w:rsidR="007F0B73" w:rsidRPr="00F01A34" w14:paraId="427E6064" w14:textId="77777777">
        <w:trPr>
          <w:trHeight w:hRule="exact" w:val="1360"/>
        </w:trPr>
        <w:tc>
          <w:tcPr>
            <w:tcW w:w="10728" w:type="dxa"/>
          </w:tcPr>
          <w:p w14:paraId="297F2606" w14:textId="77777777" w:rsidR="007F0B73" w:rsidRPr="00F01A34" w:rsidRDefault="007F0B73">
            <w:pPr>
              <w:tabs>
                <w:tab w:val="right" w:pos="5760"/>
                <w:tab w:val="left" w:pos="6480"/>
                <w:tab w:val="center" w:pos="8460"/>
                <w:tab w:val="right" w:pos="10260"/>
              </w:tabs>
              <w:spacing w:before="800" w:after="40"/>
              <w:ind w:left="446"/>
              <w:rPr>
                <w:rFonts w:ascii="Arial" w:hAnsi="Arial" w:cs="Arial"/>
              </w:rPr>
            </w:pPr>
            <w:r w:rsidRPr="00F01A34">
              <w:rPr>
                <w:rFonts w:ascii="Arial" w:hAnsi="Arial" w:cs="Arial"/>
                <w:u w:val="single"/>
              </w:rPr>
              <w:t xml:space="preserve"> </w:t>
            </w:r>
            <w:r w:rsidRPr="00F01A34">
              <w:rPr>
                <w:rFonts w:ascii="Arial" w:hAnsi="Arial" w:cs="Arial"/>
                <w:u w:val="single"/>
              </w:rPr>
              <w:tab/>
            </w:r>
            <w:r w:rsidRPr="00F01A34">
              <w:rPr>
                <w:rFonts w:ascii="Arial" w:hAnsi="Arial" w:cs="Arial"/>
              </w:rPr>
              <w:tab/>
            </w:r>
            <w:r w:rsidRPr="00F01A34">
              <w:rPr>
                <w:rFonts w:ascii="Arial" w:hAnsi="Arial" w:cs="Arial"/>
                <w:u w:val="single"/>
              </w:rPr>
              <w:t xml:space="preserve"> </w:t>
            </w:r>
            <w:r w:rsidRPr="00F01A34">
              <w:rPr>
                <w:rFonts w:ascii="Arial" w:hAnsi="Arial" w:cs="Arial"/>
                <w:u w:val="single"/>
              </w:rPr>
              <w:tab/>
            </w:r>
            <w:r w:rsidRPr="00F01A34">
              <w:rPr>
                <w:rFonts w:ascii="Arial" w:hAnsi="Arial" w:cs="Arial"/>
                <w:u w:val="single"/>
              </w:rPr>
              <w:tab/>
            </w:r>
          </w:p>
          <w:p w14:paraId="0DE26D0E" w14:textId="77777777" w:rsidR="007F0B73" w:rsidRPr="00F01A34"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F01A34">
              <w:rPr>
                <w:rFonts w:ascii="Arial" w:hAnsi="Arial" w:cs="Arial"/>
              </w:rPr>
              <w:tab/>
            </w:r>
            <w:r w:rsidRPr="00F01A34">
              <w:rPr>
                <w:rFonts w:ascii="Arial" w:hAnsi="Arial" w:cs="Arial"/>
                <w:b/>
              </w:rPr>
              <w:t>Supervisor’s Signature</w:t>
            </w:r>
            <w:r w:rsidRPr="00F01A34">
              <w:rPr>
                <w:rFonts w:ascii="Arial" w:hAnsi="Arial" w:cs="Arial"/>
                <w:b/>
              </w:rPr>
              <w:tab/>
            </w:r>
            <w:r w:rsidRPr="00F01A34">
              <w:rPr>
                <w:rFonts w:ascii="Arial" w:hAnsi="Arial" w:cs="Arial"/>
                <w:b/>
              </w:rPr>
              <w:tab/>
            </w:r>
            <w:r w:rsidRPr="00F01A34">
              <w:rPr>
                <w:rFonts w:ascii="Arial" w:hAnsi="Arial" w:cs="Arial"/>
                <w:b/>
              </w:rPr>
              <w:tab/>
              <w:t>Date</w:t>
            </w:r>
          </w:p>
        </w:tc>
      </w:tr>
      <w:tr w:rsidR="007F0B73" w:rsidRPr="00F01A34" w14:paraId="3983107B" w14:textId="77777777">
        <w:trPr>
          <w:trHeight w:hRule="exact" w:val="400"/>
        </w:trPr>
        <w:tc>
          <w:tcPr>
            <w:tcW w:w="10728" w:type="dxa"/>
            <w:shd w:val="pct10" w:color="000000" w:fill="FFFFFF"/>
            <w:vAlign w:val="center"/>
          </w:tcPr>
          <w:p w14:paraId="0544BFE9" w14:textId="77777777" w:rsidR="007F0B73" w:rsidRPr="00F01A34" w:rsidRDefault="007F0B73">
            <w:pPr>
              <w:pStyle w:val="Heading4"/>
              <w:rPr>
                <w:rFonts w:ascii="Arial" w:hAnsi="Arial" w:cs="Arial"/>
                <w:sz w:val="24"/>
              </w:rPr>
            </w:pPr>
            <w:r w:rsidRPr="00F01A34">
              <w:rPr>
                <w:rFonts w:ascii="Arial" w:hAnsi="Arial" w:cs="Arial"/>
                <w:sz w:val="24"/>
              </w:rPr>
              <w:t>TO BE FILLED OUT BY APPOINTING AUTHORITY</w:t>
            </w:r>
          </w:p>
        </w:tc>
      </w:tr>
      <w:tr w:rsidR="007F0B73" w:rsidRPr="00F01A34" w14:paraId="5345B2EC" w14:textId="77777777" w:rsidTr="008E3F50">
        <w:trPr>
          <w:trHeight w:val="1344"/>
        </w:trPr>
        <w:tc>
          <w:tcPr>
            <w:tcW w:w="10728" w:type="dxa"/>
          </w:tcPr>
          <w:p w14:paraId="741C196B" w14:textId="77777777" w:rsidR="007F0B73" w:rsidRPr="00F01A34" w:rsidRDefault="007F0B73">
            <w:pPr>
              <w:pStyle w:val="CellNumber"/>
              <w:rPr>
                <w:rFonts w:ascii="Arial" w:hAnsi="Arial" w:cs="Arial"/>
              </w:rPr>
            </w:pPr>
            <w:r w:rsidRPr="00F01A34">
              <w:rPr>
                <w:rFonts w:ascii="Arial" w:hAnsi="Arial" w:cs="Arial"/>
              </w:rPr>
              <w:tab/>
              <w:t>28.</w:t>
            </w:r>
            <w:r w:rsidRPr="00F01A34">
              <w:rPr>
                <w:rFonts w:ascii="Arial" w:hAnsi="Arial" w:cs="Arial"/>
              </w:rPr>
              <w:tab/>
              <w:t>Indicate any exceptions or additions to the statements of the employee(s) or supervisor.</w:t>
            </w:r>
          </w:p>
          <w:p w14:paraId="75081CCC" w14:textId="77777777" w:rsidR="007F0B73" w:rsidRPr="00F01A34" w:rsidRDefault="007F0B73">
            <w:pPr>
              <w:pStyle w:val="CellText"/>
              <w:spacing w:before="40" w:after="0"/>
              <w:rPr>
                <w:rFonts w:ascii="Arial" w:hAnsi="Arial" w:cs="Arial"/>
              </w:rPr>
            </w:pPr>
          </w:p>
        </w:tc>
      </w:tr>
      <w:tr w:rsidR="007F0B73" w:rsidRPr="00F01A34" w14:paraId="31A34E20" w14:textId="77777777">
        <w:trPr>
          <w:trHeight w:hRule="exact" w:val="1520"/>
        </w:trPr>
        <w:tc>
          <w:tcPr>
            <w:tcW w:w="10728" w:type="dxa"/>
          </w:tcPr>
          <w:p w14:paraId="33EDE878" w14:textId="77777777" w:rsidR="007F0B73" w:rsidRPr="00F01A34" w:rsidRDefault="007F0B73">
            <w:pPr>
              <w:pStyle w:val="CellNumber"/>
              <w:rPr>
                <w:rFonts w:ascii="Arial" w:hAnsi="Arial" w:cs="Arial"/>
                <w:i/>
                <w:sz w:val="22"/>
              </w:rPr>
            </w:pPr>
            <w:r w:rsidRPr="00F01A34">
              <w:rPr>
                <w:rFonts w:ascii="Arial" w:hAnsi="Arial" w:cs="Arial"/>
              </w:rPr>
              <w:tab/>
            </w:r>
            <w:r w:rsidRPr="00F01A34">
              <w:rPr>
                <w:rFonts w:ascii="Arial" w:hAnsi="Arial" w:cs="Arial"/>
                <w:sz w:val="22"/>
              </w:rPr>
              <w:t>29.</w:t>
            </w:r>
            <w:r w:rsidRPr="00F01A34">
              <w:rPr>
                <w:rFonts w:ascii="Arial" w:hAnsi="Arial" w:cs="Arial"/>
                <w:i/>
                <w:sz w:val="22"/>
              </w:rPr>
              <w:tab/>
              <w:t>I certify that the entries on these pages are accurate and complete.</w:t>
            </w:r>
          </w:p>
          <w:p w14:paraId="48FC0A2D" w14:textId="77777777" w:rsidR="007F0B73" w:rsidRPr="00F01A34" w:rsidRDefault="007F0B73">
            <w:pPr>
              <w:pStyle w:val="CellText"/>
              <w:tabs>
                <w:tab w:val="right" w:pos="5760"/>
                <w:tab w:val="left" w:pos="6480"/>
                <w:tab w:val="center" w:pos="8460"/>
                <w:tab w:val="right" w:pos="10260"/>
              </w:tabs>
              <w:spacing w:before="600"/>
              <w:rPr>
                <w:rFonts w:ascii="Arial" w:hAnsi="Arial" w:cs="Arial"/>
              </w:rPr>
            </w:pPr>
            <w:r w:rsidRPr="00F01A34">
              <w:rPr>
                <w:rFonts w:ascii="Arial" w:hAnsi="Arial" w:cs="Arial"/>
                <w:u w:val="single"/>
              </w:rPr>
              <w:t xml:space="preserve"> </w:t>
            </w:r>
            <w:r w:rsidRPr="00F01A34">
              <w:rPr>
                <w:rFonts w:ascii="Arial" w:hAnsi="Arial" w:cs="Arial"/>
                <w:u w:val="single"/>
              </w:rPr>
              <w:tab/>
            </w:r>
            <w:r w:rsidRPr="00F01A34">
              <w:rPr>
                <w:rFonts w:ascii="Arial" w:hAnsi="Arial" w:cs="Arial"/>
              </w:rPr>
              <w:tab/>
            </w:r>
            <w:r w:rsidRPr="00F01A34">
              <w:rPr>
                <w:rFonts w:ascii="Arial" w:hAnsi="Arial" w:cs="Arial"/>
                <w:u w:val="single"/>
              </w:rPr>
              <w:t xml:space="preserve"> </w:t>
            </w:r>
            <w:r w:rsidRPr="00F01A34">
              <w:rPr>
                <w:rFonts w:ascii="Arial" w:hAnsi="Arial" w:cs="Arial"/>
                <w:u w:val="single"/>
              </w:rPr>
              <w:tab/>
            </w:r>
            <w:r w:rsidRPr="00F01A34">
              <w:rPr>
                <w:rFonts w:ascii="Arial" w:hAnsi="Arial" w:cs="Arial"/>
                <w:u w:val="single"/>
              </w:rPr>
              <w:tab/>
            </w:r>
          </w:p>
          <w:p w14:paraId="081F3E3D" w14:textId="77777777" w:rsidR="007F0B73" w:rsidRPr="00F01A34" w:rsidRDefault="007F0B73">
            <w:pPr>
              <w:pStyle w:val="CellText"/>
              <w:tabs>
                <w:tab w:val="center" w:pos="3240"/>
                <w:tab w:val="right" w:pos="5760"/>
                <w:tab w:val="left" w:pos="6480"/>
                <w:tab w:val="center" w:pos="8460"/>
                <w:tab w:val="right" w:pos="10260"/>
              </w:tabs>
              <w:spacing w:before="0"/>
              <w:rPr>
                <w:rFonts w:ascii="Arial" w:hAnsi="Arial" w:cs="Arial"/>
                <w:b/>
              </w:rPr>
            </w:pPr>
            <w:r w:rsidRPr="00F01A34">
              <w:rPr>
                <w:rFonts w:ascii="Arial" w:hAnsi="Arial" w:cs="Arial"/>
              </w:rPr>
              <w:tab/>
            </w:r>
            <w:r w:rsidRPr="00F01A34">
              <w:rPr>
                <w:rFonts w:ascii="Arial" w:hAnsi="Arial" w:cs="Arial"/>
                <w:b/>
              </w:rPr>
              <w:t>Appointing Authority’s</w:t>
            </w:r>
            <w:r w:rsidRPr="00F01A34">
              <w:rPr>
                <w:rFonts w:ascii="Arial" w:hAnsi="Arial" w:cs="Arial"/>
              </w:rPr>
              <w:t xml:space="preserve"> </w:t>
            </w:r>
            <w:r w:rsidRPr="00F01A34">
              <w:rPr>
                <w:rFonts w:ascii="Arial" w:hAnsi="Arial" w:cs="Arial"/>
                <w:b/>
              </w:rPr>
              <w:t>Signature</w:t>
            </w:r>
            <w:r w:rsidRPr="00F01A34">
              <w:rPr>
                <w:rFonts w:ascii="Arial" w:hAnsi="Arial" w:cs="Arial"/>
                <w:b/>
              </w:rPr>
              <w:tab/>
            </w:r>
            <w:r w:rsidRPr="00F01A34">
              <w:rPr>
                <w:rFonts w:ascii="Arial" w:hAnsi="Arial" w:cs="Arial"/>
                <w:b/>
              </w:rPr>
              <w:tab/>
            </w:r>
            <w:r w:rsidRPr="00F01A34">
              <w:rPr>
                <w:rFonts w:ascii="Arial" w:hAnsi="Arial" w:cs="Arial"/>
                <w:b/>
              </w:rPr>
              <w:tab/>
              <w:t>Date</w:t>
            </w:r>
          </w:p>
        </w:tc>
      </w:tr>
    </w:tbl>
    <w:p w14:paraId="60F902A8" w14:textId="77777777" w:rsidR="007F0B73" w:rsidRPr="00F01A34" w:rsidRDefault="007F0B73">
      <w:pPr>
        <w:rPr>
          <w:rFonts w:ascii="Arial" w:hAnsi="Arial" w:cs="Arial"/>
          <w:b/>
          <w:sz w:val="18"/>
        </w:rPr>
      </w:pPr>
    </w:p>
    <w:sectPr w:rsidR="007F0B73" w:rsidRPr="00F01A34"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585B" w14:textId="77777777" w:rsidR="0049010A" w:rsidRDefault="0049010A">
      <w:r>
        <w:separator/>
      </w:r>
    </w:p>
  </w:endnote>
  <w:endnote w:type="continuationSeparator" w:id="0">
    <w:p w14:paraId="461D7581" w14:textId="77777777" w:rsidR="0049010A" w:rsidRDefault="0049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C463" w14:textId="77777777" w:rsidR="00AC7E78" w:rsidRDefault="00AC7E7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7408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38C1" w14:textId="77777777" w:rsidR="0049010A" w:rsidRDefault="0049010A">
      <w:r>
        <w:separator/>
      </w:r>
    </w:p>
  </w:footnote>
  <w:footnote w:type="continuationSeparator" w:id="0">
    <w:p w14:paraId="013A87C6" w14:textId="77777777" w:rsidR="0049010A" w:rsidRDefault="00490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79067017">
    <w:abstractNumId w:val="1"/>
  </w:num>
  <w:num w:numId="2" w16cid:durableId="1310745384">
    <w:abstractNumId w:val="9"/>
  </w:num>
  <w:num w:numId="3" w16cid:durableId="549196178">
    <w:abstractNumId w:val="2"/>
  </w:num>
  <w:num w:numId="4" w16cid:durableId="1991205422">
    <w:abstractNumId w:val="17"/>
  </w:num>
  <w:num w:numId="5" w16cid:durableId="201132420">
    <w:abstractNumId w:val="5"/>
  </w:num>
  <w:num w:numId="6" w16cid:durableId="437142080">
    <w:abstractNumId w:val="3"/>
  </w:num>
  <w:num w:numId="7" w16cid:durableId="382218985">
    <w:abstractNumId w:val="10"/>
  </w:num>
  <w:num w:numId="8" w16cid:durableId="587428348">
    <w:abstractNumId w:val="12"/>
  </w:num>
  <w:num w:numId="9" w16cid:durableId="1065186007">
    <w:abstractNumId w:val="15"/>
  </w:num>
  <w:num w:numId="10" w16cid:durableId="1124156806">
    <w:abstractNumId w:val="8"/>
  </w:num>
  <w:num w:numId="11" w16cid:durableId="1571574984">
    <w:abstractNumId w:val="18"/>
  </w:num>
  <w:num w:numId="12" w16cid:durableId="1849439365">
    <w:abstractNumId w:val="19"/>
  </w:num>
  <w:num w:numId="13" w16cid:durableId="1642077675">
    <w:abstractNumId w:val="13"/>
  </w:num>
  <w:num w:numId="14" w16cid:durableId="1017661602">
    <w:abstractNumId w:val="16"/>
  </w:num>
  <w:num w:numId="15" w16cid:durableId="1293251091">
    <w:abstractNumId w:val="24"/>
  </w:num>
  <w:num w:numId="16" w16cid:durableId="831259621">
    <w:abstractNumId w:val="23"/>
  </w:num>
  <w:num w:numId="17" w16cid:durableId="977950484">
    <w:abstractNumId w:val="14"/>
  </w:num>
  <w:num w:numId="18" w16cid:durableId="1489400630">
    <w:abstractNumId w:val="20"/>
  </w:num>
  <w:num w:numId="19" w16cid:durableId="1663465215">
    <w:abstractNumId w:val="11"/>
  </w:num>
  <w:num w:numId="20" w16cid:durableId="1947928278">
    <w:abstractNumId w:val="4"/>
  </w:num>
  <w:num w:numId="21" w16cid:durableId="85813861">
    <w:abstractNumId w:val="7"/>
  </w:num>
  <w:num w:numId="22" w16cid:durableId="146557986">
    <w:abstractNumId w:val="0"/>
  </w:num>
  <w:num w:numId="23" w16cid:durableId="423065067">
    <w:abstractNumId w:val="22"/>
  </w:num>
  <w:num w:numId="24" w16cid:durableId="103619606">
    <w:abstractNumId w:val="6"/>
  </w:num>
  <w:num w:numId="25" w16cid:durableId="1418862552">
    <w:abstractNumId w:val="26"/>
  </w:num>
  <w:num w:numId="26" w16cid:durableId="1618870800">
    <w:abstractNumId w:val="25"/>
  </w:num>
  <w:num w:numId="27" w16cid:durableId="716781537">
    <w:abstractNumId w:val="21"/>
  </w:num>
  <w:num w:numId="28" w16cid:durableId="3495337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A0"/>
    <w:rsid w:val="00005C47"/>
    <w:rsid w:val="00011FC0"/>
    <w:rsid w:val="000202BC"/>
    <w:rsid w:val="00053FB8"/>
    <w:rsid w:val="000744AC"/>
    <w:rsid w:val="00083606"/>
    <w:rsid w:val="00083FB9"/>
    <w:rsid w:val="000E77E8"/>
    <w:rsid w:val="001000D2"/>
    <w:rsid w:val="00130EE8"/>
    <w:rsid w:val="001377FE"/>
    <w:rsid w:val="001602E0"/>
    <w:rsid w:val="00162E2F"/>
    <w:rsid w:val="00196C08"/>
    <w:rsid w:val="001A3449"/>
    <w:rsid w:val="001B3BAC"/>
    <w:rsid w:val="001D3293"/>
    <w:rsid w:val="001D4CD9"/>
    <w:rsid w:val="001D53C0"/>
    <w:rsid w:val="001D732B"/>
    <w:rsid w:val="001F6938"/>
    <w:rsid w:val="00211395"/>
    <w:rsid w:val="0022346F"/>
    <w:rsid w:val="00224343"/>
    <w:rsid w:val="00224CD4"/>
    <w:rsid w:val="002311EB"/>
    <w:rsid w:val="00250D34"/>
    <w:rsid w:val="00261C78"/>
    <w:rsid w:val="00273174"/>
    <w:rsid w:val="002B35CF"/>
    <w:rsid w:val="002C0839"/>
    <w:rsid w:val="002D29A0"/>
    <w:rsid w:val="002D43E3"/>
    <w:rsid w:val="002D5623"/>
    <w:rsid w:val="002D67CD"/>
    <w:rsid w:val="002E0C6D"/>
    <w:rsid w:val="002E79D4"/>
    <w:rsid w:val="00310CDB"/>
    <w:rsid w:val="0031122E"/>
    <w:rsid w:val="003443E9"/>
    <w:rsid w:val="003457D8"/>
    <w:rsid w:val="003470F4"/>
    <w:rsid w:val="00347309"/>
    <w:rsid w:val="003603BF"/>
    <w:rsid w:val="0038166F"/>
    <w:rsid w:val="003850AA"/>
    <w:rsid w:val="00392BB1"/>
    <w:rsid w:val="003A1CFA"/>
    <w:rsid w:val="003A369A"/>
    <w:rsid w:val="003A7394"/>
    <w:rsid w:val="003E2E32"/>
    <w:rsid w:val="003F69AE"/>
    <w:rsid w:val="0042135E"/>
    <w:rsid w:val="0042684B"/>
    <w:rsid w:val="00446C51"/>
    <w:rsid w:val="0049010A"/>
    <w:rsid w:val="004965F8"/>
    <w:rsid w:val="004B4943"/>
    <w:rsid w:val="004D20EA"/>
    <w:rsid w:val="004D6268"/>
    <w:rsid w:val="004F15FD"/>
    <w:rsid w:val="00512058"/>
    <w:rsid w:val="00513BC2"/>
    <w:rsid w:val="00524B96"/>
    <w:rsid w:val="005471D5"/>
    <w:rsid w:val="005476C0"/>
    <w:rsid w:val="00572D59"/>
    <w:rsid w:val="0059795A"/>
    <w:rsid w:val="005B046F"/>
    <w:rsid w:val="005D5C35"/>
    <w:rsid w:val="005E5868"/>
    <w:rsid w:val="005E59C1"/>
    <w:rsid w:val="005F6DC0"/>
    <w:rsid w:val="00610D55"/>
    <w:rsid w:val="00617525"/>
    <w:rsid w:val="0063249C"/>
    <w:rsid w:val="00636893"/>
    <w:rsid w:val="00645CBD"/>
    <w:rsid w:val="00674080"/>
    <w:rsid w:val="00684705"/>
    <w:rsid w:val="00686574"/>
    <w:rsid w:val="00694087"/>
    <w:rsid w:val="006B1B2A"/>
    <w:rsid w:val="006C042A"/>
    <w:rsid w:val="006C14AF"/>
    <w:rsid w:val="006F2D6B"/>
    <w:rsid w:val="006F66C1"/>
    <w:rsid w:val="00730D6E"/>
    <w:rsid w:val="00732325"/>
    <w:rsid w:val="00771EF0"/>
    <w:rsid w:val="00777230"/>
    <w:rsid w:val="0078311A"/>
    <w:rsid w:val="00794386"/>
    <w:rsid w:val="00794872"/>
    <w:rsid w:val="00797834"/>
    <w:rsid w:val="007C7EB1"/>
    <w:rsid w:val="007F0B73"/>
    <w:rsid w:val="007F6B0F"/>
    <w:rsid w:val="0080086B"/>
    <w:rsid w:val="00800EA5"/>
    <w:rsid w:val="008060E9"/>
    <w:rsid w:val="008332C2"/>
    <w:rsid w:val="008432A7"/>
    <w:rsid w:val="00881C5E"/>
    <w:rsid w:val="008841D8"/>
    <w:rsid w:val="00892E57"/>
    <w:rsid w:val="00894125"/>
    <w:rsid w:val="00897E7B"/>
    <w:rsid w:val="008B3D8B"/>
    <w:rsid w:val="008C1C4D"/>
    <w:rsid w:val="008E3F50"/>
    <w:rsid w:val="008F5D7A"/>
    <w:rsid w:val="008F7BE2"/>
    <w:rsid w:val="008F7F01"/>
    <w:rsid w:val="009149E2"/>
    <w:rsid w:val="00927115"/>
    <w:rsid w:val="0095417A"/>
    <w:rsid w:val="00963DE6"/>
    <w:rsid w:val="00970B53"/>
    <w:rsid w:val="009A68CE"/>
    <w:rsid w:val="009B5F1E"/>
    <w:rsid w:val="009E20D6"/>
    <w:rsid w:val="009E4134"/>
    <w:rsid w:val="009F0116"/>
    <w:rsid w:val="009F4EA7"/>
    <w:rsid w:val="009F78BA"/>
    <w:rsid w:val="00A0144D"/>
    <w:rsid w:val="00A064A9"/>
    <w:rsid w:val="00A413D7"/>
    <w:rsid w:val="00A64670"/>
    <w:rsid w:val="00A73B46"/>
    <w:rsid w:val="00AB3F18"/>
    <w:rsid w:val="00AC7E78"/>
    <w:rsid w:val="00AD0E18"/>
    <w:rsid w:val="00AD0E22"/>
    <w:rsid w:val="00AD6D44"/>
    <w:rsid w:val="00AE5C34"/>
    <w:rsid w:val="00B0362F"/>
    <w:rsid w:val="00B06DF6"/>
    <w:rsid w:val="00B16BF7"/>
    <w:rsid w:val="00B25F0A"/>
    <w:rsid w:val="00B50FC7"/>
    <w:rsid w:val="00B623C9"/>
    <w:rsid w:val="00B85030"/>
    <w:rsid w:val="00BB6A4C"/>
    <w:rsid w:val="00BB6AA6"/>
    <w:rsid w:val="00BF3BBF"/>
    <w:rsid w:val="00C21B30"/>
    <w:rsid w:val="00C565F8"/>
    <w:rsid w:val="00C5751B"/>
    <w:rsid w:val="00C9703E"/>
    <w:rsid w:val="00CA42FF"/>
    <w:rsid w:val="00D0662F"/>
    <w:rsid w:val="00D112ED"/>
    <w:rsid w:val="00D13AF0"/>
    <w:rsid w:val="00D1537C"/>
    <w:rsid w:val="00D207E1"/>
    <w:rsid w:val="00D21A28"/>
    <w:rsid w:val="00D22B51"/>
    <w:rsid w:val="00D235EE"/>
    <w:rsid w:val="00D45F5B"/>
    <w:rsid w:val="00D76EA2"/>
    <w:rsid w:val="00D93C02"/>
    <w:rsid w:val="00DA3402"/>
    <w:rsid w:val="00DC4AA6"/>
    <w:rsid w:val="00E04C68"/>
    <w:rsid w:val="00E132EC"/>
    <w:rsid w:val="00E24200"/>
    <w:rsid w:val="00E32F0A"/>
    <w:rsid w:val="00E37E9D"/>
    <w:rsid w:val="00E52DE6"/>
    <w:rsid w:val="00E60C70"/>
    <w:rsid w:val="00E6322B"/>
    <w:rsid w:val="00E65113"/>
    <w:rsid w:val="00E7526C"/>
    <w:rsid w:val="00EA6843"/>
    <w:rsid w:val="00EB1B4B"/>
    <w:rsid w:val="00EC30E6"/>
    <w:rsid w:val="00F01A34"/>
    <w:rsid w:val="00F07E8D"/>
    <w:rsid w:val="00F25E0A"/>
    <w:rsid w:val="00F31C26"/>
    <w:rsid w:val="00F74032"/>
    <w:rsid w:val="00F763DB"/>
    <w:rsid w:val="00F90B9D"/>
    <w:rsid w:val="00F92B04"/>
    <w:rsid w:val="00FA572D"/>
    <w:rsid w:val="00FD2D22"/>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7F95A5"/>
  <w15:chartTrackingRefBased/>
  <w15:docId w15:val="{77AF2DDA-CFB7-4E3D-8B8D-72D3A5FF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36893"/>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44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21235">
      <w:bodyDiv w:val="1"/>
      <w:marLeft w:val="0"/>
      <w:marRight w:val="0"/>
      <w:marTop w:val="0"/>
      <w:marBottom w:val="0"/>
      <w:divBdr>
        <w:top w:val="none" w:sz="0" w:space="0" w:color="auto"/>
        <w:left w:val="none" w:sz="0" w:space="0" w:color="auto"/>
        <w:bottom w:val="none" w:sz="0" w:space="0" w:color="auto"/>
        <w:right w:val="none" w:sz="0" w:space="0" w:color="auto"/>
      </w:divBdr>
    </w:div>
    <w:div w:id="6749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jiya-millsk\Desktop\CS214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CS214E</Template>
  <TotalTime>20</TotalTime>
  <Pages>6</Pages>
  <Words>2035</Words>
  <Characters>12312</Characters>
  <Application>Microsoft Office Word</Application>
  <DocSecurity>0</DocSecurity>
  <Lines>307</Lines>
  <Paragraphs>292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Karen Kajiya-Mills</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2011-08-15T17:10:00Z</cp:lastPrinted>
  <dcterms:created xsi:type="dcterms:W3CDTF">2026-07-01T14:46:00Z</dcterms:created>
  <dcterms:modified xsi:type="dcterms:W3CDTF">2026-07-01T14:46:00Z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2025-01-02T18:40:29Z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569fc240-807b-4bdc-ac5a-3dbb305ef19e</vt:lpwstr>
  </property>
  <property fmtid="{D5CDD505-2E9C-101B-9397-08002B2CF9AE}" pid="8" name="MSIP_Label_3a2fed65-62e7-46ea-af74-187e0c17143a_ContentBits">
    <vt:lpwstr>0</vt:lpwstr>
  </property>
</Properties>
</file>