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E829" w14:textId="77777777" w:rsidR="00C67C22" w:rsidRDefault="00C67C22" w:rsidP="00C67C22">
      <w:pPr>
        <w:jc w:val="center"/>
        <w:rPr>
          <w:b/>
          <w:bCs/>
          <w:sz w:val="22"/>
          <w:szCs w:val="22"/>
        </w:rPr>
      </w:pPr>
    </w:p>
    <w:p w14:paraId="1126D279" w14:textId="32AB1427" w:rsidR="00C67C22" w:rsidRPr="00FD418B" w:rsidRDefault="00C67C22" w:rsidP="00C67C22">
      <w:pPr>
        <w:jc w:val="center"/>
        <w:rPr>
          <w:b/>
          <w:bCs/>
          <w:sz w:val="28"/>
          <w:szCs w:val="28"/>
        </w:rPr>
      </w:pPr>
      <w:r w:rsidRPr="00FD418B">
        <w:rPr>
          <w:b/>
          <w:bCs/>
          <w:sz w:val="28"/>
          <w:szCs w:val="28"/>
        </w:rPr>
        <w:t>Forensic Science Division Internship Questionnaire</w:t>
      </w:r>
    </w:p>
    <w:p w14:paraId="17DB6F2F" w14:textId="77777777" w:rsidR="00A67DA5" w:rsidRDefault="00A67DA5"/>
    <w:p w14:paraId="428C21B1" w14:textId="63566579" w:rsidR="003925F2" w:rsidRDefault="003925F2">
      <w:bookmarkStart w:id="0" w:name="_Hlk133908940"/>
      <w:r>
        <w:t>The responses to these questions</w:t>
      </w:r>
      <w:r w:rsidRPr="003925F2">
        <w:t xml:space="preserve"> shall be used in conjunction with the PD-</w:t>
      </w:r>
      <w:r w:rsidR="00963396">
        <w:t>0</w:t>
      </w:r>
      <w:r w:rsidRPr="003925F2">
        <w:t>39 Application for Internship</w:t>
      </w:r>
      <w:r w:rsidR="00963396">
        <w:t xml:space="preserve">, </w:t>
      </w:r>
      <w:r w:rsidRPr="003925F2">
        <w:t>and PD-</w:t>
      </w:r>
      <w:r w:rsidR="00963396">
        <w:t>0</w:t>
      </w:r>
      <w:r w:rsidRPr="003925F2">
        <w:t xml:space="preserve">37 Agreement for Provision of Unpaid Student Services to the Michigan Department of State Police. </w:t>
      </w:r>
      <w:r>
        <w:t xml:space="preserve"> </w:t>
      </w:r>
      <w:r w:rsidRPr="003925F2">
        <w:t xml:space="preserve">All students applying for an internship program with the MSP Forensic Science Division shall </w:t>
      </w:r>
      <w:r>
        <w:t>answer all the questions and attach</w:t>
      </w:r>
      <w:r w:rsidR="009731F8">
        <w:t>/submit</w:t>
      </w:r>
      <w:r>
        <w:t xml:space="preserve"> the </w:t>
      </w:r>
      <w:r w:rsidRPr="003925F2">
        <w:t>completed PD</w:t>
      </w:r>
      <w:r>
        <w:t>-</w:t>
      </w:r>
      <w:r w:rsidR="00CB1DA5">
        <w:t>0</w:t>
      </w:r>
      <w:r w:rsidRPr="003925F2">
        <w:t>39 and PD-</w:t>
      </w:r>
      <w:r w:rsidR="00CB1DA5">
        <w:t>0</w:t>
      </w:r>
      <w:r w:rsidRPr="003925F2">
        <w:t>37</w:t>
      </w:r>
      <w:r>
        <w:t xml:space="preserve"> to the Internship posting you are interested in pursuing.</w:t>
      </w:r>
      <w:r w:rsidR="00963396">
        <w:t xml:space="preserve">  Selected applicants for our internship program will be required to complete a CJIS-008 Background Check Request form. </w:t>
      </w:r>
    </w:p>
    <w:p w14:paraId="3FDE42E8" w14:textId="4CB9A7B4" w:rsidR="003925F2" w:rsidRDefault="003925F2"/>
    <w:bookmarkEnd w:id="0"/>
    <w:p w14:paraId="24143EFA" w14:textId="77777777" w:rsidR="003925F2" w:rsidRPr="00A67DA5" w:rsidRDefault="003925F2">
      <w:pPr>
        <w:rPr>
          <w:sz w:val="10"/>
          <w:szCs w:val="10"/>
        </w:rPr>
      </w:pPr>
    </w:p>
    <w:p w14:paraId="0729A31B" w14:textId="3BC0F3BE" w:rsidR="003925F2" w:rsidRPr="00FD418B" w:rsidRDefault="003925F2" w:rsidP="002D078D">
      <w:pPr>
        <w:tabs>
          <w:tab w:val="left" w:pos="360"/>
        </w:tabs>
        <w:jc w:val="center"/>
        <w:rPr>
          <w:b/>
          <w:bCs/>
        </w:rPr>
      </w:pPr>
      <w:r w:rsidRPr="00FD418B">
        <w:rPr>
          <w:b/>
          <w:bCs/>
          <w:sz w:val="22"/>
          <w:szCs w:val="22"/>
        </w:rPr>
        <w:t>Please answer the following questions</w:t>
      </w:r>
    </w:p>
    <w:p w14:paraId="3018CACC" w14:textId="77777777" w:rsidR="00FD418B" w:rsidRPr="002D078D" w:rsidRDefault="00FD418B" w:rsidP="002D078D">
      <w:pPr>
        <w:tabs>
          <w:tab w:val="left" w:pos="360"/>
        </w:tabs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900"/>
        <w:gridCol w:w="8995"/>
      </w:tblGrid>
      <w:tr w:rsidR="00676BBB" w14:paraId="6BA86406" w14:textId="77777777" w:rsidTr="00676BBB">
        <w:tc>
          <w:tcPr>
            <w:tcW w:w="895" w:type="dxa"/>
          </w:tcPr>
          <w:p w14:paraId="212110E6" w14:textId="6054A2B0" w:rsidR="00FD418B" w:rsidRDefault="00FD418B" w:rsidP="005A6AA0">
            <w:pPr>
              <w:tabs>
                <w:tab w:val="left" w:pos="36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Yes</w:t>
            </w:r>
          </w:p>
        </w:tc>
        <w:tc>
          <w:tcPr>
            <w:tcW w:w="900" w:type="dxa"/>
          </w:tcPr>
          <w:p w14:paraId="5FA73863" w14:textId="1A99CC55" w:rsidR="00FD418B" w:rsidRDefault="00FD418B" w:rsidP="005A6AA0">
            <w:pPr>
              <w:tabs>
                <w:tab w:val="left" w:pos="360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 No</w:t>
            </w:r>
          </w:p>
        </w:tc>
        <w:tc>
          <w:tcPr>
            <w:tcW w:w="8995" w:type="dxa"/>
          </w:tcPr>
          <w:p w14:paraId="2D2B27F3" w14:textId="2BC05895" w:rsidR="00FD418B" w:rsidRDefault="00FD418B" w:rsidP="00EA6BB3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 xml:space="preserve">Are you doing an internship for college credit? </w:t>
            </w:r>
          </w:p>
        </w:tc>
      </w:tr>
      <w:tr w:rsidR="00676BBB" w14:paraId="1CE838EC" w14:textId="77777777" w:rsidTr="00676BBB">
        <w:tc>
          <w:tcPr>
            <w:tcW w:w="895" w:type="dxa"/>
          </w:tcPr>
          <w:p w14:paraId="63436990" w14:textId="77777777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361236B6" w14:textId="69364D61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73C9B9C2" w14:textId="7F71061F" w:rsidR="00FD418B" w:rsidRDefault="00FD418B" w:rsidP="00FD418B">
            <w:pPr>
              <w:tabs>
                <w:tab w:val="left" w:pos="360"/>
              </w:tabs>
              <w:ind w:left="360" w:hanging="360"/>
            </w:pPr>
            <w:r>
              <w:tab/>
              <w:t xml:space="preserve">If yes, what kind of requirements do you need to fulfill?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76BBB" w14:paraId="6DF3ADD5" w14:textId="77777777" w:rsidTr="00676BBB">
        <w:trPr>
          <w:trHeight w:val="144"/>
        </w:trPr>
        <w:tc>
          <w:tcPr>
            <w:tcW w:w="895" w:type="dxa"/>
          </w:tcPr>
          <w:p w14:paraId="130CB2DC" w14:textId="77777777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13DC6983" w14:textId="050B06B3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09C88DC6" w14:textId="77777777" w:rsidR="00FD418B" w:rsidRDefault="00FD418B" w:rsidP="005A6AA0">
            <w:pPr>
              <w:tabs>
                <w:tab w:val="left" w:pos="360"/>
              </w:tabs>
            </w:pPr>
          </w:p>
        </w:tc>
      </w:tr>
      <w:tr w:rsidR="00676BBB" w14:paraId="77FA0F9F" w14:textId="77777777" w:rsidTr="00676BBB">
        <w:tc>
          <w:tcPr>
            <w:tcW w:w="895" w:type="dxa"/>
          </w:tcPr>
          <w:p w14:paraId="3DB5DDCE" w14:textId="77777777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3860BA77" w14:textId="5219AAAF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71DE4B42" w14:textId="4EAB3721" w:rsidR="00FD418B" w:rsidRDefault="00FD418B" w:rsidP="00EA6BB3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 xml:space="preserve">Why do you want to be an intern?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6BBB" w14:paraId="4037CA3B" w14:textId="77777777" w:rsidTr="00676BBB">
        <w:tc>
          <w:tcPr>
            <w:tcW w:w="895" w:type="dxa"/>
          </w:tcPr>
          <w:p w14:paraId="309B5507" w14:textId="77777777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4F362F49" w14:textId="54007528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6CC0EC58" w14:textId="77777777" w:rsidR="00FD418B" w:rsidRDefault="00FD418B" w:rsidP="005A6AA0">
            <w:pPr>
              <w:tabs>
                <w:tab w:val="left" w:pos="360"/>
              </w:tabs>
            </w:pPr>
          </w:p>
        </w:tc>
      </w:tr>
      <w:tr w:rsidR="00676BBB" w14:paraId="068E2064" w14:textId="77777777" w:rsidTr="00676BBB">
        <w:tc>
          <w:tcPr>
            <w:tcW w:w="895" w:type="dxa"/>
          </w:tcPr>
          <w:p w14:paraId="719AA031" w14:textId="77777777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37560064" w14:textId="5188365E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7959D6B0" w14:textId="11AE0C2F" w:rsidR="00FD418B" w:rsidRDefault="00EA6BB3" w:rsidP="00EA6BB3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 xml:space="preserve">This lab is contacted by dozens of prospective interns every semester.  How do you think your role as an intern would benefit this Michigan State Police Forensic Laboratory?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76BBB" w14:paraId="5763C247" w14:textId="77777777" w:rsidTr="00676BBB">
        <w:tc>
          <w:tcPr>
            <w:tcW w:w="895" w:type="dxa"/>
          </w:tcPr>
          <w:p w14:paraId="144260CC" w14:textId="77777777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157D58F3" w14:textId="2BBD3260" w:rsidR="00FD418B" w:rsidRDefault="00FD418B" w:rsidP="005A6AA0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04CA13BC" w14:textId="77777777" w:rsidR="00FD418B" w:rsidRDefault="00FD418B" w:rsidP="005A6AA0">
            <w:pPr>
              <w:tabs>
                <w:tab w:val="left" w:pos="360"/>
              </w:tabs>
            </w:pPr>
          </w:p>
        </w:tc>
      </w:tr>
      <w:tr w:rsidR="00676BBB" w14:paraId="55BA014D" w14:textId="77777777" w:rsidTr="00676BBB">
        <w:tc>
          <w:tcPr>
            <w:tcW w:w="895" w:type="dxa"/>
          </w:tcPr>
          <w:p w14:paraId="0F863C1F" w14:textId="42CA3E6E" w:rsidR="00EA6BB3" w:rsidRDefault="00EA6BB3" w:rsidP="00EA6BB3">
            <w:pPr>
              <w:tabs>
                <w:tab w:val="left" w:pos="36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900" w:type="dxa"/>
          </w:tcPr>
          <w:p w14:paraId="2920F35D" w14:textId="79D83E7E" w:rsidR="00EA6BB3" w:rsidRDefault="00EA6BB3" w:rsidP="00EA6BB3">
            <w:pPr>
              <w:tabs>
                <w:tab w:val="left" w:pos="360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8995" w:type="dxa"/>
          </w:tcPr>
          <w:p w14:paraId="7024FAE4" w14:textId="340EB037" w:rsidR="00EA6BB3" w:rsidRDefault="00EA6BB3" w:rsidP="00EA6BB3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>A background check, including a fingerprint search, and drug screening will be completed prior to internship approval and selection.  Do you have any issues that may prevent you from passing a background check and drug screening (i.e., arrests, felony convictions, drug abuse, etc.)?</w:t>
            </w:r>
          </w:p>
        </w:tc>
      </w:tr>
      <w:tr w:rsidR="00676BBB" w14:paraId="7B6E00AC" w14:textId="77777777" w:rsidTr="00676BBB">
        <w:tc>
          <w:tcPr>
            <w:tcW w:w="895" w:type="dxa"/>
          </w:tcPr>
          <w:p w14:paraId="26638B40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53E1E081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1B6E8EEE" w14:textId="24C3A6BF" w:rsidR="00EA6BB3" w:rsidRDefault="00EA6BB3" w:rsidP="00676BBB">
            <w:pPr>
              <w:tabs>
                <w:tab w:val="left" w:pos="360"/>
              </w:tabs>
              <w:ind w:left="360"/>
            </w:pPr>
            <w:r>
              <w:t>If so, please explain</w:t>
            </w:r>
            <w:r w:rsidR="00CB1DA5">
              <w:t>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76BBB" w14:paraId="7F0D0A5C" w14:textId="77777777" w:rsidTr="00676BBB">
        <w:tc>
          <w:tcPr>
            <w:tcW w:w="895" w:type="dxa"/>
          </w:tcPr>
          <w:p w14:paraId="461CB9E0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571395B9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2563C1C3" w14:textId="77777777" w:rsidR="00EA6BB3" w:rsidRDefault="00EA6BB3" w:rsidP="00EA6BB3">
            <w:pPr>
              <w:tabs>
                <w:tab w:val="left" w:pos="360"/>
              </w:tabs>
            </w:pPr>
          </w:p>
        </w:tc>
      </w:tr>
      <w:tr w:rsidR="00676BBB" w14:paraId="083D650D" w14:textId="77777777" w:rsidTr="00676BBB">
        <w:tc>
          <w:tcPr>
            <w:tcW w:w="895" w:type="dxa"/>
          </w:tcPr>
          <w:p w14:paraId="602447FE" w14:textId="5EFF62BB" w:rsidR="00EA6BB3" w:rsidRDefault="00EA6BB3" w:rsidP="00EA6BB3">
            <w:pPr>
              <w:tabs>
                <w:tab w:val="left" w:pos="36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900" w:type="dxa"/>
          </w:tcPr>
          <w:p w14:paraId="6AEAB9AE" w14:textId="067B8936" w:rsidR="00EA6BB3" w:rsidRDefault="00EA6BB3" w:rsidP="00EA6BB3">
            <w:pPr>
              <w:tabs>
                <w:tab w:val="left" w:pos="360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8995" w:type="dxa"/>
          </w:tcPr>
          <w:p w14:paraId="49E24351" w14:textId="4CE979B9" w:rsidR="00EA6BB3" w:rsidRDefault="00EA6BB3" w:rsidP="00EA6BB3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>As an intern you will be required to provide proof you have had a Hepatitis B vaccination series before you begin.  Will this be a problem?</w:t>
            </w:r>
          </w:p>
        </w:tc>
      </w:tr>
      <w:tr w:rsidR="00676BBB" w14:paraId="5E89E8DE" w14:textId="77777777" w:rsidTr="00676BBB">
        <w:tc>
          <w:tcPr>
            <w:tcW w:w="895" w:type="dxa"/>
          </w:tcPr>
          <w:p w14:paraId="365A6968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458A91C6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70072E58" w14:textId="77777777" w:rsidR="00EA6BB3" w:rsidRDefault="00EA6BB3" w:rsidP="00EA6BB3">
            <w:pPr>
              <w:tabs>
                <w:tab w:val="left" w:pos="360"/>
              </w:tabs>
            </w:pPr>
          </w:p>
        </w:tc>
      </w:tr>
      <w:tr w:rsidR="00676BBB" w14:paraId="37F545EC" w14:textId="77777777" w:rsidTr="00676BBB">
        <w:tc>
          <w:tcPr>
            <w:tcW w:w="895" w:type="dxa"/>
          </w:tcPr>
          <w:p w14:paraId="6BB77313" w14:textId="7B06F43A" w:rsidR="00EA6BB3" w:rsidRDefault="00EA6BB3" w:rsidP="00EA6BB3">
            <w:pPr>
              <w:tabs>
                <w:tab w:val="left" w:pos="36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900" w:type="dxa"/>
          </w:tcPr>
          <w:p w14:paraId="77C6855A" w14:textId="54D45FE9" w:rsidR="00EA6BB3" w:rsidRDefault="00EA6BB3" w:rsidP="00EA6BB3">
            <w:pPr>
              <w:tabs>
                <w:tab w:val="left" w:pos="360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8995" w:type="dxa"/>
          </w:tcPr>
          <w:p w14:paraId="15F6CBCD" w14:textId="693E2473" w:rsidR="00EA6BB3" w:rsidRDefault="00EA6BB3" w:rsidP="00EA6BB3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>Do you have any instrumentation background, i.e., GC/MS, FTIR, DNA instruments?</w:t>
            </w:r>
          </w:p>
        </w:tc>
      </w:tr>
      <w:tr w:rsidR="00676BBB" w14:paraId="65D300EC" w14:textId="77777777" w:rsidTr="00676BBB">
        <w:tc>
          <w:tcPr>
            <w:tcW w:w="895" w:type="dxa"/>
          </w:tcPr>
          <w:p w14:paraId="57884F64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235A954F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651EB357" w14:textId="5460BC59" w:rsidR="00EA6BB3" w:rsidRDefault="00EA6BB3" w:rsidP="00CB1DA5">
            <w:pPr>
              <w:tabs>
                <w:tab w:val="left" w:pos="360"/>
              </w:tabs>
              <w:ind w:left="360" w:hanging="18"/>
            </w:pPr>
            <w:r>
              <w:t>If yes, list which instruments</w:t>
            </w:r>
            <w:r w:rsidR="00CB1DA5">
              <w:t xml:space="preserve">: </w:t>
            </w:r>
            <w:r w:rsidR="00CB1DA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B1DA5">
              <w:instrText xml:space="preserve"> FORMTEXT </w:instrText>
            </w:r>
            <w:r w:rsidR="00CB1DA5">
              <w:fldChar w:fldCharType="separate"/>
            </w:r>
            <w:r w:rsidR="00CB1DA5">
              <w:rPr>
                <w:noProof/>
              </w:rPr>
              <w:t> </w:t>
            </w:r>
            <w:r w:rsidR="00CB1DA5">
              <w:rPr>
                <w:noProof/>
              </w:rPr>
              <w:t> </w:t>
            </w:r>
            <w:r w:rsidR="00CB1DA5">
              <w:rPr>
                <w:noProof/>
              </w:rPr>
              <w:t> </w:t>
            </w:r>
            <w:r w:rsidR="00CB1DA5">
              <w:rPr>
                <w:noProof/>
              </w:rPr>
              <w:t> </w:t>
            </w:r>
            <w:r w:rsidR="00CB1DA5">
              <w:rPr>
                <w:noProof/>
              </w:rPr>
              <w:t> </w:t>
            </w:r>
            <w:r w:rsidR="00CB1DA5">
              <w:fldChar w:fldCharType="end"/>
            </w:r>
            <w:bookmarkEnd w:id="6"/>
          </w:p>
        </w:tc>
      </w:tr>
      <w:tr w:rsidR="00676BBB" w14:paraId="4C727162" w14:textId="77777777" w:rsidTr="00676BBB">
        <w:tc>
          <w:tcPr>
            <w:tcW w:w="895" w:type="dxa"/>
          </w:tcPr>
          <w:p w14:paraId="5C40DD72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3F7C42E5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1D1F14EC" w14:textId="77777777" w:rsidR="00EA6BB3" w:rsidRDefault="00EA6BB3" w:rsidP="00EA6BB3">
            <w:pPr>
              <w:tabs>
                <w:tab w:val="left" w:pos="360"/>
              </w:tabs>
            </w:pPr>
          </w:p>
        </w:tc>
      </w:tr>
      <w:tr w:rsidR="00676BBB" w14:paraId="17F0EC87" w14:textId="77777777" w:rsidTr="00676BBB">
        <w:tc>
          <w:tcPr>
            <w:tcW w:w="895" w:type="dxa"/>
          </w:tcPr>
          <w:p w14:paraId="5D7499A9" w14:textId="493F59A4" w:rsidR="00CB1DA5" w:rsidRDefault="00CB1DA5" w:rsidP="00CB1DA5">
            <w:pPr>
              <w:tabs>
                <w:tab w:val="left" w:pos="360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900" w:type="dxa"/>
          </w:tcPr>
          <w:p w14:paraId="5D37D929" w14:textId="26DC21B5" w:rsidR="00CB1DA5" w:rsidRDefault="00CB1DA5" w:rsidP="00CB1DA5">
            <w:pPr>
              <w:tabs>
                <w:tab w:val="left" w:pos="360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8995" w:type="dxa"/>
          </w:tcPr>
          <w:p w14:paraId="4292E1E5" w14:textId="1E267B46" w:rsidR="00CB1DA5" w:rsidRDefault="00CB1DA5" w:rsidP="00CB1DA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 xml:space="preserve">This position may involve going to a crime scene or an autopsy.  Do you have a problem with this? </w:t>
            </w:r>
          </w:p>
        </w:tc>
      </w:tr>
      <w:tr w:rsidR="00676BBB" w14:paraId="6C0F6F5E" w14:textId="77777777" w:rsidTr="00676BBB">
        <w:tc>
          <w:tcPr>
            <w:tcW w:w="895" w:type="dxa"/>
          </w:tcPr>
          <w:p w14:paraId="10AEC4D2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1BC17499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67A2CFEC" w14:textId="77777777" w:rsidR="00EA6BB3" w:rsidRDefault="00EA6BB3" w:rsidP="00EA6BB3">
            <w:pPr>
              <w:tabs>
                <w:tab w:val="left" w:pos="360"/>
              </w:tabs>
            </w:pPr>
          </w:p>
        </w:tc>
      </w:tr>
      <w:tr w:rsidR="00676BBB" w14:paraId="756E211B" w14:textId="77777777" w:rsidTr="00676BBB">
        <w:tc>
          <w:tcPr>
            <w:tcW w:w="895" w:type="dxa"/>
          </w:tcPr>
          <w:p w14:paraId="273052CD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03E53A73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0BFFF531" w14:textId="5086DCDB" w:rsidR="00EA6BB3" w:rsidRDefault="00CB1DA5" w:rsidP="00CB1DA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 xml:space="preserve">What expectations do you have in participating in the Michigan State Police Forensic Science Division’s internship program?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76BBB" w14:paraId="4D26C63E" w14:textId="77777777" w:rsidTr="00676BBB">
        <w:tc>
          <w:tcPr>
            <w:tcW w:w="895" w:type="dxa"/>
          </w:tcPr>
          <w:p w14:paraId="1CF8ED84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14BC993A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224F095C" w14:textId="77777777" w:rsidR="00EA6BB3" w:rsidRDefault="00EA6BB3" w:rsidP="00EA6BB3">
            <w:pPr>
              <w:tabs>
                <w:tab w:val="left" w:pos="360"/>
              </w:tabs>
            </w:pPr>
          </w:p>
        </w:tc>
      </w:tr>
      <w:tr w:rsidR="00676BBB" w14:paraId="752CF0DF" w14:textId="77777777" w:rsidTr="00676BBB">
        <w:tc>
          <w:tcPr>
            <w:tcW w:w="895" w:type="dxa"/>
          </w:tcPr>
          <w:p w14:paraId="63901EB9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2AF7961F" w14:textId="77777777" w:rsidR="00EA6BB3" w:rsidRDefault="00EA6BB3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7746E0DA" w14:textId="40EB1550" w:rsidR="00EA6BB3" w:rsidRDefault="00CB1DA5" w:rsidP="00CB1DA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 xml:space="preserve">What are your career goals?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76BBB" w14:paraId="3BD1C8D6" w14:textId="77777777" w:rsidTr="00676BBB">
        <w:tc>
          <w:tcPr>
            <w:tcW w:w="895" w:type="dxa"/>
          </w:tcPr>
          <w:p w14:paraId="307CDE99" w14:textId="77777777" w:rsidR="00CB1DA5" w:rsidRDefault="00CB1DA5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41745CDD" w14:textId="77777777" w:rsidR="00CB1DA5" w:rsidRDefault="00CB1DA5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281B567D" w14:textId="77777777" w:rsidR="00CB1DA5" w:rsidRDefault="00CB1DA5" w:rsidP="00CB1DA5">
            <w:pPr>
              <w:tabs>
                <w:tab w:val="left" w:pos="360"/>
              </w:tabs>
            </w:pPr>
          </w:p>
        </w:tc>
      </w:tr>
      <w:tr w:rsidR="00676BBB" w14:paraId="51515566" w14:textId="77777777" w:rsidTr="00676BBB">
        <w:tc>
          <w:tcPr>
            <w:tcW w:w="895" w:type="dxa"/>
          </w:tcPr>
          <w:p w14:paraId="7A1281E5" w14:textId="24BC189A" w:rsidR="00CB1DA5" w:rsidRDefault="00CB1DA5" w:rsidP="00CB1DA5">
            <w:pPr>
              <w:tabs>
                <w:tab w:val="left" w:pos="36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900" w:type="dxa"/>
          </w:tcPr>
          <w:p w14:paraId="330E2B53" w14:textId="5F089453" w:rsidR="00CB1DA5" w:rsidRDefault="00CB1DA5" w:rsidP="00CB1DA5">
            <w:pPr>
              <w:tabs>
                <w:tab w:val="left" w:pos="360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8995" w:type="dxa"/>
          </w:tcPr>
          <w:p w14:paraId="41A0CFD1" w14:textId="49110E9C" w:rsidR="00CB1DA5" w:rsidRDefault="00CB1DA5" w:rsidP="00CB1DA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>Do you mind being assigned simple tasks, (i.e., typing, filing, answering phones, etc.)?</w:t>
            </w:r>
          </w:p>
        </w:tc>
      </w:tr>
      <w:tr w:rsidR="00676BBB" w14:paraId="1EDA5FAB" w14:textId="77777777" w:rsidTr="00676BBB">
        <w:tc>
          <w:tcPr>
            <w:tcW w:w="895" w:type="dxa"/>
          </w:tcPr>
          <w:p w14:paraId="3846070B" w14:textId="77777777" w:rsidR="00CB1DA5" w:rsidRDefault="00CB1DA5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7188F46E" w14:textId="77777777" w:rsidR="00CB1DA5" w:rsidRDefault="00CB1DA5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2E160C15" w14:textId="77777777" w:rsidR="00CB1DA5" w:rsidRDefault="00CB1DA5" w:rsidP="00CB1DA5">
            <w:pPr>
              <w:tabs>
                <w:tab w:val="left" w:pos="360"/>
              </w:tabs>
            </w:pPr>
          </w:p>
        </w:tc>
      </w:tr>
      <w:tr w:rsidR="00676BBB" w14:paraId="09956055" w14:textId="77777777" w:rsidTr="00676BBB">
        <w:tc>
          <w:tcPr>
            <w:tcW w:w="895" w:type="dxa"/>
          </w:tcPr>
          <w:p w14:paraId="3A94D506" w14:textId="04A826E4" w:rsidR="00CB1DA5" w:rsidRDefault="00CB1DA5" w:rsidP="00CB1DA5">
            <w:pPr>
              <w:tabs>
                <w:tab w:val="left" w:pos="36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900" w:type="dxa"/>
          </w:tcPr>
          <w:p w14:paraId="7ABD1FF7" w14:textId="41E8BBE4" w:rsidR="00CB1DA5" w:rsidRDefault="00CB1DA5" w:rsidP="00CB1DA5">
            <w:pPr>
              <w:tabs>
                <w:tab w:val="left" w:pos="360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8995" w:type="dxa"/>
          </w:tcPr>
          <w:p w14:paraId="4480504D" w14:textId="68A6BDCC" w:rsidR="00CB1DA5" w:rsidRDefault="00CB1DA5" w:rsidP="00CB1DA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 xml:space="preserve">Have you read, signed, and attached/submitted a </w:t>
            </w:r>
            <w:r w:rsidRPr="00CB1DA5">
              <w:t>PD-039 Application for Internship and PD-037 Agreement for Provision of Unpaid Student Services</w:t>
            </w:r>
            <w:r>
              <w:t xml:space="preserve"> to the Michigan Department of State Police)?</w:t>
            </w:r>
          </w:p>
        </w:tc>
      </w:tr>
      <w:tr w:rsidR="00676BBB" w14:paraId="3B95CF92" w14:textId="77777777" w:rsidTr="00676BBB">
        <w:tc>
          <w:tcPr>
            <w:tcW w:w="895" w:type="dxa"/>
          </w:tcPr>
          <w:p w14:paraId="429D65DC" w14:textId="77777777" w:rsidR="00CB1DA5" w:rsidRDefault="00CB1DA5" w:rsidP="00EA6BB3">
            <w:pPr>
              <w:tabs>
                <w:tab w:val="left" w:pos="360"/>
              </w:tabs>
            </w:pPr>
          </w:p>
        </w:tc>
        <w:tc>
          <w:tcPr>
            <w:tcW w:w="900" w:type="dxa"/>
          </w:tcPr>
          <w:p w14:paraId="2B597F9E" w14:textId="77777777" w:rsidR="00CB1DA5" w:rsidRDefault="00CB1DA5" w:rsidP="00EA6BB3">
            <w:pPr>
              <w:tabs>
                <w:tab w:val="left" w:pos="360"/>
              </w:tabs>
            </w:pPr>
          </w:p>
        </w:tc>
        <w:tc>
          <w:tcPr>
            <w:tcW w:w="8995" w:type="dxa"/>
          </w:tcPr>
          <w:p w14:paraId="238189F2" w14:textId="77777777" w:rsidR="00CB1DA5" w:rsidRDefault="00CB1DA5" w:rsidP="00CB1DA5">
            <w:pPr>
              <w:tabs>
                <w:tab w:val="left" w:pos="360"/>
              </w:tabs>
            </w:pPr>
          </w:p>
        </w:tc>
      </w:tr>
      <w:tr w:rsidR="00676BBB" w14:paraId="43B996BF" w14:textId="77777777" w:rsidTr="00676BBB">
        <w:tc>
          <w:tcPr>
            <w:tcW w:w="895" w:type="dxa"/>
          </w:tcPr>
          <w:p w14:paraId="7D48F8E4" w14:textId="29407C80" w:rsidR="00CB1DA5" w:rsidRDefault="00CB1DA5" w:rsidP="00CB1DA5">
            <w:pPr>
              <w:tabs>
                <w:tab w:val="left" w:pos="360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900" w:type="dxa"/>
          </w:tcPr>
          <w:p w14:paraId="73812F65" w14:textId="29F5061B" w:rsidR="00CB1DA5" w:rsidRDefault="00CB1DA5" w:rsidP="00CB1DA5">
            <w:pPr>
              <w:tabs>
                <w:tab w:val="left" w:pos="360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8995" w:type="dxa"/>
          </w:tcPr>
          <w:p w14:paraId="3E043D89" w14:textId="71EB62A7" w:rsidR="00CB1DA5" w:rsidRDefault="00CB1DA5" w:rsidP="00CB1DA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360"/>
            </w:pPr>
            <w:r>
              <w:t>All interns are required to submit a DNA sample for the DNA Index.  Do you have a problem with this?</w:t>
            </w:r>
          </w:p>
        </w:tc>
      </w:tr>
    </w:tbl>
    <w:p w14:paraId="67EAF08A" w14:textId="77777777" w:rsidR="003925F2" w:rsidRDefault="003925F2" w:rsidP="00CB1DA5">
      <w:pPr>
        <w:tabs>
          <w:tab w:val="left" w:pos="360"/>
        </w:tabs>
      </w:pPr>
    </w:p>
    <w:sectPr w:rsidR="003925F2" w:rsidSect="00A67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B063" w14:textId="77777777" w:rsidR="00FA7254" w:rsidRDefault="00FA7254" w:rsidP="003925F2">
      <w:r>
        <w:separator/>
      </w:r>
    </w:p>
  </w:endnote>
  <w:endnote w:type="continuationSeparator" w:id="0">
    <w:p w14:paraId="5E01907A" w14:textId="77777777" w:rsidR="00FA7254" w:rsidRDefault="00FA7254" w:rsidP="0039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1B32" w14:textId="77777777" w:rsidR="008E190D" w:rsidRDefault="008E1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3AC7" w14:textId="77777777" w:rsidR="008E190D" w:rsidRDefault="008E1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3832" w14:textId="77777777" w:rsidR="008E190D" w:rsidRDefault="008E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A200" w14:textId="77777777" w:rsidR="00FA7254" w:rsidRDefault="00FA7254" w:rsidP="003925F2">
      <w:r>
        <w:separator/>
      </w:r>
    </w:p>
  </w:footnote>
  <w:footnote w:type="continuationSeparator" w:id="0">
    <w:p w14:paraId="1A396C0D" w14:textId="77777777" w:rsidR="00FA7254" w:rsidRDefault="00FA7254" w:rsidP="0039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5949" w14:textId="77777777" w:rsidR="008E190D" w:rsidRDefault="008E1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3B5A" w14:textId="76F100F1" w:rsidR="00A67DA5" w:rsidRPr="00FD418B" w:rsidRDefault="00A67DA5" w:rsidP="00A67DA5">
    <w:pPr>
      <w:pStyle w:val="Header"/>
      <w:rPr>
        <w:sz w:val="16"/>
        <w:szCs w:val="16"/>
      </w:rPr>
    </w:pPr>
    <w:r w:rsidRPr="00FD418B">
      <w:rPr>
        <w:sz w:val="16"/>
        <w:szCs w:val="16"/>
      </w:rPr>
      <w:t>FSD-</w:t>
    </w:r>
    <w:r w:rsidR="00674086" w:rsidRPr="00FD418B">
      <w:rPr>
        <w:sz w:val="16"/>
        <w:szCs w:val="16"/>
      </w:rPr>
      <w:t>0</w:t>
    </w:r>
    <w:r w:rsidRPr="00FD418B">
      <w:rPr>
        <w:sz w:val="16"/>
        <w:szCs w:val="16"/>
      </w:rPr>
      <w:t>34 (</w:t>
    </w:r>
    <w:r w:rsidR="00E36E98" w:rsidRPr="00FD418B">
      <w:rPr>
        <w:sz w:val="16"/>
        <w:szCs w:val="16"/>
      </w:rPr>
      <w:t>11/</w:t>
    </w:r>
    <w:r w:rsidRPr="00FD418B">
      <w:rPr>
        <w:sz w:val="16"/>
        <w:szCs w:val="16"/>
      </w:rPr>
      <w:t xml:space="preserve">2023) </w:t>
    </w:r>
  </w:p>
  <w:p w14:paraId="32FFDD23" w14:textId="6B41DDAA" w:rsidR="00A67DA5" w:rsidRPr="00FD418B" w:rsidRDefault="00FD418B" w:rsidP="00A67DA5">
    <w:pPr>
      <w:pStyle w:val="Header"/>
      <w:rPr>
        <w:sz w:val="16"/>
        <w:szCs w:val="16"/>
      </w:rPr>
    </w:pPr>
    <w:r>
      <w:rPr>
        <w:sz w:val="16"/>
        <w:szCs w:val="16"/>
      </w:rPr>
      <w:t>Michigan State Police</w:t>
    </w:r>
  </w:p>
  <w:p w14:paraId="31BCAD29" w14:textId="103DDBD5" w:rsidR="00A67DA5" w:rsidRPr="00FD418B" w:rsidRDefault="00FD418B" w:rsidP="00A67DA5">
    <w:pPr>
      <w:pStyle w:val="Head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9F19" w14:textId="77777777" w:rsidR="008E190D" w:rsidRDefault="008E1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817"/>
    <w:multiLevelType w:val="hybridMultilevel"/>
    <w:tmpl w:val="DE4ED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A46"/>
    <w:multiLevelType w:val="hybridMultilevel"/>
    <w:tmpl w:val="B13E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BDD"/>
    <w:multiLevelType w:val="hybridMultilevel"/>
    <w:tmpl w:val="943C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23F3"/>
    <w:multiLevelType w:val="hybridMultilevel"/>
    <w:tmpl w:val="CC20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A32E3"/>
    <w:multiLevelType w:val="hybridMultilevel"/>
    <w:tmpl w:val="BB0E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41A1D"/>
    <w:multiLevelType w:val="hybridMultilevel"/>
    <w:tmpl w:val="1AB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B7B1D"/>
    <w:multiLevelType w:val="hybridMultilevel"/>
    <w:tmpl w:val="9A8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05C27"/>
    <w:multiLevelType w:val="hybridMultilevel"/>
    <w:tmpl w:val="249A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75990">
    <w:abstractNumId w:val="1"/>
  </w:num>
  <w:num w:numId="2" w16cid:durableId="969822291">
    <w:abstractNumId w:val="5"/>
  </w:num>
  <w:num w:numId="3" w16cid:durableId="1813281431">
    <w:abstractNumId w:val="4"/>
  </w:num>
  <w:num w:numId="4" w16cid:durableId="1636443371">
    <w:abstractNumId w:val="2"/>
  </w:num>
  <w:num w:numId="5" w16cid:durableId="1117063224">
    <w:abstractNumId w:val="7"/>
  </w:num>
  <w:num w:numId="6" w16cid:durableId="2033676919">
    <w:abstractNumId w:val="3"/>
  </w:num>
  <w:num w:numId="7" w16cid:durableId="3870846">
    <w:abstractNumId w:val="6"/>
  </w:num>
  <w:num w:numId="8" w16cid:durableId="78612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+RaFbYiNo6JgWokc4siNwPnw7bsTtxs4go53KcnEV9zbq442vDkASTDgbMpDRMMpm3/Bd3IoerI+JDYtIEcvw==" w:salt="o1aT48f6FW+Dh8gdFcCU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F2"/>
    <w:rsid w:val="000042C2"/>
    <w:rsid w:val="000C0C9C"/>
    <w:rsid w:val="000C437F"/>
    <w:rsid w:val="001F2C39"/>
    <w:rsid w:val="002D078D"/>
    <w:rsid w:val="00317E67"/>
    <w:rsid w:val="0036158D"/>
    <w:rsid w:val="003925F2"/>
    <w:rsid w:val="003F6942"/>
    <w:rsid w:val="00526A0E"/>
    <w:rsid w:val="005A6AA0"/>
    <w:rsid w:val="00674086"/>
    <w:rsid w:val="00676BBB"/>
    <w:rsid w:val="008E190D"/>
    <w:rsid w:val="00963396"/>
    <w:rsid w:val="009731F8"/>
    <w:rsid w:val="00A45BB6"/>
    <w:rsid w:val="00A5527C"/>
    <w:rsid w:val="00A67DA5"/>
    <w:rsid w:val="00AB0379"/>
    <w:rsid w:val="00B26336"/>
    <w:rsid w:val="00C2061F"/>
    <w:rsid w:val="00C67C22"/>
    <w:rsid w:val="00CB1DA5"/>
    <w:rsid w:val="00CD4D6D"/>
    <w:rsid w:val="00E36E98"/>
    <w:rsid w:val="00E4476D"/>
    <w:rsid w:val="00E9214B"/>
    <w:rsid w:val="00EA6BB3"/>
    <w:rsid w:val="00FA5821"/>
    <w:rsid w:val="00FA7254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6B27C"/>
  <w15:chartTrackingRefBased/>
  <w15:docId w15:val="{1619CEE2-093B-4AED-91A5-4B30825B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2061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5A6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DA5"/>
  </w:style>
  <w:style w:type="paragraph" w:styleId="Footer">
    <w:name w:val="footer"/>
    <w:basedOn w:val="Normal"/>
    <w:link w:val="FooterChar"/>
    <w:uiPriority w:val="99"/>
    <w:unhideWhenUsed/>
    <w:rsid w:val="00A67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DA5"/>
  </w:style>
  <w:style w:type="table" w:styleId="TableGrid">
    <w:name w:val="Table Grid"/>
    <w:basedOn w:val="TableNormal"/>
    <w:uiPriority w:val="59"/>
    <w:rsid w:val="00FD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2343</Characters>
  <Application>Microsoft Office Word</Application>
  <DocSecurity>4</DocSecurity>
  <Lines>260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FSD-034 Forensic Lab Intern Screening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FSD-034 Forensic Lab Intern Screening</dc:title>
  <dc:subject/>
  <dc:creator>Strauch, Linda (MSP)</dc:creator>
  <cp:keywords/>
  <dc:description/>
  <cp:lastModifiedBy>Alvarado, Ashley (MSP)</cp:lastModifiedBy>
  <cp:revision>2</cp:revision>
  <dcterms:created xsi:type="dcterms:W3CDTF">2026-07-09T14:16:00Z</dcterms:created>
  <dcterms:modified xsi:type="dcterms:W3CDTF">2026-07-09T14:16:00Z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2023-05-02T12:11:49Z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dc4b0f29-fd2a-4156-a3a7-61ab0688050c</vt:lpwstr>
  </property>
  <property fmtid="{D5CDD505-2E9C-101B-9397-08002B2CF9AE}" pid="8" name="MSIP_Label_3a2fed65-62e7-46ea-af74-187e0c17143a_ContentBits">
    <vt:lpwstr>0</vt:lpwstr>
  </property>
</Properties>
</file>