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D27BE" w14:paraId="7D2C05F4" w14:textId="77777777">
        <w:tc>
          <w:tcPr>
            <w:tcW w:w="179" w:type="dxa"/>
          </w:tcPr>
          <w:p w14:paraId="6B32D5B2" w14:textId="77777777" w:rsidR="006D27BE" w:rsidRDefault="006D27BE">
            <w:pPr>
              <w:pStyle w:val="EmptyCellLayoutStyle"/>
              <w:spacing w:after="0" w:line="240" w:lineRule="auto"/>
            </w:pPr>
          </w:p>
        </w:tc>
        <w:tc>
          <w:tcPr>
            <w:tcW w:w="0" w:type="dxa"/>
          </w:tcPr>
          <w:p w14:paraId="183CFEF5" w14:textId="77777777" w:rsidR="006D27BE" w:rsidRDefault="006D27BE">
            <w:pPr>
              <w:pStyle w:val="EmptyCellLayoutStyle"/>
              <w:spacing w:after="0" w:line="240" w:lineRule="auto"/>
            </w:pPr>
          </w:p>
        </w:tc>
        <w:tc>
          <w:tcPr>
            <w:tcW w:w="0" w:type="dxa"/>
          </w:tcPr>
          <w:p w14:paraId="770DC90E" w14:textId="77777777" w:rsidR="006D27BE" w:rsidRDefault="006D27B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6D27BE" w14:paraId="5D477C4B" w14:textId="77777777">
              <w:trPr>
                <w:trHeight w:val="540"/>
              </w:trPr>
              <w:tc>
                <w:tcPr>
                  <w:tcW w:w="3240" w:type="dxa"/>
                </w:tcPr>
                <w:p w14:paraId="66E705EF" w14:textId="77777777" w:rsidR="006D27BE" w:rsidRDefault="006D27BE">
                  <w:pPr>
                    <w:pStyle w:val="EmptyCellLayoutStyle"/>
                    <w:spacing w:after="0" w:line="240" w:lineRule="auto"/>
                  </w:pPr>
                </w:p>
              </w:tc>
              <w:tc>
                <w:tcPr>
                  <w:tcW w:w="179" w:type="dxa"/>
                </w:tcPr>
                <w:p w14:paraId="47DB98BC" w14:textId="77777777" w:rsidR="006D27BE" w:rsidRDefault="006D27BE">
                  <w:pPr>
                    <w:pStyle w:val="EmptyCellLayoutStyle"/>
                    <w:spacing w:after="0" w:line="240" w:lineRule="auto"/>
                  </w:pPr>
                </w:p>
              </w:tc>
              <w:tc>
                <w:tcPr>
                  <w:tcW w:w="539" w:type="dxa"/>
                </w:tcPr>
                <w:p w14:paraId="4E7F4840" w14:textId="77777777" w:rsidR="006D27BE" w:rsidRDefault="006D27B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D27BE" w14:paraId="1ADB0499" w14:textId="77777777">
                    <w:trPr>
                      <w:trHeight w:val="462"/>
                    </w:trPr>
                    <w:tc>
                      <w:tcPr>
                        <w:tcW w:w="2880" w:type="dxa"/>
                        <w:tcBorders>
                          <w:top w:val="nil"/>
                          <w:left w:val="nil"/>
                          <w:bottom w:val="nil"/>
                          <w:right w:val="nil"/>
                        </w:tcBorders>
                        <w:tcMar>
                          <w:top w:w="39" w:type="dxa"/>
                          <w:left w:w="39" w:type="dxa"/>
                          <w:bottom w:w="39" w:type="dxa"/>
                          <w:right w:w="39" w:type="dxa"/>
                        </w:tcMar>
                      </w:tcPr>
                      <w:p w14:paraId="0403A4EF" w14:textId="77777777" w:rsidR="006D27BE" w:rsidRDefault="00BB2A1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F4C15A8" w14:textId="77777777" w:rsidR="006D27BE" w:rsidRDefault="006D27BE">
                  <w:pPr>
                    <w:spacing w:after="0" w:line="240" w:lineRule="auto"/>
                  </w:pPr>
                </w:p>
              </w:tc>
              <w:tc>
                <w:tcPr>
                  <w:tcW w:w="540" w:type="dxa"/>
                </w:tcPr>
                <w:p w14:paraId="04E7B117" w14:textId="77777777" w:rsidR="006D27BE" w:rsidRDefault="006D27BE">
                  <w:pPr>
                    <w:pStyle w:val="EmptyCellLayoutStyle"/>
                    <w:spacing w:after="0" w:line="240" w:lineRule="auto"/>
                  </w:pPr>
                </w:p>
              </w:tc>
              <w:tc>
                <w:tcPr>
                  <w:tcW w:w="180" w:type="dxa"/>
                </w:tcPr>
                <w:p w14:paraId="478177C7" w14:textId="77777777" w:rsidR="006D27BE" w:rsidRDefault="006D27BE">
                  <w:pPr>
                    <w:pStyle w:val="EmptyCellLayoutStyle"/>
                    <w:spacing w:after="0" w:line="240" w:lineRule="auto"/>
                  </w:pPr>
                </w:p>
              </w:tc>
              <w:tc>
                <w:tcPr>
                  <w:tcW w:w="539" w:type="dxa"/>
                </w:tcPr>
                <w:p w14:paraId="4CDCDE84" w14:textId="77777777" w:rsidR="006D27BE" w:rsidRDefault="006D27B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6D27BE" w14:paraId="74C6D93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6D27BE" w14:paraId="58A68F24" w14:textId="77777777">
                          <w:trPr>
                            <w:trHeight w:val="192"/>
                          </w:trPr>
                          <w:tc>
                            <w:tcPr>
                              <w:tcW w:w="1260" w:type="dxa"/>
                              <w:tcBorders>
                                <w:top w:val="nil"/>
                                <w:left w:val="nil"/>
                                <w:bottom w:val="nil"/>
                                <w:right w:val="nil"/>
                              </w:tcBorders>
                              <w:tcMar>
                                <w:top w:w="39" w:type="dxa"/>
                                <w:left w:w="39" w:type="dxa"/>
                                <w:bottom w:w="39" w:type="dxa"/>
                                <w:right w:w="39" w:type="dxa"/>
                              </w:tcMar>
                            </w:tcPr>
                            <w:p w14:paraId="505143E5" w14:textId="77777777" w:rsidR="006D27BE" w:rsidRDefault="00BB2A13">
                              <w:pPr>
                                <w:spacing w:after="0" w:line="240" w:lineRule="auto"/>
                              </w:pPr>
                              <w:r>
                                <w:rPr>
                                  <w:rFonts w:ascii="Arial" w:eastAsia="Arial" w:hAnsi="Arial"/>
                                  <w:b/>
                                  <w:color w:val="000000"/>
                                  <w:sz w:val="16"/>
                                </w:rPr>
                                <w:t>Position Code</w:t>
                              </w:r>
                            </w:p>
                          </w:tc>
                        </w:tr>
                      </w:tbl>
                      <w:p w14:paraId="08CE47F3" w14:textId="77777777" w:rsidR="006D27BE" w:rsidRDefault="006D27BE">
                        <w:pPr>
                          <w:spacing w:after="0" w:line="240" w:lineRule="auto"/>
                        </w:pPr>
                      </w:p>
                    </w:tc>
                    <w:tc>
                      <w:tcPr>
                        <w:tcW w:w="1800" w:type="dxa"/>
                        <w:tcBorders>
                          <w:top w:val="single" w:sz="15" w:space="0" w:color="000000"/>
                          <w:right w:val="single" w:sz="15" w:space="0" w:color="000000"/>
                        </w:tcBorders>
                      </w:tcPr>
                      <w:p w14:paraId="6CAAF005" w14:textId="77777777" w:rsidR="006D27BE" w:rsidRDefault="006D27BE">
                        <w:pPr>
                          <w:pStyle w:val="EmptyCellLayoutStyle"/>
                          <w:spacing w:after="0" w:line="240" w:lineRule="auto"/>
                        </w:pPr>
                      </w:p>
                    </w:tc>
                  </w:tr>
                  <w:tr w:rsidR="006D27BE" w14:paraId="1D5CDFD2" w14:textId="77777777">
                    <w:trPr>
                      <w:trHeight w:val="90"/>
                    </w:trPr>
                    <w:tc>
                      <w:tcPr>
                        <w:tcW w:w="1260" w:type="dxa"/>
                        <w:tcBorders>
                          <w:left w:val="single" w:sz="15" w:space="0" w:color="000000"/>
                        </w:tcBorders>
                      </w:tcPr>
                      <w:p w14:paraId="0B88E8E2" w14:textId="77777777" w:rsidR="006D27BE" w:rsidRDefault="006D27BE">
                        <w:pPr>
                          <w:pStyle w:val="EmptyCellLayoutStyle"/>
                          <w:spacing w:after="0" w:line="240" w:lineRule="auto"/>
                        </w:pPr>
                      </w:p>
                    </w:tc>
                    <w:tc>
                      <w:tcPr>
                        <w:tcW w:w="1800" w:type="dxa"/>
                        <w:tcBorders>
                          <w:right w:val="single" w:sz="15" w:space="0" w:color="000000"/>
                        </w:tcBorders>
                      </w:tcPr>
                      <w:p w14:paraId="1E5AD2FC" w14:textId="77777777" w:rsidR="006D27BE" w:rsidRDefault="006D27BE">
                        <w:pPr>
                          <w:pStyle w:val="EmptyCellLayoutStyle"/>
                          <w:spacing w:after="0" w:line="240" w:lineRule="auto"/>
                        </w:pPr>
                      </w:p>
                    </w:tc>
                  </w:tr>
                  <w:tr w:rsidR="00294E2D" w14:paraId="1E3C7A1C" w14:textId="77777777" w:rsidTr="00294E2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6D27BE" w14:paraId="0AAF89A7" w14:textId="77777777">
                          <w:trPr>
                            <w:trHeight w:val="212"/>
                          </w:trPr>
                          <w:tc>
                            <w:tcPr>
                              <w:tcW w:w="3060" w:type="dxa"/>
                              <w:tcBorders>
                                <w:top w:val="nil"/>
                                <w:left w:val="nil"/>
                                <w:bottom w:val="nil"/>
                                <w:right w:val="nil"/>
                              </w:tcBorders>
                              <w:tcMar>
                                <w:top w:w="39" w:type="dxa"/>
                                <w:left w:w="39" w:type="dxa"/>
                                <w:bottom w:w="39" w:type="dxa"/>
                                <w:right w:w="39" w:type="dxa"/>
                              </w:tcMar>
                            </w:tcPr>
                            <w:p w14:paraId="0F033FB4" w14:textId="6A37CC81" w:rsidR="006D27BE" w:rsidRDefault="00BB2A13">
                              <w:pPr>
                                <w:spacing w:after="0" w:line="240" w:lineRule="auto"/>
                              </w:pPr>
                              <w:r>
                                <w:rPr>
                                  <w:rFonts w:ascii="Arial" w:eastAsia="Arial" w:hAnsi="Arial"/>
                                  <w:color w:val="000000"/>
                                </w:rPr>
                                <w:t xml:space="preserve">1. </w:t>
                              </w:r>
                            </w:p>
                          </w:tc>
                        </w:tr>
                      </w:tbl>
                      <w:p w14:paraId="0B40740F" w14:textId="77777777" w:rsidR="006D27BE" w:rsidRDefault="006D27BE">
                        <w:pPr>
                          <w:spacing w:after="0" w:line="240" w:lineRule="auto"/>
                        </w:pPr>
                      </w:p>
                    </w:tc>
                  </w:tr>
                </w:tbl>
                <w:p w14:paraId="11254151" w14:textId="77777777" w:rsidR="006D27BE" w:rsidRDefault="006D27BE">
                  <w:pPr>
                    <w:spacing w:after="0" w:line="240" w:lineRule="auto"/>
                  </w:pPr>
                </w:p>
              </w:tc>
            </w:tr>
            <w:tr w:rsidR="00294E2D" w14:paraId="12B7DC46" w14:textId="77777777" w:rsidTr="00294E2D">
              <w:trPr>
                <w:trHeight w:val="110"/>
              </w:trPr>
              <w:tc>
                <w:tcPr>
                  <w:tcW w:w="3240" w:type="dxa"/>
                </w:tcPr>
                <w:p w14:paraId="1A78281C" w14:textId="77777777" w:rsidR="006D27BE" w:rsidRDefault="006D27B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D27BE" w14:paraId="47E70DD2" w14:textId="77777777">
                    <w:trPr>
                      <w:trHeight w:val="462"/>
                    </w:trPr>
                    <w:tc>
                      <w:tcPr>
                        <w:tcW w:w="4320" w:type="dxa"/>
                        <w:tcBorders>
                          <w:top w:val="nil"/>
                          <w:left w:val="nil"/>
                          <w:bottom w:val="nil"/>
                          <w:right w:val="nil"/>
                        </w:tcBorders>
                        <w:tcMar>
                          <w:top w:w="39" w:type="dxa"/>
                          <w:left w:w="39" w:type="dxa"/>
                          <w:bottom w:w="39" w:type="dxa"/>
                          <w:right w:w="39" w:type="dxa"/>
                        </w:tcMar>
                      </w:tcPr>
                      <w:p w14:paraId="0EA76C01" w14:textId="77777777" w:rsidR="006D27BE" w:rsidRDefault="00BB2A1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60A189E" w14:textId="77777777" w:rsidR="006D27BE" w:rsidRDefault="006D27BE">
                  <w:pPr>
                    <w:spacing w:after="0" w:line="240" w:lineRule="auto"/>
                  </w:pPr>
                </w:p>
              </w:tc>
              <w:tc>
                <w:tcPr>
                  <w:tcW w:w="539" w:type="dxa"/>
                </w:tcPr>
                <w:p w14:paraId="2E2989B7" w14:textId="77777777" w:rsidR="006D27BE" w:rsidRDefault="006D27BE">
                  <w:pPr>
                    <w:pStyle w:val="EmptyCellLayoutStyle"/>
                    <w:spacing w:after="0" w:line="240" w:lineRule="auto"/>
                  </w:pPr>
                </w:p>
              </w:tc>
              <w:tc>
                <w:tcPr>
                  <w:tcW w:w="3060" w:type="dxa"/>
                  <w:vMerge/>
                </w:tcPr>
                <w:p w14:paraId="0A950A46" w14:textId="77777777" w:rsidR="006D27BE" w:rsidRDefault="006D27BE">
                  <w:pPr>
                    <w:pStyle w:val="EmptyCellLayoutStyle"/>
                    <w:spacing w:after="0" w:line="240" w:lineRule="auto"/>
                  </w:pPr>
                </w:p>
              </w:tc>
            </w:tr>
            <w:tr w:rsidR="00294E2D" w14:paraId="27CB2A4B" w14:textId="77777777" w:rsidTr="00294E2D">
              <w:trPr>
                <w:trHeight w:val="429"/>
              </w:trPr>
              <w:tc>
                <w:tcPr>
                  <w:tcW w:w="3240" w:type="dxa"/>
                </w:tcPr>
                <w:p w14:paraId="328A2FCA" w14:textId="77777777" w:rsidR="006D27BE" w:rsidRDefault="006D27BE">
                  <w:pPr>
                    <w:pStyle w:val="EmptyCellLayoutStyle"/>
                    <w:spacing w:after="0" w:line="240" w:lineRule="auto"/>
                  </w:pPr>
                </w:p>
              </w:tc>
              <w:tc>
                <w:tcPr>
                  <w:tcW w:w="179" w:type="dxa"/>
                  <w:gridSpan w:val="5"/>
                  <w:vMerge/>
                </w:tcPr>
                <w:p w14:paraId="7A58215C" w14:textId="77777777" w:rsidR="006D27BE" w:rsidRDefault="006D27BE">
                  <w:pPr>
                    <w:pStyle w:val="EmptyCellLayoutStyle"/>
                    <w:spacing w:after="0" w:line="240" w:lineRule="auto"/>
                  </w:pPr>
                </w:p>
              </w:tc>
              <w:tc>
                <w:tcPr>
                  <w:tcW w:w="539" w:type="dxa"/>
                </w:tcPr>
                <w:p w14:paraId="630DD207" w14:textId="77777777" w:rsidR="006D27BE" w:rsidRDefault="006D27BE">
                  <w:pPr>
                    <w:pStyle w:val="EmptyCellLayoutStyle"/>
                    <w:spacing w:after="0" w:line="240" w:lineRule="auto"/>
                  </w:pPr>
                </w:p>
              </w:tc>
              <w:tc>
                <w:tcPr>
                  <w:tcW w:w="3060" w:type="dxa"/>
                </w:tcPr>
                <w:p w14:paraId="243F346E" w14:textId="77777777" w:rsidR="006D27BE" w:rsidRDefault="006D27BE">
                  <w:pPr>
                    <w:pStyle w:val="EmptyCellLayoutStyle"/>
                    <w:spacing w:after="0" w:line="240" w:lineRule="auto"/>
                  </w:pPr>
                </w:p>
              </w:tc>
            </w:tr>
            <w:tr w:rsidR="006D27BE" w14:paraId="427FEF5D" w14:textId="77777777">
              <w:trPr>
                <w:trHeight w:val="180"/>
              </w:trPr>
              <w:tc>
                <w:tcPr>
                  <w:tcW w:w="3240" w:type="dxa"/>
                </w:tcPr>
                <w:p w14:paraId="382239EA" w14:textId="77777777" w:rsidR="006D27BE" w:rsidRDefault="006D27BE">
                  <w:pPr>
                    <w:pStyle w:val="EmptyCellLayoutStyle"/>
                    <w:spacing w:after="0" w:line="240" w:lineRule="auto"/>
                  </w:pPr>
                </w:p>
              </w:tc>
              <w:tc>
                <w:tcPr>
                  <w:tcW w:w="179" w:type="dxa"/>
                </w:tcPr>
                <w:p w14:paraId="1414A877" w14:textId="77777777" w:rsidR="006D27BE" w:rsidRDefault="006D27BE">
                  <w:pPr>
                    <w:pStyle w:val="EmptyCellLayoutStyle"/>
                    <w:spacing w:after="0" w:line="240" w:lineRule="auto"/>
                  </w:pPr>
                </w:p>
              </w:tc>
              <w:tc>
                <w:tcPr>
                  <w:tcW w:w="539" w:type="dxa"/>
                </w:tcPr>
                <w:p w14:paraId="778FAAA1" w14:textId="77777777" w:rsidR="006D27BE" w:rsidRDefault="006D27BE">
                  <w:pPr>
                    <w:pStyle w:val="EmptyCellLayoutStyle"/>
                    <w:spacing w:after="0" w:line="240" w:lineRule="auto"/>
                  </w:pPr>
                </w:p>
              </w:tc>
              <w:tc>
                <w:tcPr>
                  <w:tcW w:w="2879" w:type="dxa"/>
                </w:tcPr>
                <w:p w14:paraId="5D91D4AD" w14:textId="77777777" w:rsidR="006D27BE" w:rsidRDefault="006D27BE">
                  <w:pPr>
                    <w:pStyle w:val="EmptyCellLayoutStyle"/>
                    <w:spacing w:after="0" w:line="240" w:lineRule="auto"/>
                  </w:pPr>
                </w:p>
              </w:tc>
              <w:tc>
                <w:tcPr>
                  <w:tcW w:w="540" w:type="dxa"/>
                </w:tcPr>
                <w:p w14:paraId="3E98EA28" w14:textId="77777777" w:rsidR="006D27BE" w:rsidRDefault="006D27BE">
                  <w:pPr>
                    <w:pStyle w:val="EmptyCellLayoutStyle"/>
                    <w:spacing w:after="0" w:line="240" w:lineRule="auto"/>
                  </w:pPr>
                </w:p>
              </w:tc>
              <w:tc>
                <w:tcPr>
                  <w:tcW w:w="180" w:type="dxa"/>
                </w:tcPr>
                <w:p w14:paraId="0B5BDD4C" w14:textId="77777777" w:rsidR="006D27BE" w:rsidRDefault="006D27BE">
                  <w:pPr>
                    <w:pStyle w:val="EmptyCellLayoutStyle"/>
                    <w:spacing w:after="0" w:line="240" w:lineRule="auto"/>
                  </w:pPr>
                </w:p>
              </w:tc>
              <w:tc>
                <w:tcPr>
                  <w:tcW w:w="539" w:type="dxa"/>
                </w:tcPr>
                <w:p w14:paraId="5E455B23" w14:textId="77777777" w:rsidR="006D27BE" w:rsidRDefault="006D27BE">
                  <w:pPr>
                    <w:pStyle w:val="EmptyCellLayoutStyle"/>
                    <w:spacing w:after="0" w:line="240" w:lineRule="auto"/>
                  </w:pPr>
                </w:p>
              </w:tc>
              <w:tc>
                <w:tcPr>
                  <w:tcW w:w="3060" w:type="dxa"/>
                </w:tcPr>
                <w:p w14:paraId="25C64634" w14:textId="77777777" w:rsidR="006D27BE" w:rsidRDefault="006D27BE">
                  <w:pPr>
                    <w:pStyle w:val="EmptyCellLayoutStyle"/>
                    <w:spacing w:after="0" w:line="240" w:lineRule="auto"/>
                  </w:pPr>
                </w:p>
              </w:tc>
            </w:tr>
            <w:tr w:rsidR="00294E2D" w14:paraId="7C845170" w14:textId="77777777" w:rsidTr="00294E2D">
              <w:trPr>
                <w:trHeight w:val="360"/>
              </w:trPr>
              <w:tc>
                <w:tcPr>
                  <w:tcW w:w="3240" w:type="dxa"/>
                </w:tcPr>
                <w:p w14:paraId="410E9EA6" w14:textId="77777777" w:rsidR="006D27BE" w:rsidRDefault="006D27BE">
                  <w:pPr>
                    <w:pStyle w:val="EmptyCellLayoutStyle"/>
                    <w:spacing w:after="0" w:line="240" w:lineRule="auto"/>
                  </w:pPr>
                </w:p>
              </w:tc>
              <w:tc>
                <w:tcPr>
                  <w:tcW w:w="179" w:type="dxa"/>
                </w:tcPr>
                <w:p w14:paraId="68E9144E" w14:textId="77777777" w:rsidR="006D27BE" w:rsidRDefault="006D27B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D27BE" w14:paraId="76BFC032" w14:textId="77777777">
                    <w:trPr>
                      <w:trHeight w:val="282"/>
                    </w:trPr>
                    <w:tc>
                      <w:tcPr>
                        <w:tcW w:w="3960" w:type="dxa"/>
                        <w:tcBorders>
                          <w:top w:val="nil"/>
                          <w:left w:val="nil"/>
                          <w:bottom w:val="nil"/>
                          <w:right w:val="nil"/>
                        </w:tcBorders>
                        <w:tcMar>
                          <w:top w:w="39" w:type="dxa"/>
                          <w:left w:w="39" w:type="dxa"/>
                          <w:bottom w:w="39" w:type="dxa"/>
                          <w:right w:w="39" w:type="dxa"/>
                        </w:tcMar>
                      </w:tcPr>
                      <w:p w14:paraId="50BCD18C" w14:textId="77777777" w:rsidR="006D27BE" w:rsidRDefault="00BB2A13">
                        <w:pPr>
                          <w:spacing w:after="0" w:line="240" w:lineRule="auto"/>
                          <w:jc w:val="center"/>
                        </w:pPr>
                        <w:r>
                          <w:rPr>
                            <w:rFonts w:ascii="Arial" w:eastAsia="Arial" w:hAnsi="Arial"/>
                            <w:b/>
                            <w:color w:val="000000"/>
                            <w:sz w:val="28"/>
                          </w:rPr>
                          <w:t>POSITION DESCRIPTION</w:t>
                        </w:r>
                      </w:p>
                    </w:tc>
                  </w:tr>
                </w:tbl>
                <w:p w14:paraId="353D4449" w14:textId="77777777" w:rsidR="006D27BE" w:rsidRDefault="006D27BE">
                  <w:pPr>
                    <w:spacing w:after="0" w:line="240" w:lineRule="auto"/>
                  </w:pPr>
                </w:p>
              </w:tc>
              <w:tc>
                <w:tcPr>
                  <w:tcW w:w="180" w:type="dxa"/>
                </w:tcPr>
                <w:p w14:paraId="69AC773C" w14:textId="77777777" w:rsidR="006D27BE" w:rsidRDefault="006D27BE">
                  <w:pPr>
                    <w:pStyle w:val="EmptyCellLayoutStyle"/>
                    <w:spacing w:after="0" w:line="240" w:lineRule="auto"/>
                  </w:pPr>
                </w:p>
              </w:tc>
              <w:tc>
                <w:tcPr>
                  <w:tcW w:w="539" w:type="dxa"/>
                </w:tcPr>
                <w:p w14:paraId="18672200" w14:textId="77777777" w:rsidR="006D27BE" w:rsidRDefault="006D27BE">
                  <w:pPr>
                    <w:pStyle w:val="EmptyCellLayoutStyle"/>
                    <w:spacing w:after="0" w:line="240" w:lineRule="auto"/>
                  </w:pPr>
                </w:p>
              </w:tc>
              <w:tc>
                <w:tcPr>
                  <w:tcW w:w="3060" w:type="dxa"/>
                </w:tcPr>
                <w:p w14:paraId="47900E60" w14:textId="77777777" w:rsidR="006D27BE" w:rsidRDefault="006D27BE">
                  <w:pPr>
                    <w:pStyle w:val="EmptyCellLayoutStyle"/>
                    <w:spacing w:after="0" w:line="240" w:lineRule="auto"/>
                  </w:pPr>
                </w:p>
              </w:tc>
            </w:tr>
            <w:tr w:rsidR="006D27BE" w14:paraId="46805008" w14:textId="77777777">
              <w:trPr>
                <w:trHeight w:val="179"/>
              </w:trPr>
              <w:tc>
                <w:tcPr>
                  <w:tcW w:w="3240" w:type="dxa"/>
                </w:tcPr>
                <w:p w14:paraId="7B352A59" w14:textId="77777777" w:rsidR="006D27BE" w:rsidRDefault="006D27BE">
                  <w:pPr>
                    <w:pStyle w:val="EmptyCellLayoutStyle"/>
                    <w:spacing w:after="0" w:line="240" w:lineRule="auto"/>
                  </w:pPr>
                </w:p>
              </w:tc>
              <w:tc>
                <w:tcPr>
                  <w:tcW w:w="179" w:type="dxa"/>
                </w:tcPr>
                <w:p w14:paraId="41A6917E" w14:textId="77777777" w:rsidR="006D27BE" w:rsidRDefault="006D27BE">
                  <w:pPr>
                    <w:pStyle w:val="EmptyCellLayoutStyle"/>
                    <w:spacing w:after="0" w:line="240" w:lineRule="auto"/>
                  </w:pPr>
                </w:p>
              </w:tc>
              <w:tc>
                <w:tcPr>
                  <w:tcW w:w="539" w:type="dxa"/>
                </w:tcPr>
                <w:p w14:paraId="2E285DAD" w14:textId="77777777" w:rsidR="006D27BE" w:rsidRDefault="006D27BE">
                  <w:pPr>
                    <w:pStyle w:val="EmptyCellLayoutStyle"/>
                    <w:spacing w:after="0" w:line="240" w:lineRule="auto"/>
                  </w:pPr>
                </w:p>
              </w:tc>
              <w:tc>
                <w:tcPr>
                  <w:tcW w:w="2879" w:type="dxa"/>
                </w:tcPr>
                <w:p w14:paraId="5D9E7396" w14:textId="77777777" w:rsidR="006D27BE" w:rsidRDefault="006D27BE">
                  <w:pPr>
                    <w:pStyle w:val="EmptyCellLayoutStyle"/>
                    <w:spacing w:after="0" w:line="240" w:lineRule="auto"/>
                  </w:pPr>
                </w:p>
              </w:tc>
              <w:tc>
                <w:tcPr>
                  <w:tcW w:w="540" w:type="dxa"/>
                </w:tcPr>
                <w:p w14:paraId="22C5351C" w14:textId="77777777" w:rsidR="006D27BE" w:rsidRDefault="006D27BE">
                  <w:pPr>
                    <w:pStyle w:val="EmptyCellLayoutStyle"/>
                    <w:spacing w:after="0" w:line="240" w:lineRule="auto"/>
                  </w:pPr>
                </w:p>
              </w:tc>
              <w:tc>
                <w:tcPr>
                  <w:tcW w:w="180" w:type="dxa"/>
                </w:tcPr>
                <w:p w14:paraId="02933111" w14:textId="77777777" w:rsidR="006D27BE" w:rsidRDefault="006D27BE">
                  <w:pPr>
                    <w:pStyle w:val="EmptyCellLayoutStyle"/>
                    <w:spacing w:after="0" w:line="240" w:lineRule="auto"/>
                  </w:pPr>
                </w:p>
              </w:tc>
              <w:tc>
                <w:tcPr>
                  <w:tcW w:w="539" w:type="dxa"/>
                </w:tcPr>
                <w:p w14:paraId="63CE0E00" w14:textId="77777777" w:rsidR="006D27BE" w:rsidRDefault="006D27BE">
                  <w:pPr>
                    <w:pStyle w:val="EmptyCellLayoutStyle"/>
                    <w:spacing w:after="0" w:line="240" w:lineRule="auto"/>
                  </w:pPr>
                </w:p>
              </w:tc>
              <w:tc>
                <w:tcPr>
                  <w:tcW w:w="3060" w:type="dxa"/>
                </w:tcPr>
                <w:p w14:paraId="72FBF203" w14:textId="77777777" w:rsidR="006D27BE" w:rsidRDefault="006D27BE">
                  <w:pPr>
                    <w:pStyle w:val="EmptyCellLayoutStyle"/>
                    <w:spacing w:after="0" w:line="240" w:lineRule="auto"/>
                  </w:pPr>
                </w:p>
              </w:tc>
            </w:tr>
          </w:tbl>
          <w:p w14:paraId="438B0EF5" w14:textId="77777777" w:rsidR="006D27BE" w:rsidRDefault="006D27BE">
            <w:pPr>
              <w:spacing w:after="0" w:line="240" w:lineRule="auto"/>
            </w:pPr>
          </w:p>
        </w:tc>
        <w:tc>
          <w:tcPr>
            <w:tcW w:w="179" w:type="dxa"/>
          </w:tcPr>
          <w:p w14:paraId="48C9B4DB" w14:textId="77777777" w:rsidR="006D27BE" w:rsidRDefault="006D27BE">
            <w:pPr>
              <w:pStyle w:val="EmptyCellLayoutStyle"/>
              <w:spacing w:after="0" w:line="240" w:lineRule="auto"/>
            </w:pPr>
          </w:p>
        </w:tc>
      </w:tr>
      <w:tr w:rsidR="006D27BE" w14:paraId="656AD5BE" w14:textId="77777777">
        <w:trPr>
          <w:trHeight w:val="99"/>
        </w:trPr>
        <w:tc>
          <w:tcPr>
            <w:tcW w:w="179" w:type="dxa"/>
          </w:tcPr>
          <w:p w14:paraId="1CED5E06" w14:textId="77777777" w:rsidR="006D27BE" w:rsidRDefault="006D27BE">
            <w:pPr>
              <w:pStyle w:val="EmptyCellLayoutStyle"/>
              <w:spacing w:after="0" w:line="240" w:lineRule="auto"/>
            </w:pPr>
          </w:p>
        </w:tc>
        <w:tc>
          <w:tcPr>
            <w:tcW w:w="0" w:type="dxa"/>
          </w:tcPr>
          <w:p w14:paraId="593CD3BC" w14:textId="77777777" w:rsidR="006D27BE" w:rsidRDefault="006D27BE">
            <w:pPr>
              <w:pStyle w:val="EmptyCellLayoutStyle"/>
              <w:spacing w:after="0" w:line="240" w:lineRule="auto"/>
            </w:pPr>
          </w:p>
        </w:tc>
        <w:tc>
          <w:tcPr>
            <w:tcW w:w="0" w:type="dxa"/>
          </w:tcPr>
          <w:p w14:paraId="0D93BF0C" w14:textId="77777777" w:rsidR="006D27BE" w:rsidRDefault="006D27BE">
            <w:pPr>
              <w:pStyle w:val="EmptyCellLayoutStyle"/>
              <w:spacing w:after="0" w:line="240" w:lineRule="auto"/>
            </w:pPr>
          </w:p>
        </w:tc>
        <w:tc>
          <w:tcPr>
            <w:tcW w:w="11159" w:type="dxa"/>
          </w:tcPr>
          <w:p w14:paraId="7814EA7A" w14:textId="77777777" w:rsidR="006D27BE" w:rsidRDefault="006D27BE">
            <w:pPr>
              <w:pStyle w:val="EmptyCellLayoutStyle"/>
              <w:spacing w:after="0" w:line="240" w:lineRule="auto"/>
            </w:pPr>
          </w:p>
        </w:tc>
        <w:tc>
          <w:tcPr>
            <w:tcW w:w="179" w:type="dxa"/>
          </w:tcPr>
          <w:p w14:paraId="55743039" w14:textId="77777777" w:rsidR="006D27BE" w:rsidRDefault="006D27BE">
            <w:pPr>
              <w:pStyle w:val="EmptyCellLayoutStyle"/>
              <w:spacing w:after="0" w:line="240" w:lineRule="auto"/>
            </w:pPr>
          </w:p>
        </w:tc>
      </w:tr>
      <w:tr w:rsidR="00294E2D" w14:paraId="175AD1E6" w14:textId="77777777" w:rsidTr="00294E2D">
        <w:tc>
          <w:tcPr>
            <w:tcW w:w="179" w:type="dxa"/>
          </w:tcPr>
          <w:p w14:paraId="4E96CE76" w14:textId="77777777" w:rsidR="006D27BE" w:rsidRDefault="006D27BE">
            <w:pPr>
              <w:pStyle w:val="EmptyCellLayoutStyle"/>
              <w:spacing w:after="0" w:line="240" w:lineRule="auto"/>
            </w:pPr>
          </w:p>
        </w:tc>
        <w:tc>
          <w:tcPr>
            <w:tcW w:w="0" w:type="dxa"/>
          </w:tcPr>
          <w:p w14:paraId="0A7B690D" w14:textId="77777777" w:rsidR="006D27BE" w:rsidRDefault="006D27B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D27BE" w14:paraId="0DFB8C6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D27BE" w14:paraId="499D9EE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B79C594" w14:textId="77777777" w:rsidR="006D27BE" w:rsidRDefault="00BB2A1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EE5B91E" w14:textId="77777777" w:rsidR="006D27BE" w:rsidRDefault="006D27BE">
                  <w:pPr>
                    <w:spacing w:after="0" w:line="240" w:lineRule="auto"/>
                  </w:pPr>
                </w:p>
              </w:tc>
            </w:tr>
            <w:tr w:rsidR="006D27BE" w14:paraId="380AED3D" w14:textId="77777777">
              <w:trPr>
                <w:trHeight w:val="20"/>
              </w:trPr>
              <w:tc>
                <w:tcPr>
                  <w:tcW w:w="11160" w:type="dxa"/>
                  <w:tcBorders>
                    <w:left w:val="single" w:sz="15" w:space="0" w:color="000000"/>
                    <w:right w:val="single" w:sz="15" w:space="0" w:color="000000"/>
                  </w:tcBorders>
                </w:tcPr>
                <w:p w14:paraId="06459FAA" w14:textId="77777777" w:rsidR="006D27BE" w:rsidRDefault="006D27BE">
                  <w:pPr>
                    <w:pStyle w:val="EmptyCellLayoutStyle"/>
                    <w:spacing w:after="0" w:line="240" w:lineRule="auto"/>
                  </w:pPr>
                </w:p>
              </w:tc>
            </w:tr>
            <w:tr w:rsidR="006D27BE" w14:paraId="71832CB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D27BE" w14:paraId="479A44A9" w14:textId="77777777" w:rsidTr="00294E2D">
                    <w:trPr>
                      <w:trHeight w:val="282"/>
                    </w:trPr>
                    <w:tc>
                      <w:tcPr>
                        <w:tcW w:w="5541" w:type="dxa"/>
                        <w:tcBorders>
                          <w:top w:val="nil"/>
                          <w:left w:val="nil"/>
                          <w:bottom w:val="nil"/>
                          <w:right w:val="nil"/>
                        </w:tcBorders>
                        <w:tcMar>
                          <w:top w:w="39" w:type="dxa"/>
                          <w:left w:w="39" w:type="dxa"/>
                          <w:bottom w:w="39" w:type="dxa"/>
                          <w:right w:w="39" w:type="dxa"/>
                        </w:tcMar>
                      </w:tcPr>
                      <w:p w14:paraId="163C04A5" w14:textId="77777777" w:rsidR="006D27BE" w:rsidRDefault="00BB2A13">
                        <w:pPr>
                          <w:spacing w:after="0" w:line="240" w:lineRule="auto"/>
                        </w:pPr>
                        <w:r>
                          <w:rPr>
                            <w:rFonts w:ascii="Arial" w:eastAsia="Arial" w:hAnsi="Arial"/>
                            <w:b/>
                            <w:color w:val="000000"/>
                            <w:sz w:val="16"/>
                          </w:rPr>
                          <w:t>2. Employee's Name (Last, First, M.I.)</w:t>
                        </w:r>
                      </w:p>
                    </w:tc>
                    <w:tc>
                      <w:tcPr>
                        <w:tcW w:w="5540" w:type="dxa"/>
                        <w:tcBorders>
                          <w:top w:val="nil"/>
                          <w:left w:val="single" w:sz="7" w:space="0" w:color="000000"/>
                          <w:bottom w:val="nil"/>
                          <w:right w:val="nil"/>
                        </w:tcBorders>
                        <w:tcMar>
                          <w:top w:w="39" w:type="dxa"/>
                          <w:left w:w="39" w:type="dxa"/>
                          <w:bottom w:w="39" w:type="dxa"/>
                          <w:right w:w="39" w:type="dxa"/>
                        </w:tcMar>
                      </w:tcPr>
                      <w:p w14:paraId="178AEC5C" w14:textId="77777777" w:rsidR="006D27BE" w:rsidRDefault="00BB2A13">
                        <w:pPr>
                          <w:spacing w:after="0" w:line="240" w:lineRule="auto"/>
                        </w:pPr>
                        <w:r>
                          <w:rPr>
                            <w:rFonts w:ascii="Arial" w:eastAsia="Arial" w:hAnsi="Arial"/>
                            <w:b/>
                            <w:color w:val="000000"/>
                            <w:sz w:val="16"/>
                          </w:rPr>
                          <w:t>8. Department/Agency</w:t>
                        </w:r>
                      </w:p>
                    </w:tc>
                  </w:tr>
                  <w:tr w:rsidR="006D27BE" w14:paraId="6C0337ED" w14:textId="77777777" w:rsidTr="00294E2D">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0448ECED" w14:textId="68175927" w:rsidR="006D27BE" w:rsidRDefault="006D27BE">
                        <w:pPr>
                          <w:spacing w:after="0" w:line="240" w:lineRule="auto"/>
                        </w:pP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7CB5F84A" w14:textId="77777777" w:rsidR="006D27BE" w:rsidRDefault="00BB2A13">
                        <w:pPr>
                          <w:spacing w:after="0" w:line="240" w:lineRule="auto"/>
                        </w:pPr>
                        <w:r>
                          <w:rPr>
                            <w:rFonts w:ascii="Arial" w:eastAsia="Arial" w:hAnsi="Arial"/>
                            <w:color w:val="000000"/>
                          </w:rPr>
                          <w:t>MDHHS-COM HEALTH CENTRAL OFF</w:t>
                        </w:r>
                      </w:p>
                    </w:tc>
                  </w:tr>
                  <w:tr w:rsidR="006D27BE" w14:paraId="399E98B8" w14:textId="77777777" w:rsidTr="00294E2D">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5285617A" w14:textId="77777777" w:rsidR="006D27BE" w:rsidRDefault="00BB2A13">
                        <w:pPr>
                          <w:spacing w:after="0" w:line="240" w:lineRule="auto"/>
                        </w:pPr>
                        <w:r>
                          <w:rPr>
                            <w:rFonts w:ascii="Arial" w:eastAsia="Arial" w:hAnsi="Arial"/>
                            <w:b/>
                            <w:color w:val="000000"/>
                            <w:sz w:val="16"/>
                          </w:rPr>
                          <w:t>3. Employee Identification Number</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61F97230" w14:textId="77777777" w:rsidR="006D27BE" w:rsidRDefault="00BB2A13">
                        <w:pPr>
                          <w:spacing w:after="0" w:line="240" w:lineRule="auto"/>
                        </w:pPr>
                        <w:r>
                          <w:rPr>
                            <w:rFonts w:ascii="Arial" w:eastAsia="Arial" w:hAnsi="Arial"/>
                            <w:b/>
                            <w:color w:val="000000"/>
                            <w:sz w:val="16"/>
                          </w:rPr>
                          <w:t>9. Bureau (Institution, Board, or Commission)</w:t>
                        </w:r>
                      </w:p>
                    </w:tc>
                  </w:tr>
                  <w:tr w:rsidR="006D27BE" w14:paraId="576A2DE5" w14:textId="77777777" w:rsidTr="00294E2D">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1455994C" w14:textId="5A0418C9" w:rsidR="006D27BE" w:rsidRDefault="006D27BE">
                        <w:pPr>
                          <w:spacing w:after="0" w:line="240" w:lineRule="auto"/>
                        </w:pP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32E6B2E8" w14:textId="77777777" w:rsidR="006D27BE" w:rsidRDefault="00BB2A13">
                        <w:pPr>
                          <w:spacing w:after="0" w:line="240" w:lineRule="auto"/>
                        </w:pPr>
                        <w:r>
                          <w:rPr>
                            <w:rFonts w:ascii="Arial" w:eastAsia="Arial" w:hAnsi="Arial"/>
                            <w:color w:val="000000"/>
                          </w:rPr>
                          <w:t>Laboratories</w:t>
                        </w:r>
                      </w:p>
                    </w:tc>
                  </w:tr>
                  <w:tr w:rsidR="006D27BE" w14:paraId="76D0353C" w14:textId="77777777" w:rsidTr="00294E2D">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1F6F8C33" w14:textId="77777777" w:rsidR="006D27BE" w:rsidRDefault="00BB2A13">
                        <w:pPr>
                          <w:spacing w:after="0" w:line="240" w:lineRule="auto"/>
                        </w:pPr>
                        <w:r>
                          <w:rPr>
                            <w:rFonts w:ascii="Arial" w:eastAsia="Arial" w:hAnsi="Arial"/>
                            <w:b/>
                            <w:color w:val="000000"/>
                            <w:sz w:val="16"/>
                          </w:rPr>
                          <w:t>4. Civil Service Position Code Description</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15624A7C" w14:textId="77777777" w:rsidR="006D27BE" w:rsidRDefault="00BB2A13">
                        <w:pPr>
                          <w:spacing w:after="0" w:line="240" w:lineRule="auto"/>
                        </w:pPr>
                        <w:r>
                          <w:rPr>
                            <w:rFonts w:ascii="Arial" w:eastAsia="Arial" w:hAnsi="Arial"/>
                            <w:b/>
                            <w:color w:val="000000"/>
                            <w:sz w:val="16"/>
                          </w:rPr>
                          <w:t>10. Division</w:t>
                        </w:r>
                      </w:p>
                    </w:tc>
                  </w:tr>
                  <w:tr w:rsidR="006D27BE" w14:paraId="758C6D15" w14:textId="77777777" w:rsidTr="00294E2D">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2C9735DC" w14:textId="77777777" w:rsidR="006D27BE" w:rsidRDefault="00BB2A13">
                        <w:pPr>
                          <w:spacing w:after="0" w:line="240" w:lineRule="auto"/>
                        </w:pPr>
                        <w:r>
                          <w:rPr>
                            <w:rFonts w:ascii="Arial" w:eastAsia="Arial" w:hAnsi="Arial"/>
                            <w:color w:val="000000"/>
                          </w:rPr>
                          <w:t>Laboratory Scientist-E</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3FFA0486" w14:textId="77777777" w:rsidR="006D27BE" w:rsidRDefault="00BB2A13">
                        <w:pPr>
                          <w:spacing w:after="0" w:line="240" w:lineRule="auto"/>
                        </w:pPr>
                        <w:r>
                          <w:rPr>
                            <w:rFonts w:ascii="Arial" w:eastAsia="Arial" w:hAnsi="Arial"/>
                            <w:color w:val="000000"/>
                          </w:rPr>
                          <w:t>Chemistry &amp; Toxicology</w:t>
                        </w:r>
                      </w:p>
                    </w:tc>
                  </w:tr>
                  <w:tr w:rsidR="006D27BE" w14:paraId="0F8D1CA9" w14:textId="77777777" w:rsidTr="00294E2D">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2741A7C1" w14:textId="77777777" w:rsidR="006D27BE" w:rsidRDefault="00BB2A13">
                        <w:pPr>
                          <w:spacing w:after="0" w:line="240" w:lineRule="auto"/>
                        </w:pPr>
                        <w:r>
                          <w:rPr>
                            <w:rFonts w:ascii="Arial" w:eastAsia="Arial" w:hAnsi="Arial"/>
                            <w:b/>
                            <w:color w:val="000000"/>
                            <w:sz w:val="16"/>
                          </w:rPr>
                          <w:t>5. Working Title (What the agency calls the position)</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1CCD6AF6" w14:textId="77777777" w:rsidR="006D27BE" w:rsidRDefault="00BB2A13">
                        <w:pPr>
                          <w:spacing w:after="0" w:line="240" w:lineRule="auto"/>
                        </w:pPr>
                        <w:r>
                          <w:rPr>
                            <w:rFonts w:ascii="Arial" w:eastAsia="Arial" w:hAnsi="Arial"/>
                            <w:b/>
                            <w:color w:val="000000"/>
                            <w:sz w:val="16"/>
                          </w:rPr>
                          <w:t>11. Section</w:t>
                        </w:r>
                      </w:p>
                    </w:tc>
                  </w:tr>
                  <w:tr w:rsidR="006D27BE" w14:paraId="32BC6462" w14:textId="77777777" w:rsidTr="00294E2D">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33914933" w14:textId="77777777" w:rsidR="006D27BE" w:rsidRDefault="00BB2A13">
                        <w:pPr>
                          <w:spacing w:after="0" w:line="240" w:lineRule="auto"/>
                        </w:pPr>
                        <w:r>
                          <w:rPr>
                            <w:rFonts w:ascii="Arial" w:eastAsia="Arial" w:hAnsi="Arial"/>
                            <w:color w:val="000000"/>
                          </w:rPr>
                          <w:t>Laboratory Scientist 9-11</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67B20024" w14:textId="1E4797DE" w:rsidR="006D27BE" w:rsidRDefault="00D241B0">
                        <w:pPr>
                          <w:spacing w:after="0" w:line="240" w:lineRule="auto"/>
                        </w:pPr>
                        <w:r>
                          <w:rPr>
                            <w:rFonts w:ascii="Arial" w:eastAsia="Arial" w:hAnsi="Arial"/>
                            <w:color w:val="000000"/>
                          </w:rPr>
                          <w:t>Clinical</w:t>
                        </w:r>
                        <w:r w:rsidR="00BB2A13">
                          <w:rPr>
                            <w:rFonts w:ascii="Arial" w:eastAsia="Arial" w:hAnsi="Arial"/>
                            <w:color w:val="000000"/>
                          </w:rPr>
                          <w:t xml:space="preserve"> Chemistry</w:t>
                        </w:r>
                      </w:p>
                    </w:tc>
                  </w:tr>
                  <w:tr w:rsidR="006D27BE" w14:paraId="35BFB393" w14:textId="77777777" w:rsidTr="00294E2D">
                    <w:trPr>
                      <w:trHeight w:val="282"/>
                    </w:trPr>
                    <w:tc>
                      <w:tcPr>
                        <w:tcW w:w="5541" w:type="dxa"/>
                        <w:tcBorders>
                          <w:top w:val="single" w:sz="7" w:space="0" w:color="000000"/>
                          <w:left w:val="nil"/>
                          <w:bottom w:val="nil"/>
                          <w:right w:val="nil"/>
                        </w:tcBorders>
                        <w:tcMar>
                          <w:top w:w="39" w:type="dxa"/>
                          <w:left w:w="39" w:type="dxa"/>
                          <w:bottom w:w="39" w:type="dxa"/>
                          <w:right w:w="39" w:type="dxa"/>
                        </w:tcMar>
                      </w:tcPr>
                      <w:p w14:paraId="0063CE62" w14:textId="77777777" w:rsidR="006D27BE" w:rsidRDefault="00BB2A13">
                        <w:pPr>
                          <w:spacing w:after="0" w:line="240" w:lineRule="auto"/>
                        </w:pPr>
                        <w:r>
                          <w:rPr>
                            <w:rFonts w:ascii="Arial" w:eastAsia="Arial" w:hAnsi="Arial"/>
                            <w:b/>
                            <w:color w:val="000000"/>
                            <w:sz w:val="16"/>
                          </w:rPr>
                          <w:t>6. Name and Position Code Description of Direct Supervisor</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0FF143B8" w14:textId="77777777" w:rsidR="006D27BE" w:rsidRDefault="00BB2A13">
                        <w:pPr>
                          <w:spacing w:after="0" w:line="240" w:lineRule="auto"/>
                        </w:pPr>
                        <w:r>
                          <w:rPr>
                            <w:rFonts w:ascii="Arial" w:eastAsia="Arial" w:hAnsi="Arial"/>
                            <w:b/>
                            <w:color w:val="000000"/>
                            <w:sz w:val="16"/>
                          </w:rPr>
                          <w:t>12. Unit</w:t>
                        </w:r>
                      </w:p>
                    </w:tc>
                  </w:tr>
                  <w:tr w:rsidR="006D27BE" w14:paraId="0530F2EE" w14:textId="77777777" w:rsidTr="00294E2D">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1658EC6C" w14:textId="61017445" w:rsidR="006D27BE" w:rsidRDefault="00294E2D">
                        <w:pPr>
                          <w:spacing w:after="0" w:line="240" w:lineRule="auto"/>
                        </w:pPr>
                        <w:r>
                          <w:rPr>
                            <w:rFonts w:ascii="Arial" w:eastAsia="Arial" w:hAnsi="Arial"/>
                            <w:color w:val="000000"/>
                          </w:rPr>
                          <w:t>O’BRIEN, SARAH Y</w:t>
                        </w:r>
                        <w:r w:rsidR="00BB2A13">
                          <w:rPr>
                            <w:rFonts w:ascii="Arial" w:eastAsia="Arial" w:hAnsi="Arial"/>
                            <w:color w:val="000000"/>
                          </w:rPr>
                          <w:t>; LABORATORY SCIENTIST MANAGER-3</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6C72A500" w14:textId="09481DD5" w:rsidR="006D27BE" w:rsidRDefault="00294E2D">
                        <w:pPr>
                          <w:spacing w:after="0" w:line="240" w:lineRule="auto"/>
                        </w:pPr>
                        <w:r>
                          <w:rPr>
                            <w:rFonts w:ascii="Arial" w:eastAsia="Arial" w:hAnsi="Arial"/>
                            <w:color w:val="000000"/>
                          </w:rPr>
                          <w:t xml:space="preserve">CLINICAL INORGANIC </w:t>
                        </w:r>
                        <w:r w:rsidR="00D241B0">
                          <w:rPr>
                            <w:rFonts w:ascii="Arial" w:eastAsia="Arial" w:hAnsi="Arial"/>
                            <w:color w:val="000000"/>
                          </w:rPr>
                          <w:t>UNIT</w:t>
                        </w:r>
                      </w:p>
                    </w:tc>
                  </w:tr>
                  <w:tr w:rsidR="006D27BE" w14:paraId="12D69A10" w14:textId="77777777" w:rsidTr="00294E2D">
                    <w:trPr>
                      <w:trHeight w:val="432"/>
                    </w:trPr>
                    <w:tc>
                      <w:tcPr>
                        <w:tcW w:w="5541" w:type="dxa"/>
                        <w:tcBorders>
                          <w:top w:val="single" w:sz="7" w:space="0" w:color="000000"/>
                          <w:left w:val="nil"/>
                          <w:bottom w:val="nil"/>
                          <w:right w:val="nil"/>
                        </w:tcBorders>
                        <w:tcMar>
                          <w:top w:w="39" w:type="dxa"/>
                          <w:left w:w="39" w:type="dxa"/>
                          <w:bottom w:w="39" w:type="dxa"/>
                          <w:right w:w="39" w:type="dxa"/>
                        </w:tcMar>
                      </w:tcPr>
                      <w:p w14:paraId="41E446BD" w14:textId="77777777" w:rsidR="006D27BE" w:rsidRDefault="00BB2A13">
                        <w:pPr>
                          <w:spacing w:after="0" w:line="240" w:lineRule="auto"/>
                        </w:pPr>
                        <w:r>
                          <w:rPr>
                            <w:rFonts w:ascii="Arial" w:eastAsia="Arial" w:hAnsi="Arial"/>
                            <w:b/>
                            <w:color w:val="000000"/>
                            <w:sz w:val="16"/>
                          </w:rPr>
                          <w:t>7. Name and Position Code Description of Second Level Supervisor</w:t>
                        </w:r>
                      </w:p>
                    </w:tc>
                    <w:tc>
                      <w:tcPr>
                        <w:tcW w:w="5540" w:type="dxa"/>
                        <w:tcBorders>
                          <w:top w:val="single" w:sz="7" w:space="0" w:color="000000"/>
                          <w:left w:val="single" w:sz="7" w:space="0" w:color="000000"/>
                          <w:bottom w:val="nil"/>
                          <w:right w:val="nil"/>
                        </w:tcBorders>
                        <w:tcMar>
                          <w:top w:w="39" w:type="dxa"/>
                          <w:left w:w="39" w:type="dxa"/>
                          <w:bottom w:w="39" w:type="dxa"/>
                          <w:right w:w="39" w:type="dxa"/>
                        </w:tcMar>
                      </w:tcPr>
                      <w:p w14:paraId="6D7A95ED" w14:textId="77777777" w:rsidR="006D27BE" w:rsidRDefault="00BB2A13">
                        <w:pPr>
                          <w:spacing w:after="0" w:line="240" w:lineRule="auto"/>
                        </w:pPr>
                        <w:r>
                          <w:rPr>
                            <w:rFonts w:ascii="Arial" w:eastAsia="Arial" w:hAnsi="Arial"/>
                            <w:b/>
                            <w:color w:val="000000"/>
                            <w:sz w:val="16"/>
                          </w:rPr>
                          <w:t>13. Work Location (City and Address)/Hours of Work</w:t>
                        </w:r>
                      </w:p>
                    </w:tc>
                  </w:tr>
                  <w:tr w:rsidR="00294E2D" w14:paraId="3F890995" w14:textId="77777777" w:rsidTr="00294E2D">
                    <w:trPr>
                      <w:trHeight w:val="498"/>
                    </w:trPr>
                    <w:tc>
                      <w:tcPr>
                        <w:tcW w:w="5541" w:type="dxa"/>
                        <w:tcBorders>
                          <w:top w:val="nil"/>
                          <w:left w:val="nil"/>
                          <w:bottom w:val="single" w:sz="7" w:space="0" w:color="000000"/>
                          <w:right w:val="nil"/>
                        </w:tcBorders>
                        <w:tcMar>
                          <w:top w:w="39" w:type="dxa"/>
                          <w:left w:w="39" w:type="dxa"/>
                          <w:bottom w:w="39" w:type="dxa"/>
                          <w:right w:w="39" w:type="dxa"/>
                        </w:tcMar>
                      </w:tcPr>
                      <w:p w14:paraId="4DE1201E" w14:textId="7B129DC3" w:rsidR="00294E2D" w:rsidRDefault="00294E2D" w:rsidP="00294E2D">
                        <w:pPr>
                          <w:spacing w:after="0" w:line="240" w:lineRule="auto"/>
                        </w:pPr>
                        <w:r>
                          <w:rPr>
                            <w:rFonts w:ascii="Arial" w:eastAsia="Arial" w:hAnsi="Arial"/>
                            <w:color w:val="000000"/>
                          </w:rPr>
                          <w:t>PRUETT, JESSICA; STATE ADMINISTRATIVE MANAGER-1</w:t>
                        </w:r>
                      </w:p>
                    </w:tc>
                    <w:tc>
                      <w:tcPr>
                        <w:tcW w:w="5540" w:type="dxa"/>
                        <w:tcBorders>
                          <w:top w:val="nil"/>
                          <w:left w:val="single" w:sz="7" w:space="0" w:color="000000"/>
                          <w:bottom w:val="single" w:sz="7" w:space="0" w:color="000000"/>
                          <w:right w:val="nil"/>
                        </w:tcBorders>
                        <w:tcMar>
                          <w:top w:w="39" w:type="dxa"/>
                          <w:left w:w="39" w:type="dxa"/>
                          <w:bottom w:w="39" w:type="dxa"/>
                          <w:right w:w="39" w:type="dxa"/>
                        </w:tcMar>
                      </w:tcPr>
                      <w:p w14:paraId="509A039A" w14:textId="77777777" w:rsidR="00294E2D" w:rsidRDefault="00294E2D" w:rsidP="00294E2D">
                        <w:pPr>
                          <w:spacing w:after="0" w:line="240" w:lineRule="auto"/>
                        </w:pPr>
                        <w:r>
                          <w:rPr>
                            <w:rFonts w:ascii="Arial" w:eastAsia="Arial" w:hAnsi="Arial"/>
                            <w:color w:val="000000"/>
                          </w:rPr>
                          <w:t>3350 N. MLK Jr. Blvd, Lansing / 8am-4:30pm, Monday-Friday</w:t>
                        </w:r>
                      </w:p>
                    </w:tc>
                  </w:tr>
                </w:tbl>
                <w:p w14:paraId="07415C6B" w14:textId="77777777" w:rsidR="006D27BE" w:rsidRDefault="006D27BE">
                  <w:pPr>
                    <w:spacing w:after="0" w:line="240" w:lineRule="auto"/>
                  </w:pPr>
                </w:p>
              </w:tc>
            </w:tr>
            <w:tr w:rsidR="006D27BE" w14:paraId="1DF3ED6A" w14:textId="77777777">
              <w:trPr>
                <w:trHeight w:val="14"/>
              </w:trPr>
              <w:tc>
                <w:tcPr>
                  <w:tcW w:w="11160" w:type="dxa"/>
                  <w:tcBorders>
                    <w:left w:val="single" w:sz="15" w:space="0" w:color="000000"/>
                    <w:bottom w:val="single" w:sz="7" w:space="0" w:color="000000"/>
                    <w:right w:val="single" w:sz="15" w:space="0" w:color="000000"/>
                  </w:tcBorders>
                </w:tcPr>
                <w:p w14:paraId="50566881" w14:textId="77777777" w:rsidR="006D27BE" w:rsidRDefault="006D27BE">
                  <w:pPr>
                    <w:pStyle w:val="EmptyCellLayoutStyle"/>
                    <w:spacing w:after="0" w:line="240" w:lineRule="auto"/>
                  </w:pPr>
                </w:p>
              </w:tc>
            </w:tr>
          </w:tbl>
          <w:p w14:paraId="31E7B91A" w14:textId="77777777" w:rsidR="006D27BE" w:rsidRDefault="006D27BE">
            <w:pPr>
              <w:spacing w:after="0" w:line="240" w:lineRule="auto"/>
            </w:pPr>
          </w:p>
        </w:tc>
        <w:tc>
          <w:tcPr>
            <w:tcW w:w="179" w:type="dxa"/>
          </w:tcPr>
          <w:p w14:paraId="3212D3F9" w14:textId="77777777" w:rsidR="006D27BE" w:rsidRDefault="006D27BE">
            <w:pPr>
              <w:pStyle w:val="EmptyCellLayoutStyle"/>
              <w:spacing w:after="0" w:line="240" w:lineRule="auto"/>
            </w:pPr>
          </w:p>
        </w:tc>
      </w:tr>
      <w:tr w:rsidR="00294E2D" w14:paraId="0B045F53" w14:textId="77777777" w:rsidTr="00294E2D">
        <w:tc>
          <w:tcPr>
            <w:tcW w:w="179" w:type="dxa"/>
          </w:tcPr>
          <w:p w14:paraId="12332140" w14:textId="77777777" w:rsidR="006D27BE" w:rsidRDefault="006D27B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D27BE" w14:paraId="62E139E7" w14:textId="77777777">
              <w:trPr>
                <w:trHeight w:val="36"/>
              </w:trPr>
              <w:tc>
                <w:tcPr>
                  <w:tcW w:w="0" w:type="dxa"/>
                  <w:tcBorders>
                    <w:top w:val="single" w:sz="7" w:space="0" w:color="000000"/>
                    <w:left w:val="single" w:sz="15" w:space="0" w:color="000000"/>
                  </w:tcBorders>
                </w:tcPr>
                <w:p w14:paraId="4E8F4CAC" w14:textId="77777777" w:rsidR="006D27BE" w:rsidRDefault="006D27BE">
                  <w:pPr>
                    <w:pStyle w:val="EmptyCellLayoutStyle"/>
                    <w:spacing w:after="0" w:line="240" w:lineRule="auto"/>
                  </w:pPr>
                </w:p>
              </w:tc>
              <w:tc>
                <w:tcPr>
                  <w:tcW w:w="5220" w:type="dxa"/>
                  <w:tcBorders>
                    <w:top w:val="single" w:sz="7" w:space="0" w:color="000000"/>
                  </w:tcBorders>
                </w:tcPr>
                <w:p w14:paraId="6A7D33B4" w14:textId="77777777" w:rsidR="006D27BE" w:rsidRDefault="006D27BE">
                  <w:pPr>
                    <w:pStyle w:val="EmptyCellLayoutStyle"/>
                    <w:spacing w:after="0" w:line="240" w:lineRule="auto"/>
                  </w:pPr>
                </w:p>
              </w:tc>
              <w:tc>
                <w:tcPr>
                  <w:tcW w:w="5759" w:type="dxa"/>
                  <w:tcBorders>
                    <w:top w:val="single" w:sz="7" w:space="0" w:color="000000"/>
                  </w:tcBorders>
                </w:tcPr>
                <w:p w14:paraId="60357CB2" w14:textId="77777777" w:rsidR="006D27BE" w:rsidRDefault="006D27BE">
                  <w:pPr>
                    <w:pStyle w:val="EmptyCellLayoutStyle"/>
                    <w:spacing w:after="0" w:line="240" w:lineRule="auto"/>
                  </w:pPr>
                </w:p>
              </w:tc>
              <w:tc>
                <w:tcPr>
                  <w:tcW w:w="180" w:type="dxa"/>
                  <w:tcBorders>
                    <w:top w:val="single" w:sz="7" w:space="0" w:color="000000"/>
                    <w:right w:val="single" w:sz="15" w:space="0" w:color="000000"/>
                  </w:tcBorders>
                </w:tcPr>
                <w:p w14:paraId="7EFD9F9D" w14:textId="77777777" w:rsidR="006D27BE" w:rsidRDefault="006D27BE">
                  <w:pPr>
                    <w:pStyle w:val="EmptyCellLayoutStyle"/>
                    <w:spacing w:after="0" w:line="240" w:lineRule="auto"/>
                  </w:pPr>
                </w:p>
              </w:tc>
            </w:tr>
            <w:tr w:rsidR="006D27BE" w14:paraId="6125304A" w14:textId="77777777">
              <w:trPr>
                <w:trHeight w:val="270"/>
              </w:trPr>
              <w:tc>
                <w:tcPr>
                  <w:tcW w:w="0" w:type="dxa"/>
                  <w:tcBorders>
                    <w:left w:val="single" w:sz="15" w:space="0" w:color="000000"/>
                  </w:tcBorders>
                </w:tcPr>
                <w:p w14:paraId="75773419"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D27BE" w14:paraId="7224747A" w14:textId="77777777">
                    <w:trPr>
                      <w:trHeight w:val="192"/>
                    </w:trPr>
                    <w:tc>
                      <w:tcPr>
                        <w:tcW w:w="5220" w:type="dxa"/>
                        <w:tcBorders>
                          <w:top w:val="nil"/>
                          <w:left w:val="nil"/>
                          <w:bottom w:val="nil"/>
                          <w:right w:val="nil"/>
                        </w:tcBorders>
                        <w:tcMar>
                          <w:top w:w="39" w:type="dxa"/>
                          <w:left w:w="39" w:type="dxa"/>
                          <w:bottom w:w="39" w:type="dxa"/>
                          <w:right w:w="39" w:type="dxa"/>
                        </w:tcMar>
                      </w:tcPr>
                      <w:p w14:paraId="79169379" w14:textId="77777777" w:rsidR="006D27BE" w:rsidRDefault="00BB2A13">
                        <w:pPr>
                          <w:spacing w:after="0" w:line="240" w:lineRule="auto"/>
                        </w:pPr>
                        <w:r>
                          <w:rPr>
                            <w:rFonts w:ascii="Arial" w:eastAsia="Arial" w:hAnsi="Arial"/>
                            <w:b/>
                            <w:color w:val="000000"/>
                            <w:sz w:val="16"/>
                          </w:rPr>
                          <w:t>14. General Summary of Function/Purpose of Position</w:t>
                        </w:r>
                      </w:p>
                    </w:tc>
                  </w:tr>
                </w:tbl>
                <w:p w14:paraId="7B955F55" w14:textId="77777777" w:rsidR="006D27BE" w:rsidRDefault="006D27BE">
                  <w:pPr>
                    <w:spacing w:after="0" w:line="240" w:lineRule="auto"/>
                  </w:pPr>
                </w:p>
              </w:tc>
              <w:tc>
                <w:tcPr>
                  <w:tcW w:w="5759" w:type="dxa"/>
                </w:tcPr>
                <w:p w14:paraId="2C773930" w14:textId="77777777" w:rsidR="006D27BE" w:rsidRDefault="006D27BE">
                  <w:pPr>
                    <w:pStyle w:val="EmptyCellLayoutStyle"/>
                    <w:spacing w:after="0" w:line="240" w:lineRule="auto"/>
                  </w:pPr>
                </w:p>
              </w:tc>
              <w:tc>
                <w:tcPr>
                  <w:tcW w:w="180" w:type="dxa"/>
                  <w:tcBorders>
                    <w:right w:val="single" w:sz="15" w:space="0" w:color="000000"/>
                  </w:tcBorders>
                </w:tcPr>
                <w:p w14:paraId="74D9C345" w14:textId="77777777" w:rsidR="006D27BE" w:rsidRDefault="006D27BE">
                  <w:pPr>
                    <w:pStyle w:val="EmptyCellLayoutStyle"/>
                    <w:spacing w:after="0" w:line="240" w:lineRule="auto"/>
                  </w:pPr>
                </w:p>
              </w:tc>
            </w:tr>
            <w:tr w:rsidR="006D27BE" w14:paraId="42B33418" w14:textId="77777777">
              <w:trPr>
                <w:trHeight w:val="53"/>
              </w:trPr>
              <w:tc>
                <w:tcPr>
                  <w:tcW w:w="0" w:type="dxa"/>
                  <w:tcBorders>
                    <w:left w:val="single" w:sz="15" w:space="0" w:color="000000"/>
                  </w:tcBorders>
                </w:tcPr>
                <w:p w14:paraId="6ABA7B65" w14:textId="77777777" w:rsidR="006D27BE" w:rsidRDefault="006D27BE">
                  <w:pPr>
                    <w:pStyle w:val="EmptyCellLayoutStyle"/>
                    <w:spacing w:after="0" w:line="240" w:lineRule="auto"/>
                  </w:pPr>
                </w:p>
              </w:tc>
              <w:tc>
                <w:tcPr>
                  <w:tcW w:w="5220" w:type="dxa"/>
                </w:tcPr>
                <w:p w14:paraId="0F1CBCD8" w14:textId="77777777" w:rsidR="006D27BE" w:rsidRDefault="006D27BE">
                  <w:pPr>
                    <w:pStyle w:val="EmptyCellLayoutStyle"/>
                    <w:spacing w:after="0" w:line="240" w:lineRule="auto"/>
                  </w:pPr>
                </w:p>
              </w:tc>
              <w:tc>
                <w:tcPr>
                  <w:tcW w:w="5759" w:type="dxa"/>
                </w:tcPr>
                <w:p w14:paraId="5C855434" w14:textId="77777777" w:rsidR="006D27BE" w:rsidRDefault="006D27BE">
                  <w:pPr>
                    <w:pStyle w:val="EmptyCellLayoutStyle"/>
                    <w:spacing w:after="0" w:line="240" w:lineRule="auto"/>
                  </w:pPr>
                </w:p>
              </w:tc>
              <w:tc>
                <w:tcPr>
                  <w:tcW w:w="180" w:type="dxa"/>
                  <w:tcBorders>
                    <w:right w:val="single" w:sz="15" w:space="0" w:color="000000"/>
                  </w:tcBorders>
                </w:tcPr>
                <w:p w14:paraId="01FC2F67" w14:textId="77777777" w:rsidR="006D27BE" w:rsidRDefault="006D27BE">
                  <w:pPr>
                    <w:pStyle w:val="EmptyCellLayoutStyle"/>
                    <w:spacing w:after="0" w:line="240" w:lineRule="auto"/>
                  </w:pPr>
                </w:p>
              </w:tc>
            </w:tr>
            <w:tr w:rsidR="00294E2D" w14:paraId="0C61C29D" w14:textId="77777777" w:rsidTr="00294E2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D27BE" w14:paraId="5B95184D" w14:textId="77777777">
                    <w:trPr>
                      <w:trHeight w:val="212"/>
                    </w:trPr>
                    <w:tc>
                      <w:tcPr>
                        <w:tcW w:w="10980" w:type="dxa"/>
                        <w:tcBorders>
                          <w:top w:val="nil"/>
                          <w:left w:val="nil"/>
                          <w:bottom w:val="nil"/>
                          <w:right w:val="nil"/>
                        </w:tcBorders>
                        <w:tcMar>
                          <w:top w:w="39" w:type="dxa"/>
                          <w:left w:w="39" w:type="dxa"/>
                          <w:bottom w:w="39" w:type="dxa"/>
                          <w:right w:w="39" w:type="dxa"/>
                        </w:tcMar>
                      </w:tcPr>
                      <w:p w14:paraId="6FE266F8" w14:textId="7A00244F" w:rsidR="006D27BE" w:rsidRDefault="00BB2A13">
                        <w:pPr>
                          <w:spacing w:after="0" w:line="240" w:lineRule="auto"/>
                        </w:pPr>
                        <w:r>
                          <w:rPr>
                            <w:rFonts w:ascii="Arial" w:eastAsia="Arial" w:hAnsi="Arial"/>
                            <w:color w:val="000000"/>
                            <w:sz w:val="22"/>
                          </w:rPr>
                          <w:t xml:space="preserve">The Laboratory Scientist in this position provides analytical support and carries out a range of professional laboratory assignments involving the </w:t>
                        </w:r>
                        <w:r w:rsidRPr="00A03AEE">
                          <w:rPr>
                            <w:rFonts w:ascii="Arial" w:eastAsia="Arial" w:hAnsi="Arial"/>
                            <w:color w:val="000000"/>
                            <w:sz w:val="22"/>
                          </w:rPr>
                          <w:t xml:space="preserve">analysis of human specimens </w:t>
                        </w:r>
                        <w:r w:rsidR="00D241B0" w:rsidRPr="00A03AEE">
                          <w:rPr>
                            <w:rFonts w:ascii="Arial" w:eastAsia="Arial" w:hAnsi="Arial"/>
                            <w:color w:val="000000"/>
                            <w:sz w:val="22"/>
                          </w:rPr>
                          <w:t>and biological</w:t>
                        </w:r>
                        <w:r w:rsidRPr="00A03AEE">
                          <w:rPr>
                            <w:rFonts w:ascii="Arial" w:eastAsia="Arial" w:hAnsi="Arial"/>
                            <w:color w:val="000000"/>
                            <w:sz w:val="22"/>
                          </w:rPr>
                          <w:t xml:space="preserve"> samples for a wide range of heavy metals.  The analysis of human specimens</w:t>
                        </w:r>
                        <w:r w:rsidR="00D241B0" w:rsidRPr="00A03AEE">
                          <w:rPr>
                            <w:rFonts w:ascii="Arial" w:eastAsia="Arial" w:hAnsi="Arial"/>
                            <w:color w:val="000000"/>
                            <w:sz w:val="22"/>
                          </w:rPr>
                          <w:t xml:space="preserve"> </w:t>
                        </w:r>
                        <w:r w:rsidRPr="00A03AEE">
                          <w:rPr>
                            <w:rFonts w:ascii="Arial" w:eastAsia="Arial" w:hAnsi="Arial"/>
                            <w:color w:val="000000"/>
                            <w:sz w:val="22"/>
                          </w:rPr>
                          <w:t xml:space="preserve">and biological samples includes sample preparation, quantitative analysis involving ICP-MS; LC-ICP-MS; ICP-MSMS; and </w:t>
                        </w:r>
                        <w:r w:rsidR="008D38DB">
                          <w:rPr>
                            <w:rFonts w:ascii="Arial" w:eastAsia="Arial" w:hAnsi="Arial"/>
                            <w:color w:val="000000"/>
                            <w:sz w:val="22"/>
                          </w:rPr>
                          <w:t>GC-</w:t>
                        </w:r>
                        <w:r w:rsidRPr="00A03AEE">
                          <w:rPr>
                            <w:rFonts w:ascii="Arial" w:eastAsia="Arial" w:hAnsi="Arial"/>
                            <w:color w:val="000000"/>
                            <w:sz w:val="22"/>
                          </w:rPr>
                          <w:t>ICP-MS; and performing routine maintenance on laboratory equipment.  This position reviews approved data through the current LIMS (Laboratory Information Management System).</w:t>
                        </w:r>
                        <w:r>
                          <w:rPr>
                            <w:rFonts w:ascii="Arial" w:eastAsia="Arial" w:hAnsi="Arial"/>
                            <w:color w:val="000000"/>
                            <w:sz w:val="22"/>
                          </w:rPr>
                          <w:t xml:space="preserve">  The Laboratory Scientist participates in methods evaluation, methods development, and validation of methods and documentation of laboratory methods in terms of written laboratory procedures, </w:t>
                        </w:r>
                        <w:r w:rsidR="008C6976">
                          <w:rPr>
                            <w:rFonts w:ascii="Arial" w:eastAsia="Arial" w:hAnsi="Arial"/>
                            <w:color w:val="000000"/>
                            <w:sz w:val="22"/>
                          </w:rPr>
                          <w:t>practices,</w:t>
                        </w:r>
                        <w:r>
                          <w:rPr>
                            <w:rFonts w:ascii="Arial" w:eastAsia="Arial" w:hAnsi="Arial"/>
                            <w:color w:val="000000"/>
                            <w:sz w:val="22"/>
                          </w:rPr>
                          <w:t xml:space="preserve"> and policies.  Lastly, this position assures that accurate data is obtained and reported in a timely manner to the appropriate follow-up programs throughout the state and country in support of public health decisions.</w:t>
                        </w:r>
                      </w:p>
                    </w:tc>
                  </w:tr>
                </w:tbl>
                <w:p w14:paraId="01D22482" w14:textId="77777777" w:rsidR="006D27BE" w:rsidRDefault="006D27BE">
                  <w:pPr>
                    <w:spacing w:after="0" w:line="240" w:lineRule="auto"/>
                  </w:pPr>
                </w:p>
              </w:tc>
              <w:tc>
                <w:tcPr>
                  <w:tcW w:w="180" w:type="dxa"/>
                  <w:tcBorders>
                    <w:right w:val="single" w:sz="15" w:space="0" w:color="000000"/>
                  </w:tcBorders>
                </w:tcPr>
                <w:p w14:paraId="3006B530" w14:textId="77777777" w:rsidR="006D27BE" w:rsidRDefault="006D27BE">
                  <w:pPr>
                    <w:pStyle w:val="EmptyCellLayoutStyle"/>
                    <w:spacing w:after="0" w:line="240" w:lineRule="auto"/>
                  </w:pPr>
                </w:p>
              </w:tc>
            </w:tr>
            <w:tr w:rsidR="006D27BE" w14:paraId="09A75FAE" w14:textId="77777777">
              <w:trPr>
                <w:trHeight w:val="969"/>
              </w:trPr>
              <w:tc>
                <w:tcPr>
                  <w:tcW w:w="0" w:type="dxa"/>
                  <w:tcBorders>
                    <w:left w:val="single" w:sz="15" w:space="0" w:color="000000"/>
                    <w:bottom w:val="single" w:sz="15" w:space="0" w:color="000000"/>
                  </w:tcBorders>
                </w:tcPr>
                <w:p w14:paraId="1D73C226" w14:textId="77777777" w:rsidR="006D27BE" w:rsidRDefault="006D27BE">
                  <w:pPr>
                    <w:pStyle w:val="EmptyCellLayoutStyle"/>
                    <w:spacing w:after="0" w:line="240" w:lineRule="auto"/>
                  </w:pPr>
                </w:p>
              </w:tc>
              <w:tc>
                <w:tcPr>
                  <w:tcW w:w="5220" w:type="dxa"/>
                  <w:tcBorders>
                    <w:bottom w:val="single" w:sz="15" w:space="0" w:color="000000"/>
                  </w:tcBorders>
                </w:tcPr>
                <w:p w14:paraId="7CEBFFB9" w14:textId="77777777" w:rsidR="006D27BE" w:rsidRDefault="006D27BE">
                  <w:pPr>
                    <w:pStyle w:val="EmptyCellLayoutStyle"/>
                    <w:spacing w:after="0" w:line="240" w:lineRule="auto"/>
                  </w:pPr>
                </w:p>
              </w:tc>
              <w:tc>
                <w:tcPr>
                  <w:tcW w:w="5759" w:type="dxa"/>
                  <w:tcBorders>
                    <w:bottom w:val="single" w:sz="15" w:space="0" w:color="000000"/>
                  </w:tcBorders>
                </w:tcPr>
                <w:p w14:paraId="04BE46D5"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12B01F24" w14:textId="77777777" w:rsidR="006D27BE" w:rsidRDefault="006D27BE">
                  <w:pPr>
                    <w:pStyle w:val="EmptyCellLayoutStyle"/>
                    <w:spacing w:after="0" w:line="240" w:lineRule="auto"/>
                  </w:pPr>
                </w:p>
              </w:tc>
            </w:tr>
          </w:tbl>
          <w:p w14:paraId="750E4124" w14:textId="77777777" w:rsidR="006D27BE" w:rsidRDefault="006D27BE">
            <w:pPr>
              <w:spacing w:after="0" w:line="240" w:lineRule="auto"/>
            </w:pPr>
          </w:p>
        </w:tc>
        <w:tc>
          <w:tcPr>
            <w:tcW w:w="179" w:type="dxa"/>
          </w:tcPr>
          <w:p w14:paraId="4D1A74EC" w14:textId="77777777" w:rsidR="006D27BE" w:rsidRDefault="006D27BE">
            <w:pPr>
              <w:pStyle w:val="EmptyCellLayoutStyle"/>
              <w:spacing w:after="0" w:line="240" w:lineRule="auto"/>
            </w:pPr>
          </w:p>
        </w:tc>
      </w:tr>
    </w:tbl>
    <w:p w14:paraId="41C9A19C" w14:textId="77777777" w:rsidR="006D27BE" w:rsidRDefault="00BB2A1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7"/>
        <w:gridCol w:w="6105"/>
        <w:gridCol w:w="2526"/>
        <w:gridCol w:w="178"/>
      </w:tblGrid>
      <w:tr w:rsidR="006D27BE" w14:paraId="6B8C5940" w14:textId="77777777">
        <w:trPr>
          <w:trHeight w:val="99"/>
        </w:trPr>
        <w:tc>
          <w:tcPr>
            <w:tcW w:w="179" w:type="dxa"/>
          </w:tcPr>
          <w:p w14:paraId="6F49A8D3" w14:textId="77777777" w:rsidR="006D27BE" w:rsidRDefault="006D27BE">
            <w:pPr>
              <w:pStyle w:val="EmptyCellLayoutStyle"/>
              <w:spacing w:after="0" w:line="240" w:lineRule="auto"/>
            </w:pPr>
          </w:p>
        </w:tc>
        <w:tc>
          <w:tcPr>
            <w:tcW w:w="0" w:type="dxa"/>
          </w:tcPr>
          <w:p w14:paraId="77DE879B" w14:textId="77777777" w:rsidR="006D27BE" w:rsidRDefault="006D27BE">
            <w:pPr>
              <w:pStyle w:val="EmptyCellLayoutStyle"/>
              <w:spacing w:after="0" w:line="240" w:lineRule="auto"/>
            </w:pPr>
          </w:p>
        </w:tc>
        <w:tc>
          <w:tcPr>
            <w:tcW w:w="0" w:type="dxa"/>
          </w:tcPr>
          <w:p w14:paraId="2F05474F" w14:textId="77777777" w:rsidR="006D27BE" w:rsidRDefault="006D27BE">
            <w:pPr>
              <w:pStyle w:val="EmptyCellLayoutStyle"/>
              <w:spacing w:after="0" w:line="240" w:lineRule="auto"/>
            </w:pPr>
          </w:p>
        </w:tc>
        <w:tc>
          <w:tcPr>
            <w:tcW w:w="0" w:type="dxa"/>
          </w:tcPr>
          <w:p w14:paraId="788D813B" w14:textId="77777777" w:rsidR="006D27BE" w:rsidRDefault="006D27BE">
            <w:pPr>
              <w:pStyle w:val="EmptyCellLayoutStyle"/>
              <w:spacing w:after="0" w:line="240" w:lineRule="auto"/>
            </w:pPr>
          </w:p>
        </w:tc>
        <w:tc>
          <w:tcPr>
            <w:tcW w:w="0" w:type="dxa"/>
          </w:tcPr>
          <w:p w14:paraId="67A3A4F9" w14:textId="77777777" w:rsidR="006D27BE" w:rsidRDefault="006D27BE">
            <w:pPr>
              <w:pStyle w:val="EmptyCellLayoutStyle"/>
              <w:spacing w:after="0" w:line="240" w:lineRule="auto"/>
            </w:pPr>
          </w:p>
        </w:tc>
        <w:tc>
          <w:tcPr>
            <w:tcW w:w="0" w:type="dxa"/>
          </w:tcPr>
          <w:p w14:paraId="0BFCDE12" w14:textId="77777777" w:rsidR="006D27BE" w:rsidRDefault="006D27BE">
            <w:pPr>
              <w:pStyle w:val="EmptyCellLayoutStyle"/>
              <w:spacing w:after="0" w:line="240" w:lineRule="auto"/>
            </w:pPr>
          </w:p>
        </w:tc>
        <w:tc>
          <w:tcPr>
            <w:tcW w:w="0" w:type="dxa"/>
          </w:tcPr>
          <w:p w14:paraId="7EE00472" w14:textId="77777777" w:rsidR="006D27BE" w:rsidRDefault="006D27BE">
            <w:pPr>
              <w:pStyle w:val="EmptyCellLayoutStyle"/>
              <w:spacing w:after="0" w:line="240" w:lineRule="auto"/>
            </w:pPr>
          </w:p>
        </w:tc>
        <w:tc>
          <w:tcPr>
            <w:tcW w:w="2505" w:type="dxa"/>
          </w:tcPr>
          <w:p w14:paraId="7317742F" w14:textId="77777777" w:rsidR="006D27BE" w:rsidRDefault="006D27BE">
            <w:pPr>
              <w:pStyle w:val="EmptyCellLayoutStyle"/>
              <w:spacing w:after="0" w:line="240" w:lineRule="auto"/>
            </w:pPr>
          </w:p>
        </w:tc>
        <w:tc>
          <w:tcPr>
            <w:tcW w:w="6120" w:type="dxa"/>
          </w:tcPr>
          <w:p w14:paraId="65D12921" w14:textId="77777777" w:rsidR="006D27BE" w:rsidRDefault="006D27BE">
            <w:pPr>
              <w:pStyle w:val="EmptyCellLayoutStyle"/>
              <w:spacing w:after="0" w:line="240" w:lineRule="auto"/>
            </w:pPr>
          </w:p>
        </w:tc>
        <w:tc>
          <w:tcPr>
            <w:tcW w:w="2534" w:type="dxa"/>
          </w:tcPr>
          <w:p w14:paraId="2423D325" w14:textId="77777777" w:rsidR="006D27BE" w:rsidRDefault="006D27BE">
            <w:pPr>
              <w:pStyle w:val="EmptyCellLayoutStyle"/>
              <w:spacing w:after="0" w:line="240" w:lineRule="auto"/>
            </w:pPr>
          </w:p>
        </w:tc>
        <w:tc>
          <w:tcPr>
            <w:tcW w:w="179" w:type="dxa"/>
          </w:tcPr>
          <w:p w14:paraId="0D680B76" w14:textId="77777777" w:rsidR="006D27BE" w:rsidRDefault="006D27BE">
            <w:pPr>
              <w:pStyle w:val="EmptyCellLayoutStyle"/>
              <w:spacing w:after="0" w:line="240" w:lineRule="auto"/>
            </w:pPr>
          </w:p>
        </w:tc>
      </w:tr>
      <w:tr w:rsidR="00294E2D" w14:paraId="01822CB7" w14:textId="77777777" w:rsidTr="00294E2D">
        <w:tc>
          <w:tcPr>
            <w:tcW w:w="179" w:type="dxa"/>
          </w:tcPr>
          <w:p w14:paraId="0248CC9D" w14:textId="77777777" w:rsidR="006D27BE" w:rsidRDefault="006D27BE">
            <w:pPr>
              <w:pStyle w:val="EmptyCellLayoutStyle"/>
              <w:spacing w:after="0" w:line="240" w:lineRule="auto"/>
            </w:pPr>
          </w:p>
        </w:tc>
        <w:tc>
          <w:tcPr>
            <w:tcW w:w="0" w:type="dxa"/>
          </w:tcPr>
          <w:p w14:paraId="3DDE46ED" w14:textId="77777777" w:rsidR="006D27BE" w:rsidRDefault="006D27BE">
            <w:pPr>
              <w:pStyle w:val="EmptyCellLayoutStyle"/>
              <w:spacing w:after="0" w:line="240" w:lineRule="auto"/>
            </w:pPr>
          </w:p>
        </w:tc>
        <w:tc>
          <w:tcPr>
            <w:tcW w:w="0" w:type="dxa"/>
          </w:tcPr>
          <w:p w14:paraId="1353CC2B" w14:textId="77777777" w:rsidR="006D27BE" w:rsidRDefault="006D27BE">
            <w:pPr>
              <w:pStyle w:val="EmptyCellLayoutStyle"/>
              <w:spacing w:after="0" w:line="240" w:lineRule="auto"/>
            </w:pPr>
          </w:p>
        </w:tc>
        <w:tc>
          <w:tcPr>
            <w:tcW w:w="0" w:type="dxa"/>
          </w:tcPr>
          <w:p w14:paraId="10CC3E7A" w14:textId="77777777" w:rsidR="006D27BE" w:rsidRDefault="006D27B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294E2D" w14:paraId="1C456F6D" w14:textId="77777777" w:rsidTr="00294E2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6D27BE" w14:paraId="4D49A454" w14:textId="77777777">
                    <w:trPr>
                      <w:trHeight w:val="822"/>
                    </w:trPr>
                    <w:tc>
                      <w:tcPr>
                        <w:tcW w:w="11160" w:type="dxa"/>
                        <w:tcBorders>
                          <w:top w:val="nil"/>
                          <w:left w:val="nil"/>
                          <w:bottom w:val="nil"/>
                          <w:right w:val="nil"/>
                        </w:tcBorders>
                        <w:tcMar>
                          <w:top w:w="39" w:type="dxa"/>
                          <w:left w:w="39" w:type="dxa"/>
                          <w:bottom w:w="39" w:type="dxa"/>
                          <w:right w:w="39" w:type="dxa"/>
                        </w:tcMar>
                      </w:tcPr>
                      <w:p w14:paraId="06859249" w14:textId="77777777" w:rsidR="006D27BE" w:rsidRDefault="00BB2A1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D3211FE" w14:textId="77777777" w:rsidR="006D27BE" w:rsidRDefault="006D27BE">
                  <w:pPr>
                    <w:spacing w:after="0" w:line="240" w:lineRule="auto"/>
                  </w:pPr>
                </w:p>
              </w:tc>
            </w:tr>
            <w:tr w:rsidR="006D27BE" w14:paraId="7038FA70" w14:textId="77777777">
              <w:tc>
                <w:tcPr>
                  <w:tcW w:w="0" w:type="dxa"/>
                  <w:tcBorders>
                    <w:left w:val="single" w:sz="15" w:space="0" w:color="000000"/>
                    <w:bottom w:val="single" w:sz="7" w:space="0" w:color="000000"/>
                  </w:tcBorders>
                </w:tcPr>
                <w:p w14:paraId="2ED06E48" w14:textId="77777777" w:rsidR="006D27BE" w:rsidRDefault="006D27B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6D27BE" w14:paraId="71D15F22"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294E2D" w14:paraId="4C078DE0" w14:textId="77777777" w:rsidTr="00294E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239727" w14:textId="77777777" w:rsidR="006D27BE" w:rsidRDefault="00BB2A13">
                              <w:pPr>
                                <w:spacing w:after="0" w:line="240" w:lineRule="auto"/>
                              </w:pPr>
                              <w:r>
                                <w:rPr>
                                  <w:rFonts w:ascii="Arial" w:eastAsia="Arial" w:hAnsi="Arial"/>
                                  <w:b/>
                                  <w:color w:val="000000"/>
                                  <w:sz w:val="16"/>
                                </w:rPr>
                                <w:t>Duty 1</w:t>
                              </w:r>
                            </w:p>
                          </w:tc>
                        </w:tr>
                        <w:tr w:rsidR="006D27BE" w14:paraId="232675A7" w14:textId="77777777">
                          <w:trPr>
                            <w:trHeight w:val="282"/>
                          </w:trPr>
                          <w:tc>
                            <w:tcPr>
                              <w:tcW w:w="8004" w:type="dxa"/>
                              <w:tcBorders>
                                <w:top w:val="nil"/>
                                <w:left w:val="nil"/>
                                <w:bottom w:val="nil"/>
                                <w:right w:val="nil"/>
                              </w:tcBorders>
                              <w:tcMar>
                                <w:top w:w="39" w:type="dxa"/>
                                <w:left w:w="39" w:type="dxa"/>
                                <w:bottom w:w="39" w:type="dxa"/>
                                <w:right w:w="39" w:type="dxa"/>
                              </w:tcMar>
                            </w:tcPr>
                            <w:p w14:paraId="58DAA902" w14:textId="77777777" w:rsidR="006D27BE" w:rsidRPr="00A03AEE" w:rsidRDefault="00BB2A13">
                              <w:pPr>
                                <w:spacing w:after="0" w:line="240" w:lineRule="auto"/>
                              </w:pPr>
                              <w:r w:rsidRPr="00A03AEE">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929B60" w14:textId="77777777" w:rsidR="006D27BE" w:rsidRPr="00A03AEE" w:rsidRDefault="00BB2A13">
                              <w:pPr>
                                <w:spacing w:after="0" w:line="240" w:lineRule="auto"/>
                              </w:pPr>
                              <w:r w:rsidRPr="00A03AEE">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E5F9010" w14:textId="77777777" w:rsidR="006D27BE" w:rsidRPr="00A03AEE" w:rsidRDefault="00BB2A13">
                              <w:pPr>
                                <w:spacing w:after="0" w:line="240" w:lineRule="auto"/>
                              </w:pPr>
                              <w:r w:rsidRPr="00A03AEE">
                                <w:rPr>
                                  <w:rFonts w:ascii="Arial" w:eastAsia="Arial" w:hAnsi="Arial"/>
                                  <w:b/>
                                  <w:color w:val="000000"/>
                                  <w:sz w:val="16"/>
                                </w:rPr>
                                <w:t>65</w:t>
                              </w:r>
                            </w:p>
                          </w:tc>
                        </w:tr>
                        <w:tr w:rsidR="00294E2D" w14:paraId="4AF7D9FF" w14:textId="77777777" w:rsidTr="00294E2D">
                          <w:trPr>
                            <w:trHeight w:val="282"/>
                          </w:trPr>
                          <w:tc>
                            <w:tcPr>
                              <w:tcW w:w="8004" w:type="dxa"/>
                              <w:gridSpan w:val="3"/>
                              <w:tcBorders>
                                <w:top w:val="nil"/>
                                <w:left w:val="nil"/>
                                <w:bottom w:val="nil"/>
                                <w:right w:val="nil"/>
                              </w:tcBorders>
                              <w:tcMar>
                                <w:top w:w="39" w:type="dxa"/>
                                <w:left w:w="39" w:type="dxa"/>
                                <w:bottom w:w="39" w:type="dxa"/>
                                <w:right w:w="39" w:type="dxa"/>
                              </w:tcMar>
                            </w:tcPr>
                            <w:p w14:paraId="157C5838" w14:textId="25EF9D75" w:rsidR="006D27BE" w:rsidRPr="00A03AEE" w:rsidRDefault="00BB2A13">
                              <w:pPr>
                                <w:spacing w:after="0" w:line="240" w:lineRule="auto"/>
                              </w:pPr>
                              <w:r w:rsidRPr="00A03AEE">
                                <w:rPr>
                                  <w:rFonts w:ascii="Arial" w:eastAsia="Arial" w:hAnsi="Arial"/>
                                  <w:color w:val="000000"/>
                                  <w:sz w:val="22"/>
                                </w:rPr>
                                <w:t xml:space="preserve">Perform the analysis of human specimens and biological samples for a wide range of heavy metals in support of the Childhood Lead Poisoning Prevention Program, Lead Hazard Remediation Program, Public Health Emergency Preparedness, and other cooperative agreements. This duty is performed according to established procedures, </w:t>
                              </w:r>
                              <w:r w:rsidR="008C6976" w:rsidRPr="00A03AEE">
                                <w:rPr>
                                  <w:rFonts w:ascii="Arial" w:eastAsia="Arial" w:hAnsi="Arial"/>
                                  <w:color w:val="000000"/>
                                  <w:sz w:val="22"/>
                                </w:rPr>
                                <w:t>policies,</w:t>
                              </w:r>
                              <w:r w:rsidRPr="00A03AEE">
                                <w:rPr>
                                  <w:rFonts w:ascii="Arial" w:eastAsia="Arial" w:hAnsi="Arial"/>
                                  <w:color w:val="000000"/>
                                  <w:sz w:val="22"/>
                                </w:rPr>
                                <w:t xml:space="preserve"> and practices of the analytical chemistry section.</w:t>
                              </w:r>
                            </w:p>
                          </w:tc>
                        </w:tr>
                        <w:tr w:rsidR="006D27BE" w14:paraId="36A3889B" w14:textId="77777777">
                          <w:trPr>
                            <w:trHeight w:val="282"/>
                          </w:trPr>
                          <w:tc>
                            <w:tcPr>
                              <w:tcW w:w="8004" w:type="dxa"/>
                              <w:tcBorders>
                                <w:top w:val="nil"/>
                                <w:left w:val="nil"/>
                                <w:bottom w:val="nil"/>
                                <w:right w:val="nil"/>
                              </w:tcBorders>
                              <w:tcMar>
                                <w:top w:w="39" w:type="dxa"/>
                                <w:left w:w="39" w:type="dxa"/>
                                <w:bottom w:w="39" w:type="dxa"/>
                                <w:right w:w="39" w:type="dxa"/>
                              </w:tcMar>
                            </w:tcPr>
                            <w:p w14:paraId="2172E614" w14:textId="77777777" w:rsidR="006D27BE" w:rsidRPr="00A03AEE" w:rsidRDefault="00BB2A13">
                              <w:pPr>
                                <w:spacing w:after="0" w:line="240" w:lineRule="auto"/>
                              </w:pPr>
                              <w:r w:rsidRPr="00A03AEE">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FF149F5" w14:textId="77777777" w:rsidR="006D27BE" w:rsidRPr="00A03AEE" w:rsidRDefault="006D27B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6AF1AC9" w14:textId="77777777" w:rsidR="006D27BE" w:rsidRPr="00A03AEE" w:rsidRDefault="006D27BE">
                              <w:pPr>
                                <w:spacing w:after="0" w:line="240" w:lineRule="auto"/>
                              </w:pPr>
                            </w:p>
                          </w:tc>
                        </w:tr>
                        <w:tr w:rsidR="00294E2D" w14:paraId="0A378BBE" w14:textId="77777777" w:rsidTr="00294E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ABC7841" w14:textId="3B69B52E" w:rsidR="006D27BE" w:rsidRPr="00A03AEE" w:rsidRDefault="00BB2A13">
                              <w:pPr>
                                <w:numPr>
                                  <w:ilvl w:val="0"/>
                                  <w:numId w:val="1"/>
                                </w:numPr>
                                <w:spacing w:before="199" w:after="199" w:line="240" w:lineRule="auto"/>
                                <w:ind w:left="720" w:hanging="360"/>
                              </w:pPr>
                              <w:r w:rsidRPr="00A03AEE">
                                <w:rPr>
                                  <w:rFonts w:ascii="Arial" w:eastAsia="Arial" w:hAnsi="Arial"/>
                                  <w:color w:val="000000"/>
                                  <w:sz w:val="22"/>
                                </w:rPr>
                                <w:t xml:space="preserve">Sorts, organizes, and logs batches of samples into the </w:t>
                              </w:r>
                              <w:r w:rsidR="008C6976" w:rsidRPr="00A03AEE">
                                <w:rPr>
                                  <w:rFonts w:ascii="Arial" w:eastAsia="Arial" w:hAnsi="Arial"/>
                                  <w:color w:val="000000"/>
                                  <w:sz w:val="22"/>
                                </w:rPr>
                                <w:t>StarLIMS</w:t>
                              </w:r>
                              <w:r w:rsidRPr="00A03AEE">
                                <w:rPr>
                                  <w:rFonts w:ascii="Arial" w:eastAsia="Arial" w:hAnsi="Arial"/>
                                  <w:color w:val="000000"/>
                                  <w:sz w:val="22"/>
                                </w:rPr>
                                <w:t>, the laboratory information system, according to the appropriate procedure.</w:t>
                              </w:r>
                            </w:p>
                            <w:p w14:paraId="6B5E1633" w14:textId="14769368"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Perform sample preparation for clinical (dried blood spots, whole blood)</w:t>
                              </w:r>
                              <w:r w:rsidR="00A03AEE" w:rsidRPr="00A03AEE">
                                <w:rPr>
                                  <w:rFonts w:ascii="Arial" w:eastAsia="Arial" w:hAnsi="Arial"/>
                                  <w:color w:val="000000"/>
                                  <w:sz w:val="22"/>
                                </w:rPr>
                                <w:t xml:space="preserve"> </w:t>
                              </w:r>
                              <w:r w:rsidRPr="00A03AEE">
                                <w:rPr>
                                  <w:rFonts w:ascii="Arial" w:eastAsia="Arial" w:hAnsi="Arial"/>
                                  <w:color w:val="000000"/>
                                  <w:sz w:val="22"/>
                                </w:rPr>
                                <w:t>and other types of samples received into the laboratory.  </w:t>
                              </w:r>
                            </w:p>
                            <w:p w14:paraId="13869266"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Prepare stock standards, spikes, blanks, controls, solutions, and other reagents for analysis by equipment according to the appropriate procedure.</w:t>
                              </w:r>
                            </w:p>
                            <w:p w14:paraId="2CAB0DE0" w14:textId="04E89B45"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Assembles supplies and prepares equipment for the assays following the authorized methods.  The equipment used is inductively coupled plasma mass spectrometry (ICP-MS and ICP-MSMS</w:t>
                              </w:r>
                              <w:r w:rsidR="00A03AEE" w:rsidRPr="00A03AEE">
                                <w:rPr>
                                  <w:rFonts w:ascii="Arial" w:eastAsia="Arial" w:hAnsi="Arial"/>
                                  <w:color w:val="000000"/>
                                  <w:sz w:val="22"/>
                                </w:rPr>
                                <w:t xml:space="preserve">), </w:t>
                              </w:r>
                              <w:r w:rsidRPr="00A03AEE">
                                <w:rPr>
                                  <w:rFonts w:ascii="Arial" w:eastAsia="Arial" w:hAnsi="Arial"/>
                                  <w:color w:val="000000"/>
                                  <w:sz w:val="22"/>
                                </w:rPr>
                                <w:t>liquid chromatography inductively coupled plasma mass spectrometry (LC-ICP-MS)</w:t>
                              </w:r>
                              <w:r w:rsidR="00A03AEE" w:rsidRPr="00A03AEE">
                                <w:rPr>
                                  <w:rFonts w:ascii="Arial" w:eastAsia="Arial" w:hAnsi="Arial"/>
                                  <w:color w:val="000000"/>
                                  <w:sz w:val="22"/>
                                </w:rPr>
                                <w:t>, and gas chromatography inductively coupled plasma mass spectrometry (GC-ICP-MS)</w:t>
                              </w:r>
                              <w:r w:rsidRPr="00A03AEE">
                                <w:rPr>
                                  <w:rFonts w:ascii="Arial" w:eastAsia="Arial" w:hAnsi="Arial"/>
                                  <w:color w:val="000000"/>
                                  <w:sz w:val="22"/>
                                </w:rPr>
                                <w:t>.</w:t>
                              </w:r>
                            </w:p>
                            <w:p w14:paraId="39401468" w14:textId="5E61059E"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Review data from ICP-MS, ICP-MSMS, LC-ICP-MS, and</w:t>
                              </w:r>
                              <w:r w:rsidR="00A03AEE" w:rsidRPr="00A03AEE">
                                <w:rPr>
                                  <w:rFonts w:ascii="Arial" w:eastAsia="Arial" w:hAnsi="Arial"/>
                                  <w:color w:val="000000"/>
                                  <w:sz w:val="22"/>
                                </w:rPr>
                                <w:t xml:space="preserve"> GC-</w:t>
                              </w:r>
                              <w:r w:rsidRPr="00A03AEE">
                                <w:rPr>
                                  <w:rFonts w:ascii="Arial" w:eastAsia="Arial" w:hAnsi="Arial"/>
                                  <w:color w:val="000000"/>
                                  <w:sz w:val="22"/>
                                </w:rPr>
                                <w:t>ICP</w:t>
                              </w:r>
                              <w:r w:rsidR="00A03AEE" w:rsidRPr="00A03AEE">
                                <w:rPr>
                                  <w:rFonts w:ascii="Arial" w:eastAsia="Arial" w:hAnsi="Arial"/>
                                  <w:color w:val="000000"/>
                                  <w:sz w:val="22"/>
                                </w:rPr>
                                <w:t>-MS</w:t>
                              </w:r>
                              <w:r w:rsidRPr="00A03AEE">
                                <w:rPr>
                                  <w:rFonts w:ascii="Arial" w:eastAsia="Arial" w:hAnsi="Arial"/>
                                  <w:color w:val="000000"/>
                                  <w:sz w:val="22"/>
                                </w:rPr>
                                <w:t xml:space="preserve"> instruments, samples request forms and reports for accuracy.</w:t>
                              </w:r>
                            </w:p>
                            <w:p w14:paraId="6A5B9EF0"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Review and evaluate the validity of laboratory test results using Quality Control (QC) values specific to the analytical methodology.</w:t>
                              </w:r>
                            </w:p>
                            <w:p w14:paraId="57ED5020"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Review instrument calibration, quality control and samples analysis data in terms of acceptable performance standards.</w:t>
                              </w:r>
                            </w:p>
                            <w:p w14:paraId="4627CDE4" w14:textId="19B23D74"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 xml:space="preserve">Post accurate results to the specific databases for each of the various </w:t>
                              </w:r>
                              <w:r w:rsidR="008C6976" w:rsidRPr="00A03AEE">
                                <w:rPr>
                                  <w:rFonts w:ascii="Arial" w:eastAsia="Arial" w:hAnsi="Arial"/>
                                  <w:color w:val="000000"/>
                                  <w:sz w:val="22"/>
                                </w:rPr>
                                <w:t>sample</w:t>
                              </w:r>
                              <w:r w:rsidRPr="00A03AEE">
                                <w:rPr>
                                  <w:rFonts w:ascii="Arial" w:eastAsia="Arial" w:hAnsi="Arial"/>
                                  <w:color w:val="000000"/>
                                  <w:sz w:val="22"/>
                                </w:rPr>
                                <w:t xml:space="preserve"> types.</w:t>
                              </w:r>
                            </w:p>
                            <w:p w14:paraId="00127DBF" w14:textId="491EAAD4"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 xml:space="preserve">Perform analysis on proficiency testing </w:t>
                              </w:r>
                              <w:r w:rsidR="008C6976" w:rsidRPr="00A03AEE">
                                <w:rPr>
                                  <w:rFonts w:ascii="Arial" w:eastAsia="Arial" w:hAnsi="Arial"/>
                                  <w:color w:val="000000"/>
                                  <w:sz w:val="22"/>
                                </w:rPr>
                                <w:t>materials.</w:t>
                              </w:r>
                            </w:p>
                            <w:p w14:paraId="606EBAA9"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Maintain competency at the appropriate frequency and according to the accreditation guidelines.</w:t>
                              </w:r>
                            </w:p>
                            <w:p w14:paraId="12FBE108"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Maintain instrument maintenance logs, balance logs, sample receiving logs, reagent logs, and other laboratory logs/sheets according to established policies and procedures to meet regulatory requirements.</w:t>
                              </w:r>
                            </w:p>
                            <w:p w14:paraId="63F4A5C7"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Assure proper disposal of biological and chemical waste materials generated during the performance of assigned laboratory work.</w:t>
                              </w:r>
                            </w:p>
                            <w:p w14:paraId="3B88B423" w14:textId="77777777"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Follow all laboratory procedures and practices pertaining to universal precautions, laboratory safety, laboratory infection control, laboratory chemical hygiene and the handling of hazardous materials.</w:t>
                              </w:r>
                            </w:p>
                            <w:p w14:paraId="06736B53" w14:textId="43675E86" w:rsidR="006D27BE" w:rsidRPr="00A03AEE" w:rsidRDefault="00BB2A13">
                              <w:pPr>
                                <w:numPr>
                                  <w:ilvl w:val="0"/>
                                  <w:numId w:val="1"/>
                                </w:numPr>
                                <w:spacing w:after="199" w:line="240" w:lineRule="auto"/>
                                <w:ind w:left="720" w:hanging="360"/>
                              </w:pPr>
                              <w:r w:rsidRPr="00A03AEE">
                                <w:rPr>
                                  <w:rFonts w:ascii="Arial" w:eastAsia="Arial" w:hAnsi="Arial"/>
                                  <w:color w:val="000000"/>
                                  <w:sz w:val="22"/>
                                </w:rPr>
                                <w:t xml:space="preserve">Operate, </w:t>
                              </w:r>
                              <w:r w:rsidR="008C6976" w:rsidRPr="00A03AEE">
                                <w:rPr>
                                  <w:rFonts w:ascii="Arial" w:eastAsia="Arial" w:hAnsi="Arial"/>
                                  <w:color w:val="000000"/>
                                  <w:sz w:val="22"/>
                                </w:rPr>
                                <w:t>maintain,</w:t>
                              </w:r>
                              <w:r w:rsidRPr="00A03AEE">
                                <w:rPr>
                                  <w:rFonts w:ascii="Arial" w:eastAsia="Arial" w:hAnsi="Arial"/>
                                  <w:color w:val="000000"/>
                                  <w:sz w:val="22"/>
                                </w:rPr>
                                <w:t xml:space="preserve"> and troubleshoot instruments and associated computers</w:t>
                              </w:r>
                            </w:p>
                          </w:tc>
                        </w:tr>
                        <w:tr w:rsidR="00294E2D" w14:paraId="19C3DABE" w14:textId="77777777" w:rsidTr="00294E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FF8A1C3" w14:textId="77777777" w:rsidR="006D27BE" w:rsidRDefault="00BB2A13">
                              <w:pPr>
                                <w:spacing w:after="0" w:line="240" w:lineRule="auto"/>
                              </w:pPr>
                              <w:r>
                                <w:rPr>
                                  <w:rFonts w:ascii="Arial" w:eastAsia="Arial" w:hAnsi="Arial"/>
                                  <w:b/>
                                  <w:color w:val="000000"/>
                                  <w:sz w:val="16"/>
                                </w:rPr>
                                <w:t>Duty 2</w:t>
                              </w:r>
                            </w:p>
                          </w:tc>
                        </w:tr>
                        <w:tr w:rsidR="006D27BE" w14:paraId="0EE58F50" w14:textId="77777777">
                          <w:trPr>
                            <w:trHeight w:val="282"/>
                          </w:trPr>
                          <w:tc>
                            <w:tcPr>
                              <w:tcW w:w="8004" w:type="dxa"/>
                              <w:tcBorders>
                                <w:top w:val="nil"/>
                                <w:left w:val="nil"/>
                                <w:bottom w:val="nil"/>
                                <w:right w:val="nil"/>
                              </w:tcBorders>
                              <w:tcMar>
                                <w:top w:w="39" w:type="dxa"/>
                                <w:left w:w="39" w:type="dxa"/>
                                <w:bottom w:w="39" w:type="dxa"/>
                                <w:right w:w="39" w:type="dxa"/>
                              </w:tcMar>
                            </w:tcPr>
                            <w:p w14:paraId="09AB7462" w14:textId="77777777" w:rsidR="006D27BE" w:rsidRDefault="00BB2A1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9C8069" w14:textId="77777777" w:rsidR="006D27BE" w:rsidRDefault="00BB2A1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BF70773" w14:textId="77777777" w:rsidR="006D27BE" w:rsidRDefault="00BB2A13">
                              <w:pPr>
                                <w:spacing w:after="0" w:line="240" w:lineRule="auto"/>
                              </w:pPr>
                              <w:r>
                                <w:rPr>
                                  <w:rFonts w:ascii="Arial" w:eastAsia="Arial" w:hAnsi="Arial"/>
                                  <w:b/>
                                  <w:color w:val="000000"/>
                                  <w:sz w:val="16"/>
                                </w:rPr>
                                <w:t>15</w:t>
                              </w:r>
                            </w:p>
                          </w:tc>
                        </w:tr>
                        <w:tr w:rsidR="00294E2D" w14:paraId="6509AB86" w14:textId="77777777" w:rsidTr="00294E2D">
                          <w:trPr>
                            <w:trHeight w:val="282"/>
                          </w:trPr>
                          <w:tc>
                            <w:tcPr>
                              <w:tcW w:w="8004" w:type="dxa"/>
                              <w:gridSpan w:val="3"/>
                              <w:tcBorders>
                                <w:top w:val="nil"/>
                                <w:left w:val="nil"/>
                                <w:bottom w:val="nil"/>
                                <w:right w:val="nil"/>
                              </w:tcBorders>
                              <w:tcMar>
                                <w:top w:w="39" w:type="dxa"/>
                                <w:left w:w="39" w:type="dxa"/>
                                <w:bottom w:w="39" w:type="dxa"/>
                                <w:right w:w="39" w:type="dxa"/>
                              </w:tcMar>
                            </w:tcPr>
                            <w:p w14:paraId="17B79CF3" w14:textId="3ED6D493" w:rsidR="006D27BE" w:rsidRDefault="00BB2A13">
                              <w:pPr>
                                <w:spacing w:before="199" w:after="199" w:line="240" w:lineRule="auto"/>
                              </w:pPr>
                              <w:r>
                                <w:rPr>
                                  <w:rFonts w:ascii="Arial" w:eastAsia="Arial" w:hAnsi="Arial"/>
                                  <w:color w:val="000000"/>
                                  <w:sz w:val="22"/>
                                </w:rPr>
                                <w:t xml:space="preserve">Assist in the development of written laboratory procedures for new laboratory methods.  Perform methods evaluation and modification of current laboratory methods as needed.  Perform evaluations on current and new laboratory instruments and equipment.  This duty is performed according to established procedures, </w:t>
                              </w:r>
                              <w:r w:rsidR="008C6976">
                                <w:rPr>
                                  <w:rFonts w:ascii="Arial" w:eastAsia="Arial" w:hAnsi="Arial"/>
                                  <w:color w:val="000000"/>
                                  <w:sz w:val="22"/>
                                </w:rPr>
                                <w:t>practices,</w:t>
                              </w:r>
                              <w:r>
                                <w:rPr>
                                  <w:rFonts w:ascii="Arial" w:eastAsia="Arial" w:hAnsi="Arial"/>
                                  <w:color w:val="000000"/>
                                  <w:sz w:val="22"/>
                                </w:rPr>
                                <w:t xml:space="preserve"> and policies of the section</w:t>
                              </w:r>
                              <w:r>
                                <w:rPr>
                                  <w:rFonts w:ascii="Arial" w:eastAsia="Arial" w:hAnsi="Arial"/>
                                  <w:color w:val="000000"/>
                                </w:rPr>
                                <w:t>.</w:t>
                              </w:r>
                            </w:p>
                          </w:tc>
                        </w:tr>
                        <w:tr w:rsidR="006D27BE" w14:paraId="0FB59404" w14:textId="77777777">
                          <w:trPr>
                            <w:trHeight w:val="282"/>
                          </w:trPr>
                          <w:tc>
                            <w:tcPr>
                              <w:tcW w:w="8004" w:type="dxa"/>
                              <w:tcBorders>
                                <w:top w:val="nil"/>
                                <w:left w:val="nil"/>
                                <w:bottom w:val="nil"/>
                                <w:right w:val="nil"/>
                              </w:tcBorders>
                              <w:tcMar>
                                <w:top w:w="39" w:type="dxa"/>
                                <w:left w:w="39" w:type="dxa"/>
                                <w:bottom w:w="39" w:type="dxa"/>
                                <w:right w:w="39" w:type="dxa"/>
                              </w:tcMar>
                            </w:tcPr>
                            <w:p w14:paraId="3F062FC3" w14:textId="77777777" w:rsidR="006D27BE" w:rsidRDefault="00BB2A13">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6B631DE2" w14:textId="77777777" w:rsidR="006D27BE" w:rsidRDefault="006D27B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7E6355" w14:textId="77777777" w:rsidR="006D27BE" w:rsidRDefault="006D27BE">
                              <w:pPr>
                                <w:spacing w:after="0" w:line="240" w:lineRule="auto"/>
                              </w:pPr>
                            </w:p>
                          </w:tc>
                        </w:tr>
                        <w:tr w:rsidR="00294E2D" w14:paraId="7CC06218" w14:textId="77777777" w:rsidTr="00294E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3FC12A7" w14:textId="77777777" w:rsidR="006D27BE" w:rsidRDefault="00BB2A13">
                              <w:pPr>
                                <w:numPr>
                                  <w:ilvl w:val="0"/>
                                  <w:numId w:val="1"/>
                                </w:numPr>
                                <w:spacing w:before="199" w:after="199" w:line="240" w:lineRule="auto"/>
                                <w:ind w:left="720" w:hanging="360"/>
                              </w:pPr>
                              <w:r>
                                <w:rPr>
                                  <w:rFonts w:ascii="Arial" w:eastAsia="Arial" w:hAnsi="Arial"/>
                                  <w:color w:val="000000"/>
                                  <w:sz w:val="22"/>
                                </w:rPr>
                                <w:t>Design and perform studies to evaluate and modify current laboratory methods.</w:t>
                              </w:r>
                            </w:p>
                            <w:p w14:paraId="38646929" w14:textId="77777777" w:rsidR="006D27BE" w:rsidRDefault="00BB2A13">
                              <w:pPr>
                                <w:numPr>
                                  <w:ilvl w:val="0"/>
                                  <w:numId w:val="1"/>
                                </w:numPr>
                                <w:spacing w:after="199" w:line="240" w:lineRule="auto"/>
                                <w:ind w:left="720" w:hanging="360"/>
                              </w:pPr>
                              <w:r>
                                <w:rPr>
                                  <w:rFonts w:ascii="Arial" w:eastAsia="Arial" w:hAnsi="Arial"/>
                                  <w:color w:val="000000"/>
                                  <w:sz w:val="22"/>
                                </w:rPr>
                                <w:t>Work with other laboratory scientists in the section and division to review, update and write laboratory procedures as necessary.</w:t>
                              </w:r>
                            </w:p>
                            <w:p w14:paraId="7F231139" w14:textId="7D9D3585" w:rsidR="006D27BE" w:rsidRDefault="00BB2A13">
                              <w:pPr>
                                <w:numPr>
                                  <w:ilvl w:val="0"/>
                                  <w:numId w:val="1"/>
                                </w:numPr>
                                <w:spacing w:after="199" w:line="240" w:lineRule="auto"/>
                                <w:ind w:left="720" w:hanging="360"/>
                              </w:pPr>
                              <w:r>
                                <w:rPr>
                                  <w:rFonts w:ascii="Arial" w:eastAsia="Arial" w:hAnsi="Arial"/>
                                  <w:color w:val="000000"/>
                                  <w:sz w:val="22"/>
                                </w:rPr>
                                <w:t xml:space="preserve">Perform implementation and evaluation of new laboratory instrumentation and equipment including the </w:t>
                              </w:r>
                              <w:r w:rsidR="008C6976">
                                <w:rPr>
                                  <w:rFonts w:ascii="Arial" w:eastAsia="Arial" w:hAnsi="Arial"/>
                                  <w:color w:val="000000"/>
                                  <w:sz w:val="22"/>
                                </w:rPr>
                                <w:t>StarLIMS</w:t>
                              </w:r>
                              <w:r>
                                <w:rPr>
                                  <w:rFonts w:ascii="Arial" w:eastAsia="Arial" w:hAnsi="Arial"/>
                                  <w:color w:val="000000"/>
                                  <w:sz w:val="22"/>
                                </w:rPr>
                                <w:t xml:space="preserve"> database system.</w:t>
                              </w:r>
                            </w:p>
                            <w:p w14:paraId="7F58B4E9" w14:textId="77777777" w:rsidR="006D27BE" w:rsidRDefault="00BB2A13">
                              <w:pPr>
                                <w:numPr>
                                  <w:ilvl w:val="0"/>
                                  <w:numId w:val="1"/>
                                </w:numPr>
                                <w:spacing w:after="199" w:line="240" w:lineRule="auto"/>
                                <w:ind w:left="720" w:hanging="360"/>
                              </w:pPr>
                              <w:r>
                                <w:rPr>
                                  <w:rFonts w:ascii="Arial" w:eastAsia="Arial" w:hAnsi="Arial"/>
                                  <w:color w:val="000000"/>
                                  <w:sz w:val="22"/>
                                </w:rPr>
                                <w:t>Conducts laboratory studies to develop new laboratory methods utilizing analytical instrument techniques such as spectroscopy, and spectrophotometry for a wide range of heavy metals in support of public health decisions.</w:t>
                              </w:r>
                            </w:p>
                            <w:p w14:paraId="09213C91" w14:textId="77777777" w:rsidR="006D27BE" w:rsidRDefault="00BB2A13">
                              <w:pPr>
                                <w:numPr>
                                  <w:ilvl w:val="0"/>
                                  <w:numId w:val="1"/>
                                </w:numPr>
                                <w:spacing w:after="199" w:line="240" w:lineRule="auto"/>
                                <w:ind w:left="720" w:hanging="360"/>
                              </w:pPr>
                              <w:r>
                                <w:rPr>
                                  <w:rFonts w:ascii="Arial" w:eastAsia="Arial" w:hAnsi="Arial"/>
                                  <w:color w:val="000000"/>
                                  <w:sz w:val="22"/>
                                </w:rPr>
                                <w:t>Analyzes laboratory data from new methods development studies utilizing analytical instrument techniques such as spectroscopy, and spectrophotometry for a wide range of heavy metals in support of public health decisions.</w:t>
                              </w:r>
                            </w:p>
                            <w:p w14:paraId="5B1D4C22" w14:textId="77777777" w:rsidR="006D27BE" w:rsidRDefault="00BB2A13">
                              <w:pPr>
                                <w:numPr>
                                  <w:ilvl w:val="0"/>
                                  <w:numId w:val="1"/>
                                </w:numPr>
                                <w:spacing w:after="199" w:line="240" w:lineRule="auto"/>
                                <w:ind w:left="720" w:hanging="360"/>
                              </w:pPr>
                              <w:r>
                                <w:rPr>
                                  <w:rFonts w:ascii="Arial" w:eastAsia="Arial" w:hAnsi="Arial"/>
                                  <w:color w:val="000000"/>
                                  <w:sz w:val="22"/>
                                </w:rPr>
                                <w:t>Assure proper disposal of biological and chemical waste materials generated during the performance of assigned laboratory work.</w:t>
                              </w:r>
                            </w:p>
                            <w:p w14:paraId="0DFE9CCE" w14:textId="77777777" w:rsidR="006D27BE" w:rsidRDefault="00BB2A13">
                              <w:pPr>
                                <w:numPr>
                                  <w:ilvl w:val="0"/>
                                  <w:numId w:val="1"/>
                                </w:numPr>
                                <w:spacing w:after="199" w:line="240" w:lineRule="auto"/>
                                <w:ind w:left="720" w:hanging="360"/>
                              </w:pPr>
                              <w:r>
                                <w:rPr>
                                  <w:rFonts w:ascii="Arial" w:eastAsia="Arial" w:hAnsi="Arial"/>
                                  <w:color w:val="000000"/>
                                  <w:sz w:val="22"/>
                                </w:rPr>
                                <w:t>Follow all laboratory procedures and practices pertaining to universal precautions, laboratory safety, laboratory infection control, laboratory chemical hygiene and the handling of hazardous materials.</w:t>
                              </w:r>
                            </w:p>
                          </w:tc>
                        </w:tr>
                        <w:tr w:rsidR="00294E2D" w14:paraId="08B36229" w14:textId="77777777" w:rsidTr="00294E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8028A7" w14:textId="77777777" w:rsidR="006D27BE" w:rsidRDefault="00BB2A13">
                              <w:pPr>
                                <w:spacing w:after="0" w:line="240" w:lineRule="auto"/>
                              </w:pPr>
                              <w:r>
                                <w:rPr>
                                  <w:rFonts w:ascii="Arial" w:eastAsia="Arial" w:hAnsi="Arial"/>
                                  <w:b/>
                                  <w:color w:val="000000"/>
                                  <w:sz w:val="16"/>
                                </w:rPr>
                                <w:t>Duty 3</w:t>
                              </w:r>
                            </w:p>
                          </w:tc>
                        </w:tr>
                        <w:tr w:rsidR="006D27BE" w14:paraId="66F83EE2" w14:textId="77777777">
                          <w:trPr>
                            <w:trHeight w:val="282"/>
                          </w:trPr>
                          <w:tc>
                            <w:tcPr>
                              <w:tcW w:w="8004" w:type="dxa"/>
                              <w:tcBorders>
                                <w:top w:val="nil"/>
                                <w:left w:val="nil"/>
                                <w:bottom w:val="nil"/>
                                <w:right w:val="nil"/>
                              </w:tcBorders>
                              <w:tcMar>
                                <w:top w:w="39" w:type="dxa"/>
                                <w:left w:w="39" w:type="dxa"/>
                                <w:bottom w:w="39" w:type="dxa"/>
                                <w:right w:w="39" w:type="dxa"/>
                              </w:tcMar>
                            </w:tcPr>
                            <w:p w14:paraId="64C97DFB" w14:textId="77777777" w:rsidR="006D27BE" w:rsidRDefault="00BB2A1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F30424" w14:textId="77777777" w:rsidR="006D27BE" w:rsidRDefault="00BB2A1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F29985" w14:textId="77777777" w:rsidR="006D27BE" w:rsidRDefault="00BB2A13">
                              <w:pPr>
                                <w:spacing w:after="0" w:line="240" w:lineRule="auto"/>
                              </w:pPr>
                              <w:r>
                                <w:rPr>
                                  <w:rFonts w:ascii="Arial" w:eastAsia="Arial" w:hAnsi="Arial"/>
                                  <w:b/>
                                  <w:color w:val="000000"/>
                                  <w:sz w:val="16"/>
                                </w:rPr>
                                <w:t>15</w:t>
                              </w:r>
                            </w:p>
                          </w:tc>
                        </w:tr>
                        <w:tr w:rsidR="00294E2D" w14:paraId="21BF9348" w14:textId="77777777" w:rsidTr="00294E2D">
                          <w:trPr>
                            <w:trHeight w:val="282"/>
                          </w:trPr>
                          <w:tc>
                            <w:tcPr>
                              <w:tcW w:w="8004" w:type="dxa"/>
                              <w:gridSpan w:val="3"/>
                              <w:tcBorders>
                                <w:top w:val="nil"/>
                                <w:left w:val="nil"/>
                                <w:bottom w:val="nil"/>
                                <w:right w:val="nil"/>
                              </w:tcBorders>
                              <w:tcMar>
                                <w:top w:w="39" w:type="dxa"/>
                                <w:left w:w="39" w:type="dxa"/>
                                <w:bottom w:w="39" w:type="dxa"/>
                                <w:right w:w="39" w:type="dxa"/>
                              </w:tcMar>
                            </w:tcPr>
                            <w:p w14:paraId="5C914D73" w14:textId="4237565A" w:rsidR="006D27BE" w:rsidRDefault="00BB2A13">
                              <w:pPr>
                                <w:spacing w:before="199" w:after="199" w:line="240" w:lineRule="auto"/>
                              </w:pPr>
                              <w:r>
                                <w:rPr>
                                  <w:rFonts w:ascii="Arial" w:eastAsia="Arial" w:hAnsi="Arial"/>
                                  <w:color w:val="000000"/>
                                  <w:sz w:val="22"/>
                                </w:rPr>
                                <w:t xml:space="preserve">Perform duties required by the workload of the Unit and related to the policies, </w:t>
                              </w:r>
                              <w:r w:rsidR="008C6976">
                                <w:rPr>
                                  <w:rFonts w:ascii="Arial" w:eastAsia="Arial" w:hAnsi="Arial"/>
                                  <w:color w:val="000000"/>
                                  <w:sz w:val="22"/>
                                </w:rPr>
                                <w:t>standards,</w:t>
                              </w:r>
                              <w:r>
                                <w:rPr>
                                  <w:rFonts w:ascii="Arial" w:eastAsia="Arial" w:hAnsi="Arial"/>
                                  <w:color w:val="000000"/>
                                  <w:sz w:val="22"/>
                                </w:rPr>
                                <w:t xml:space="preserve"> and professionalism of the Bureau.</w:t>
                              </w:r>
                            </w:p>
                          </w:tc>
                        </w:tr>
                        <w:tr w:rsidR="006D27BE" w14:paraId="07247443" w14:textId="77777777">
                          <w:trPr>
                            <w:trHeight w:val="282"/>
                          </w:trPr>
                          <w:tc>
                            <w:tcPr>
                              <w:tcW w:w="8004" w:type="dxa"/>
                              <w:tcBorders>
                                <w:top w:val="nil"/>
                                <w:left w:val="nil"/>
                                <w:bottom w:val="nil"/>
                                <w:right w:val="nil"/>
                              </w:tcBorders>
                              <w:tcMar>
                                <w:top w:w="39" w:type="dxa"/>
                                <w:left w:w="39" w:type="dxa"/>
                                <w:bottom w:w="39" w:type="dxa"/>
                                <w:right w:w="39" w:type="dxa"/>
                              </w:tcMar>
                            </w:tcPr>
                            <w:p w14:paraId="4D81FCD5" w14:textId="77777777" w:rsidR="006D27BE" w:rsidRDefault="00BB2A1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ECD62C1" w14:textId="77777777" w:rsidR="006D27BE" w:rsidRDefault="006D27B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85244C0" w14:textId="77777777" w:rsidR="006D27BE" w:rsidRDefault="006D27BE">
                              <w:pPr>
                                <w:spacing w:after="0" w:line="240" w:lineRule="auto"/>
                              </w:pPr>
                            </w:p>
                          </w:tc>
                        </w:tr>
                        <w:tr w:rsidR="00294E2D" w14:paraId="0E428483" w14:textId="77777777" w:rsidTr="00294E2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C8CE138" w14:textId="77777777" w:rsidR="006D27BE" w:rsidRDefault="00BB2A13">
                              <w:pPr>
                                <w:numPr>
                                  <w:ilvl w:val="0"/>
                                  <w:numId w:val="1"/>
                                </w:numPr>
                                <w:spacing w:before="199" w:after="199" w:line="240" w:lineRule="auto"/>
                                <w:ind w:left="720" w:hanging="360"/>
                              </w:pPr>
                              <w:r>
                                <w:rPr>
                                  <w:rFonts w:ascii="Arial" w:eastAsia="Arial" w:hAnsi="Arial"/>
                                  <w:color w:val="000000"/>
                                  <w:sz w:val="22"/>
                                </w:rPr>
                                <w:t>Order necessary supplies</w:t>
                              </w:r>
                            </w:p>
                            <w:p w14:paraId="63A8E1A1" w14:textId="15638B7A" w:rsidR="006D27BE" w:rsidRDefault="00BB2A13">
                              <w:pPr>
                                <w:numPr>
                                  <w:ilvl w:val="0"/>
                                  <w:numId w:val="1"/>
                                </w:numPr>
                                <w:spacing w:after="199" w:line="240" w:lineRule="auto"/>
                                <w:ind w:left="720" w:hanging="360"/>
                              </w:pPr>
                              <w:r>
                                <w:rPr>
                                  <w:rFonts w:ascii="Arial" w:eastAsia="Arial" w:hAnsi="Arial"/>
                                  <w:color w:val="000000"/>
                                  <w:sz w:val="22"/>
                                </w:rPr>
                                <w:t xml:space="preserve">Aid in determining priority status of sample/specimen </w:t>
                              </w:r>
                              <w:r w:rsidR="008C6976">
                                <w:rPr>
                                  <w:rFonts w:ascii="Arial" w:eastAsia="Arial" w:hAnsi="Arial"/>
                                  <w:color w:val="000000"/>
                                  <w:sz w:val="22"/>
                                </w:rPr>
                                <w:t>requests.</w:t>
                              </w:r>
                            </w:p>
                            <w:p w14:paraId="60E4D7D8" w14:textId="6AF62596" w:rsidR="006D27BE" w:rsidRDefault="00BB2A13">
                              <w:pPr>
                                <w:numPr>
                                  <w:ilvl w:val="0"/>
                                  <w:numId w:val="1"/>
                                </w:numPr>
                                <w:spacing w:after="199" w:line="240" w:lineRule="auto"/>
                                <w:ind w:left="720" w:hanging="360"/>
                              </w:pPr>
                              <w:r>
                                <w:rPr>
                                  <w:rFonts w:ascii="Arial" w:eastAsia="Arial" w:hAnsi="Arial"/>
                                  <w:color w:val="000000"/>
                                  <w:sz w:val="22"/>
                                </w:rPr>
                                <w:t xml:space="preserve">Maintains records and prepares reports and correspondence related to the work of the section and </w:t>
                              </w:r>
                              <w:r w:rsidR="008C6976">
                                <w:rPr>
                                  <w:rFonts w:ascii="Arial" w:eastAsia="Arial" w:hAnsi="Arial"/>
                                  <w:color w:val="000000"/>
                                  <w:sz w:val="22"/>
                                </w:rPr>
                                <w:t>division.</w:t>
                              </w:r>
                            </w:p>
                            <w:p w14:paraId="46396B0F" w14:textId="77777777" w:rsidR="006D27BE" w:rsidRDefault="00BB2A13">
                              <w:pPr>
                                <w:numPr>
                                  <w:ilvl w:val="0"/>
                                  <w:numId w:val="1"/>
                                </w:numPr>
                                <w:spacing w:after="199" w:line="240" w:lineRule="auto"/>
                                <w:ind w:left="720" w:hanging="360"/>
                              </w:pPr>
                              <w:r>
                                <w:rPr>
                                  <w:rFonts w:ascii="Arial" w:eastAsia="Arial" w:hAnsi="Arial"/>
                                  <w:color w:val="000000"/>
                                  <w:sz w:val="22"/>
                                </w:rPr>
                                <w:t>Monitor the stability of the various analytical instruments and methods using the QC data.</w:t>
                              </w:r>
                            </w:p>
                            <w:p w14:paraId="23CD0660" w14:textId="79645162" w:rsidR="006D27BE" w:rsidRDefault="00BB2A13">
                              <w:pPr>
                                <w:numPr>
                                  <w:ilvl w:val="0"/>
                                  <w:numId w:val="1"/>
                                </w:numPr>
                                <w:spacing w:after="199" w:line="240" w:lineRule="auto"/>
                                <w:ind w:left="720" w:hanging="360"/>
                              </w:pPr>
                              <w:r>
                                <w:rPr>
                                  <w:rFonts w:ascii="Arial" w:eastAsia="Arial" w:hAnsi="Arial"/>
                                  <w:color w:val="000000"/>
                                  <w:sz w:val="22"/>
                                </w:rPr>
                                <w:t xml:space="preserve">Attend meeting, seminars, </w:t>
                              </w:r>
                              <w:r w:rsidR="008C6976">
                                <w:rPr>
                                  <w:rFonts w:ascii="Arial" w:eastAsia="Arial" w:hAnsi="Arial"/>
                                  <w:color w:val="000000"/>
                                  <w:sz w:val="22"/>
                                </w:rPr>
                                <w:t>workshops,</w:t>
                              </w:r>
                              <w:r>
                                <w:rPr>
                                  <w:rFonts w:ascii="Arial" w:eastAsia="Arial" w:hAnsi="Arial"/>
                                  <w:color w:val="000000"/>
                                  <w:sz w:val="22"/>
                                </w:rPr>
                                <w:t xml:space="preserve"> and conferences as related to the section and division.</w:t>
                              </w:r>
                            </w:p>
                            <w:p w14:paraId="0B7A683F" w14:textId="39919341" w:rsidR="006D27BE" w:rsidRDefault="00BB2A13">
                              <w:pPr>
                                <w:numPr>
                                  <w:ilvl w:val="0"/>
                                  <w:numId w:val="1"/>
                                </w:numPr>
                                <w:spacing w:after="199" w:line="240" w:lineRule="auto"/>
                                <w:ind w:left="720" w:hanging="360"/>
                              </w:pPr>
                              <w:r>
                                <w:rPr>
                                  <w:rFonts w:ascii="Arial" w:eastAsia="Arial" w:hAnsi="Arial"/>
                                  <w:color w:val="000000"/>
                                  <w:sz w:val="22"/>
                                </w:rPr>
                                <w:t xml:space="preserve">Review scientific literature, technical </w:t>
                              </w:r>
                              <w:r w:rsidR="008C6976">
                                <w:rPr>
                                  <w:rFonts w:ascii="Arial" w:eastAsia="Arial" w:hAnsi="Arial"/>
                                  <w:color w:val="000000"/>
                                  <w:sz w:val="22"/>
                                </w:rPr>
                                <w:t>bulletins,</w:t>
                              </w:r>
                              <w:r>
                                <w:rPr>
                                  <w:rFonts w:ascii="Arial" w:eastAsia="Arial" w:hAnsi="Arial"/>
                                  <w:color w:val="000000"/>
                                  <w:sz w:val="22"/>
                                </w:rPr>
                                <w:t xml:space="preserve"> and government documents for technical information relevant to the section and division.</w:t>
                              </w:r>
                            </w:p>
                            <w:p w14:paraId="71FDE46B" w14:textId="77777777" w:rsidR="006D27BE" w:rsidRDefault="00BB2A13">
                              <w:pPr>
                                <w:numPr>
                                  <w:ilvl w:val="0"/>
                                  <w:numId w:val="1"/>
                                </w:numPr>
                                <w:spacing w:after="199" w:line="240" w:lineRule="auto"/>
                                <w:ind w:left="720" w:hanging="360"/>
                              </w:pPr>
                              <w:r>
                                <w:rPr>
                                  <w:rFonts w:ascii="Arial" w:eastAsia="Arial" w:hAnsi="Arial"/>
                                  <w:color w:val="000000"/>
                                  <w:sz w:val="22"/>
                                </w:rPr>
                                <w:t>Attend annual safety training.</w:t>
                              </w:r>
                            </w:p>
                            <w:p w14:paraId="3430CB2B" w14:textId="77777777" w:rsidR="006D27BE" w:rsidRDefault="00BB2A13">
                              <w:pPr>
                                <w:numPr>
                                  <w:ilvl w:val="0"/>
                                  <w:numId w:val="1"/>
                                </w:numPr>
                                <w:spacing w:after="199" w:line="240" w:lineRule="auto"/>
                                <w:ind w:left="720" w:hanging="360"/>
                              </w:pPr>
                              <w:r>
                                <w:rPr>
                                  <w:rFonts w:ascii="Arial" w:eastAsia="Arial" w:hAnsi="Arial"/>
                                  <w:color w:val="000000"/>
                                  <w:sz w:val="22"/>
                                </w:rPr>
                                <w:t>Perform skill confirmation tasks in iPassport, the Bureau’s document control software, in a timely fashion.</w:t>
                              </w:r>
                            </w:p>
                          </w:tc>
                        </w:tr>
                        <w:tr w:rsidR="00294E2D" w14:paraId="3708BC58" w14:textId="77777777" w:rsidTr="00294E2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E25F05" w14:textId="77777777" w:rsidR="006D27BE" w:rsidRDefault="00BB2A13">
                              <w:pPr>
                                <w:spacing w:after="0" w:line="240" w:lineRule="auto"/>
                              </w:pPr>
                              <w:r>
                                <w:rPr>
                                  <w:rFonts w:ascii="Arial" w:eastAsia="Arial" w:hAnsi="Arial"/>
                                  <w:b/>
                                  <w:color w:val="000000"/>
                                  <w:sz w:val="16"/>
                                </w:rPr>
                                <w:t>Duty 4</w:t>
                              </w:r>
                            </w:p>
                          </w:tc>
                        </w:tr>
                        <w:tr w:rsidR="006D27BE" w14:paraId="337D5545" w14:textId="77777777">
                          <w:trPr>
                            <w:trHeight w:val="282"/>
                          </w:trPr>
                          <w:tc>
                            <w:tcPr>
                              <w:tcW w:w="8004" w:type="dxa"/>
                              <w:tcBorders>
                                <w:top w:val="nil"/>
                                <w:left w:val="nil"/>
                                <w:bottom w:val="nil"/>
                                <w:right w:val="nil"/>
                              </w:tcBorders>
                              <w:tcMar>
                                <w:top w:w="39" w:type="dxa"/>
                                <w:left w:w="39" w:type="dxa"/>
                                <w:bottom w:w="39" w:type="dxa"/>
                                <w:right w:w="39" w:type="dxa"/>
                              </w:tcMar>
                            </w:tcPr>
                            <w:p w14:paraId="652E4BB1" w14:textId="77777777" w:rsidR="006D27BE" w:rsidRDefault="00BB2A1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C1AA955" w14:textId="77777777" w:rsidR="006D27BE" w:rsidRDefault="00BB2A1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DEE829" w14:textId="77777777" w:rsidR="006D27BE" w:rsidRDefault="00BB2A13">
                              <w:pPr>
                                <w:spacing w:after="0" w:line="240" w:lineRule="auto"/>
                              </w:pPr>
                              <w:r>
                                <w:rPr>
                                  <w:rFonts w:ascii="Arial" w:eastAsia="Arial" w:hAnsi="Arial"/>
                                  <w:b/>
                                  <w:color w:val="000000"/>
                                  <w:sz w:val="16"/>
                                </w:rPr>
                                <w:t>5</w:t>
                              </w:r>
                            </w:p>
                          </w:tc>
                        </w:tr>
                        <w:tr w:rsidR="00294E2D" w14:paraId="6C73E7C4" w14:textId="77777777" w:rsidTr="00294E2D">
                          <w:trPr>
                            <w:trHeight w:val="282"/>
                          </w:trPr>
                          <w:tc>
                            <w:tcPr>
                              <w:tcW w:w="8004" w:type="dxa"/>
                              <w:gridSpan w:val="3"/>
                              <w:tcBorders>
                                <w:top w:val="nil"/>
                                <w:left w:val="nil"/>
                                <w:bottom w:val="nil"/>
                                <w:right w:val="nil"/>
                              </w:tcBorders>
                              <w:tcMar>
                                <w:top w:w="39" w:type="dxa"/>
                                <w:left w:w="39" w:type="dxa"/>
                                <w:bottom w:w="39" w:type="dxa"/>
                                <w:right w:w="39" w:type="dxa"/>
                              </w:tcMar>
                            </w:tcPr>
                            <w:p w14:paraId="6A3D12E1" w14:textId="77777777" w:rsidR="006D27BE" w:rsidRDefault="00BB2A13">
                              <w:pPr>
                                <w:spacing w:after="0" w:line="240" w:lineRule="auto"/>
                              </w:pPr>
                              <w:r>
                                <w:rPr>
                                  <w:rFonts w:ascii="Arial" w:eastAsia="Arial" w:hAnsi="Arial"/>
                                  <w:color w:val="000000"/>
                                  <w:sz w:val="22"/>
                                </w:rPr>
                                <w:t>This position will function as a member of the Michigan Bioterrorism and Chemical Terrorism Public Health response teams as needed</w:t>
                              </w:r>
                            </w:p>
                          </w:tc>
                        </w:tr>
                        <w:tr w:rsidR="006D27BE" w14:paraId="55450570" w14:textId="77777777">
                          <w:trPr>
                            <w:trHeight w:val="282"/>
                          </w:trPr>
                          <w:tc>
                            <w:tcPr>
                              <w:tcW w:w="8004" w:type="dxa"/>
                              <w:tcBorders>
                                <w:top w:val="nil"/>
                                <w:left w:val="nil"/>
                                <w:bottom w:val="nil"/>
                                <w:right w:val="nil"/>
                              </w:tcBorders>
                              <w:tcMar>
                                <w:top w:w="39" w:type="dxa"/>
                                <w:left w:w="39" w:type="dxa"/>
                                <w:bottom w:w="39" w:type="dxa"/>
                                <w:right w:w="39" w:type="dxa"/>
                              </w:tcMar>
                            </w:tcPr>
                            <w:p w14:paraId="358F34E7" w14:textId="77777777" w:rsidR="006D27BE" w:rsidRDefault="00BB2A1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ED4E92" w14:textId="77777777" w:rsidR="006D27BE" w:rsidRDefault="006D27B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7EC09EA" w14:textId="77777777" w:rsidR="006D27BE" w:rsidRDefault="006D27BE">
                              <w:pPr>
                                <w:spacing w:after="0" w:line="240" w:lineRule="auto"/>
                              </w:pPr>
                            </w:p>
                          </w:tc>
                        </w:tr>
                        <w:tr w:rsidR="00294E2D" w14:paraId="29F86F99" w14:textId="77777777" w:rsidTr="00294E2D">
                          <w:trPr>
                            <w:trHeight w:val="282"/>
                          </w:trPr>
                          <w:tc>
                            <w:tcPr>
                              <w:tcW w:w="8004" w:type="dxa"/>
                              <w:gridSpan w:val="3"/>
                              <w:tcBorders>
                                <w:top w:val="nil"/>
                                <w:left w:val="nil"/>
                                <w:bottom w:val="nil"/>
                                <w:right w:val="nil"/>
                              </w:tcBorders>
                              <w:tcMar>
                                <w:top w:w="39" w:type="dxa"/>
                                <w:left w:w="39" w:type="dxa"/>
                                <w:bottom w:w="39" w:type="dxa"/>
                                <w:right w:w="39" w:type="dxa"/>
                              </w:tcMar>
                            </w:tcPr>
                            <w:p w14:paraId="53EE72B4" w14:textId="77777777" w:rsidR="006D27BE" w:rsidRDefault="00BB2A13">
                              <w:pPr>
                                <w:numPr>
                                  <w:ilvl w:val="0"/>
                                  <w:numId w:val="1"/>
                                </w:numPr>
                                <w:spacing w:before="199" w:after="199" w:line="240" w:lineRule="auto"/>
                                <w:ind w:left="720" w:hanging="360"/>
                              </w:pPr>
                              <w:r>
                                <w:rPr>
                                  <w:rFonts w:ascii="Arial" w:eastAsia="Arial" w:hAnsi="Arial"/>
                                  <w:color w:val="000000"/>
                                  <w:sz w:val="22"/>
                                </w:rPr>
                                <w:t>Conduct activities to prepare health care professionals and other partners for possible bioterrorism or chemical terrorism incident of event.</w:t>
                              </w:r>
                            </w:p>
                            <w:p w14:paraId="7DB33522" w14:textId="77777777" w:rsidR="006D27BE" w:rsidRDefault="00BB2A13">
                              <w:pPr>
                                <w:numPr>
                                  <w:ilvl w:val="0"/>
                                  <w:numId w:val="1"/>
                                </w:numPr>
                                <w:spacing w:after="199" w:line="240" w:lineRule="auto"/>
                                <w:ind w:left="720" w:hanging="360"/>
                              </w:pPr>
                              <w:r>
                                <w:rPr>
                                  <w:rFonts w:ascii="Arial" w:eastAsia="Arial" w:hAnsi="Arial"/>
                                  <w:color w:val="000000"/>
                                  <w:sz w:val="22"/>
                                </w:rPr>
                                <w:lastRenderedPageBreak/>
                                <w:t>Respond, as necessary, to a possible bioterrorism or chemical terrorism incident or event, to provide state assistance to health care professionals in investigation and control efforts.</w:t>
                              </w:r>
                            </w:p>
                          </w:tc>
                        </w:tr>
                      </w:tbl>
                      <w:p w14:paraId="3ADE00CC" w14:textId="77777777" w:rsidR="006D27BE" w:rsidRDefault="006D27BE">
                        <w:pPr>
                          <w:spacing w:after="0" w:line="240" w:lineRule="auto"/>
                        </w:pPr>
                      </w:p>
                    </w:tc>
                  </w:tr>
                </w:tbl>
                <w:p w14:paraId="083B9111" w14:textId="77777777" w:rsidR="006D27BE" w:rsidRDefault="006D27BE">
                  <w:pPr>
                    <w:spacing w:after="0" w:line="240" w:lineRule="auto"/>
                  </w:pPr>
                </w:p>
              </w:tc>
            </w:tr>
          </w:tbl>
          <w:p w14:paraId="54EC7C8B" w14:textId="77777777" w:rsidR="006D27BE" w:rsidRDefault="006D27BE">
            <w:pPr>
              <w:spacing w:after="0" w:line="240" w:lineRule="auto"/>
            </w:pPr>
          </w:p>
        </w:tc>
        <w:tc>
          <w:tcPr>
            <w:tcW w:w="179" w:type="dxa"/>
          </w:tcPr>
          <w:p w14:paraId="3633EFC5" w14:textId="77777777" w:rsidR="006D27BE" w:rsidRDefault="006D27BE">
            <w:pPr>
              <w:pStyle w:val="EmptyCellLayoutStyle"/>
              <w:spacing w:after="0" w:line="240" w:lineRule="auto"/>
            </w:pPr>
          </w:p>
        </w:tc>
      </w:tr>
      <w:tr w:rsidR="006D27BE" w14:paraId="7DDFD87B" w14:textId="77777777">
        <w:trPr>
          <w:trHeight w:val="99"/>
        </w:trPr>
        <w:tc>
          <w:tcPr>
            <w:tcW w:w="179" w:type="dxa"/>
          </w:tcPr>
          <w:p w14:paraId="79FA1B47" w14:textId="77777777" w:rsidR="006D27BE" w:rsidRDefault="006D27BE">
            <w:pPr>
              <w:pStyle w:val="EmptyCellLayoutStyle"/>
              <w:spacing w:after="0" w:line="240" w:lineRule="auto"/>
            </w:pPr>
          </w:p>
        </w:tc>
        <w:tc>
          <w:tcPr>
            <w:tcW w:w="0" w:type="dxa"/>
          </w:tcPr>
          <w:p w14:paraId="0AF578D8" w14:textId="77777777" w:rsidR="006D27BE" w:rsidRDefault="006D27BE">
            <w:pPr>
              <w:pStyle w:val="EmptyCellLayoutStyle"/>
              <w:spacing w:after="0" w:line="240" w:lineRule="auto"/>
            </w:pPr>
          </w:p>
        </w:tc>
        <w:tc>
          <w:tcPr>
            <w:tcW w:w="0" w:type="dxa"/>
          </w:tcPr>
          <w:p w14:paraId="0629B3D7" w14:textId="77777777" w:rsidR="006D27BE" w:rsidRDefault="006D27BE">
            <w:pPr>
              <w:pStyle w:val="EmptyCellLayoutStyle"/>
              <w:spacing w:after="0" w:line="240" w:lineRule="auto"/>
            </w:pPr>
          </w:p>
        </w:tc>
        <w:tc>
          <w:tcPr>
            <w:tcW w:w="0" w:type="dxa"/>
          </w:tcPr>
          <w:p w14:paraId="08E4E985" w14:textId="77777777" w:rsidR="006D27BE" w:rsidRDefault="006D27BE">
            <w:pPr>
              <w:pStyle w:val="EmptyCellLayoutStyle"/>
              <w:spacing w:after="0" w:line="240" w:lineRule="auto"/>
            </w:pPr>
          </w:p>
        </w:tc>
        <w:tc>
          <w:tcPr>
            <w:tcW w:w="0" w:type="dxa"/>
          </w:tcPr>
          <w:p w14:paraId="50DF3F73" w14:textId="77777777" w:rsidR="006D27BE" w:rsidRDefault="006D27BE">
            <w:pPr>
              <w:pStyle w:val="EmptyCellLayoutStyle"/>
              <w:spacing w:after="0" w:line="240" w:lineRule="auto"/>
            </w:pPr>
          </w:p>
        </w:tc>
        <w:tc>
          <w:tcPr>
            <w:tcW w:w="0" w:type="dxa"/>
          </w:tcPr>
          <w:p w14:paraId="1F91F818" w14:textId="77777777" w:rsidR="006D27BE" w:rsidRDefault="006D27BE">
            <w:pPr>
              <w:pStyle w:val="EmptyCellLayoutStyle"/>
              <w:spacing w:after="0" w:line="240" w:lineRule="auto"/>
            </w:pPr>
          </w:p>
        </w:tc>
        <w:tc>
          <w:tcPr>
            <w:tcW w:w="0" w:type="dxa"/>
          </w:tcPr>
          <w:p w14:paraId="3DE777FA" w14:textId="77777777" w:rsidR="006D27BE" w:rsidRDefault="006D27BE">
            <w:pPr>
              <w:pStyle w:val="EmptyCellLayoutStyle"/>
              <w:spacing w:after="0" w:line="240" w:lineRule="auto"/>
            </w:pPr>
          </w:p>
        </w:tc>
        <w:tc>
          <w:tcPr>
            <w:tcW w:w="2505" w:type="dxa"/>
          </w:tcPr>
          <w:p w14:paraId="73F281B1" w14:textId="77777777" w:rsidR="006D27BE" w:rsidRDefault="006D27BE">
            <w:pPr>
              <w:pStyle w:val="EmptyCellLayoutStyle"/>
              <w:spacing w:after="0" w:line="240" w:lineRule="auto"/>
            </w:pPr>
          </w:p>
        </w:tc>
        <w:tc>
          <w:tcPr>
            <w:tcW w:w="6120" w:type="dxa"/>
          </w:tcPr>
          <w:p w14:paraId="39665544" w14:textId="77777777" w:rsidR="006D27BE" w:rsidRDefault="006D27BE">
            <w:pPr>
              <w:pStyle w:val="EmptyCellLayoutStyle"/>
              <w:spacing w:after="0" w:line="240" w:lineRule="auto"/>
            </w:pPr>
          </w:p>
        </w:tc>
        <w:tc>
          <w:tcPr>
            <w:tcW w:w="2534" w:type="dxa"/>
          </w:tcPr>
          <w:p w14:paraId="25E1F62F" w14:textId="77777777" w:rsidR="006D27BE" w:rsidRDefault="006D27BE">
            <w:pPr>
              <w:pStyle w:val="EmptyCellLayoutStyle"/>
              <w:spacing w:after="0" w:line="240" w:lineRule="auto"/>
            </w:pPr>
          </w:p>
        </w:tc>
        <w:tc>
          <w:tcPr>
            <w:tcW w:w="179" w:type="dxa"/>
          </w:tcPr>
          <w:p w14:paraId="68AE32CD" w14:textId="77777777" w:rsidR="006D27BE" w:rsidRDefault="006D27BE">
            <w:pPr>
              <w:pStyle w:val="EmptyCellLayoutStyle"/>
              <w:spacing w:after="0" w:line="240" w:lineRule="auto"/>
            </w:pPr>
          </w:p>
        </w:tc>
      </w:tr>
      <w:tr w:rsidR="00294E2D" w14:paraId="5BA6E6F3" w14:textId="77777777" w:rsidTr="00294E2D">
        <w:tc>
          <w:tcPr>
            <w:tcW w:w="179" w:type="dxa"/>
          </w:tcPr>
          <w:p w14:paraId="0F80EA1C" w14:textId="77777777" w:rsidR="006D27BE" w:rsidRDefault="006D27BE">
            <w:pPr>
              <w:pStyle w:val="EmptyCellLayoutStyle"/>
              <w:spacing w:after="0" w:line="240" w:lineRule="auto"/>
            </w:pPr>
          </w:p>
        </w:tc>
        <w:tc>
          <w:tcPr>
            <w:tcW w:w="0" w:type="dxa"/>
          </w:tcPr>
          <w:p w14:paraId="5FA1FEB9" w14:textId="77777777" w:rsidR="006D27BE" w:rsidRDefault="006D27BE">
            <w:pPr>
              <w:pStyle w:val="EmptyCellLayoutStyle"/>
              <w:spacing w:after="0" w:line="240" w:lineRule="auto"/>
            </w:pPr>
          </w:p>
        </w:tc>
        <w:tc>
          <w:tcPr>
            <w:tcW w:w="0" w:type="dxa"/>
          </w:tcPr>
          <w:p w14:paraId="64B5F524" w14:textId="77777777" w:rsidR="006D27BE" w:rsidRDefault="006D27BE">
            <w:pPr>
              <w:pStyle w:val="EmptyCellLayoutStyle"/>
              <w:spacing w:after="0" w:line="240" w:lineRule="auto"/>
            </w:pPr>
          </w:p>
        </w:tc>
        <w:tc>
          <w:tcPr>
            <w:tcW w:w="0" w:type="dxa"/>
          </w:tcPr>
          <w:p w14:paraId="338A6289" w14:textId="77777777" w:rsidR="006D27BE" w:rsidRDefault="006D27B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6D27BE" w14:paraId="0039D0DF" w14:textId="77777777">
              <w:trPr>
                <w:trHeight w:val="119"/>
              </w:trPr>
              <w:tc>
                <w:tcPr>
                  <w:tcW w:w="0" w:type="dxa"/>
                  <w:tcBorders>
                    <w:top w:val="single" w:sz="15" w:space="0" w:color="000000"/>
                    <w:left w:val="single" w:sz="15" w:space="0" w:color="000000"/>
                  </w:tcBorders>
                </w:tcPr>
                <w:p w14:paraId="5EF2F04B" w14:textId="77777777" w:rsidR="006D27BE" w:rsidRDefault="006D27BE">
                  <w:pPr>
                    <w:pStyle w:val="EmptyCellLayoutStyle"/>
                    <w:spacing w:after="0" w:line="240" w:lineRule="auto"/>
                  </w:pPr>
                </w:p>
              </w:tc>
              <w:tc>
                <w:tcPr>
                  <w:tcW w:w="11159" w:type="dxa"/>
                  <w:tcBorders>
                    <w:top w:val="single" w:sz="15" w:space="0" w:color="000000"/>
                    <w:right w:val="single" w:sz="15" w:space="0" w:color="000000"/>
                  </w:tcBorders>
                </w:tcPr>
                <w:p w14:paraId="28F954E0" w14:textId="77777777" w:rsidR="006D27BE" w:rsidRDefault="006D27BE">
                  <w:pPr>
                    <w:pStyle w:val="EmptyCellLayoutStyle"/>
                    <w:spacing w:after="0" w:line="240" w:lineRule="auto"/>
                  </w:pPr>
                </w:p>
              </w:tc>
            </w:tr>
            <w:tr w:rsidR="006D27BE" w14:paraId="581460D2" w14:textId="77777777">
              <w:trPr>
                <w:trHeight w:val="270"/>
              </w:trPr>
              <w:tc>
                <w:tcPr>
                  <w:tcW w:w="0" w:type="dxa"/>
                  <w:tcBorders>
                    <w:left w:val="single" w:sz="15" w:space="0" w:color="000000"/>
                  </w:tcBorders>
                </w:tcPr>
                <w:p w14:paraId="450EB708" w14:textId="77777777" w:rsidR="006D27BE" w:rsidRDefault="006D27B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D27BE" w14:paraId="20CC0BF1" w14:textId="77777777">
                    <w:trPr>
                      <w:trHeight w:val="192"/>
                    </w:trPr>
                    <w:tc>
                      <w:tcPr>
                        <w:tcW w:w="11160" w:type="dxa"/>
                        <w:tcBorders>
                          <w:top w:val="nil"/>
                          <w:left w:val="nil"/>
                          <w:bottom w:val="nil"/>
                          <w:right w:val="nil"/>
                        </w:tcBorders>
                        <w:tcMar>
                          <w:top w:w="39" w:type="dxa"/>
                          <w:left w:w="39" w:type="dxa"/>
                          <w:bottom w:w="39" w:type="dxa"/>
                          <w:right w:w="39" w:type="dxa"/>
                        </w:tcMar>
                      </w:tcPr>
                      <w:p w14:paraId="60907457" w14:textId="77777777" w:rsidR="006D27BE" w:rsidRDefault="00BB2A1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EF2EA53" w14:textId="77777777" w:rsidR="006D27BE" w:rsidRDefault="006D27BE">
                  <w:pPr>
                    <w:spacing w:after="0" w:line="240" w:lineRule="auto"/>
                  </w:pPr>
                </w:p>
              </w:tc>
            </w:tr>
            <w:tr w:rsidR="006D27BE" w14:paraId="092A3FEF" w14:textId="77777777">
              <w:trPr>
                <w:trHeight w:val="60"/>
              </w:trPr>
              <w:tc>
                <w:tcPr>
                  <w:tcW w:w="0" w:type="dxa"/>
                  <w:tcBorders>
                    <w:left w:val="single" w:sz="15" w:space="0" w:color="000000"/>
                  </w:tcBorders>
                </w:tcPr>
                <w:p w14:paraId="20D33CFF" w14:textId="77777777" w:rsidR="006D27BE" w:rsidRDefault="006D27BE">
                  <w:pPr>
                    <w:pStyle w:val="EmptyCellLayoutStyle"/>
                    <w:spacing w:after="0" w:line="240" w:lineRule="auto"/>
                  </w:pPr>
                </w:p>
              </w:tc>
              <w:tc>
                <w:tcPr>
                  <w:tcW w:w="11159" w:type="dxa"/>
                  <w:tcBorders>
                    <w:right w:val="single" w:sz="15" w:space="0" w:color="000000"/>
                  </w:tcBorders>
                </w:tcPr>
                <w:p w14:paraId="62D7BAE8" w14:textId="77777777" w:rsidR="006D27BE" w:rsidRDefault="006D27BE">
                  <w:pPr>
                    <w:pStyle w:val="EmptyCellLayoutStyle"/>
                    <w:spacing w:after="0" w:line="240" w:lineRule="auto"/>
                  </w:pPr>
                </w:p>
              </w:tc>
            </w:tr>
            <w:tr w:rsidR="00294E2D" w14:paraId="520BA3FE" w14:textId="77777777" w:rsidTr="00294E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6D27BE" w14:paraId="7E404BDC" w14:textId="77777777">
                    <w:trPr>
                      <w:trHeight w:val="212"/>
                    </w:trPr>
                    <w:tc>
                      <w:tcPr>
                        <w:tcW w:w="11160" w:type="dxa"/>
                        <w:tcBorders>
                          <w:top w:val="nil"/>
                          <w:left w:val="nil"/>
                          <w:bottom w:val="nil"/>
                          <w:right w:val="nil"/>
                        </w:tcBorders>
                        <w:tcMar>
                          <w:top w:w="39" w:type="dxa"/>
                          <w:left w:w="39" w:type="dxa"/>
                          <w:bottom w:w="39" w:type="dxa"/>
                          <w:right w:w="39" w:type="dxa"/>
                        </w:tcMar>
                      </w:tcPr>
                      <w:p w14:paraId="34E36BA6" w14:textId="77777777" w:rsidR="006D27BE" w:rsidRDefault="00BB2A13">
                        <w:pPr>
                          <w:numPr>
                            <w:ilvl w:val="0"/>
                            <w:numId w:val="1"/>
                          </w:numPr>
                          <w:spacing w:before="199" w:after="199" w:line="240" w:lineRule="auto"/>
                          <w:ind w:left="720" w:hanging="360"/>
                        </w:pPr>
                        <w:r>
                          <w:rPr>
                            <w:rFonts w:ascii="Arial" w:eastAsia="Arial" w:hAnsi="Arial"/>
                            <w:color w:val="000000"/>
                            <w:sz w:val="22"/>
                          </w:rPr>
                          <w:t>Determination of the validity of laboratory test results.</w:t>
                        </w:r>
                      </w:p>
                      <w:p w14:paraId="13A57F26" w14:textId="77777777" w:rsidR="006D27BE" w:rsidRDefault="00BB2A13">
                        <w:pPr>
                          <w:numPr>
                            <w:ilvl w:val="0"/>
                            <w:numId w:val="1"/>
                          </w:numPr>
                          <w:spacing w:after="199" w:line="240" w:lineRule="auto"/>
                          <w:ind w:left="720" w:hanging="360"/>
                        </w:pPr>
                        <w:r>
                          <w:rPr>
                            <w:rFonts w:ascii="Arial" w:eastAsia="Arial" w:hAnsi="Arial"/>
                            <w:color w:val="000000"/>
                            <w:sz w:val="22"/>
                          </w:rPr>
                          <w:t>Determination to release and report results or to repeat analysis.</w:t>
                        </w:r>
                      </w:p>
                      <w:p w14:paraId="4F0B7EFD" w14:textId="77777777" w:rsidR="006D27BE" w:rsidRDefault="00BB2A13">
                        <w:pPr>
                          <w:numPr>
                            <w:ilvl w:val="0"/>
                            <w:numId w:val="1"/>
                          </w:numPr>
                          <w:spacing w:after="199" w:line="240" w:lineRule="auto"/>
                          <w:ind w:left="720" w:hanging="360"/>
                        </w:pPr>
                        <w:r>
                          <w:rPr>
                            <w:rFonts w:ascii="Arial" w:eastAsia="Arial" w:hAnsi="Arial"/>
                            <w:color w:val="000000"/>
                            <w:sz w:val="22"/>
                          </w:rPr>
                          <w:t>Apply professional judgment and experience to solve problems that arise during the performance of work assignments, while keeping management apprised of the situation.</w:t>
                        </w:r>
                      </w:p>
                      <w:p w14:paraId="151C6AF7" w14:textId="44015261" w:rsidR="006D27BE" w:rsidRDefault="00BB2A13" w:rsidP="00A03AEE">
                        <w:pPr>
                          <w:numPr>
                            <w:ilvl w:val="0"/>
                            <w:numId w:val="1"/>
                          </w:numPr>
                          <w:spacing w:after="199" w:line="240" w:lineRule="auto"/>
                          <w:ind w:left="720" w:hanging="360"/>
                        </w:pPr>
                        <w:r>
                          <w:rPr>
                            <w:rFonts w:ascii="Arial" w:eastAsia="Arial" w:hAnsi="Arial"/>
                            <w:color w:val="000000"/>
                            <w:sz w:val="22"/>
                          </w:rPr>
                          <w:t>It is essential that accurate and timely lab results are reported because certain levels of contamination trigger remediation procedures in housing that is occupied by lead burdened children.</w:t>
                        </w:r>
                      </w:p>
                    </w:tc>
                  </w:tr>
                </w:tbl>
                <w:p w14:paraId="03AB37BA" w14:textId="77777777" w:rsidR="006D27BE" w:rsidRDefault="006D27BE">
                  <w:pPr>
                    <w:spacing w:after="0" w:line="240" w:lineRule="auto"/>
                  </w:pPr>
                </w:p>
              </w:tc>
            </w:tr>
          </w:tbl>
          <w:p w14:paraId="239F3ABD" w14:textId="77777777" w:rsidR="006D27BE" w:rsidRDefault="006D27BE">
            <w:pPr>
              <w:spacing w:after="0" w:line="240" w:lineRule="auto"/>
            </w:pPr>
          </w:p>
        </w:tc>
        <w:tc>
          <w:tcPr>
            <w:tcW w:w="179" w:type="dxa"/>
          </w:tcPr>
          <w:p w14:paraId="2F0E88E8" w14:textId="77777777" w:rsidR="006D27BE" w:rsidRDefault="006D27BE">
            <w:pPr>
              <w:pStyle w:val="EmptyCellLayoutStyle"/>
              <w:spacing w:after="0" w:line="240" w:lineRule="auto"/>
            </w:pPr>
          </w:p>
        </w:tc>
      </w:tr>
      <w:tr w:rsidR="006D27BE" w14:paraId="2B4E2360" w14:textId="77777777">
        <w:trPr>
          <w:trHeight w:val="99"/>
        </w:trPr>
        <w:tc>
          <w:tcPr>
            <w:tcW w:w="179" w:type="dxa"/>
          </w:tcPr>
          <w:p w14:paraId="2CF6DABC" w14:textId="77777777" w:rsidR="006D27BE" w:rsidRDefault="006D27BE">
            <w:pPr>
              <w:pStyle w:val="EmptyCellLayoutStyle"/>
              <w:spacing w:after="0" w:line="240" w:lineRule="auto"/>
            </w:pPr>
          </w:p>
        </w:tc>
        <w:tc>
          <w:tcPr>
            <w:tcW w:w="0" w:type="dxa"/>
          </w:tcPr>
          <w:p w14:paraId="15322BB3" w14:textId="77777777" w:rsidR="006D27BE" w:rsidRDefault="006D27BE">
            <w:pPr>
              <w:pStyle w:val="EmptyCellLayoutStyle"/>
              <w:spacing w:after="0" w:line="240" w:lineRule="auto"/>
            </w:pPr>
          </w:p>
        </w:tc>
        <w:tc>
          <w:tcPr>
            <w:tcW w:w="0" w:type="dxa"/>
          </w:tcPr>
          <w:p w14:paraId="40C33DDB" w14:textId="77777777" w:rsidR="006D27BE" w:rsidRDefault="006D27BE">
            <w:pPr>
              <w:pStyle w:val="EmptyCellLayoutStyle"/>
              <w:spacing w:after="0" w:line="240" w:lineRule="auto"/>
            </w:pPr>
          </w:p>
        </w:tc>
        <w:tc>
          <w:tcPr>
            <w:tcW w:w="0" w:type="dxa"/>
          </w:tcPr>
          <w:p w14:paraId="1D28CD82" w14:textId="77777777" w:rsidR="006D27BE" w:rsidRDefault="006D27BE">
            <w:pPr>
              <w:pStyle w:val="EmptyCellLayoutStyle"/>
              <w:spacing w:after="0" w:line="240" w:lineRule="auto"/>
            </w:pPr>
          </w:p>
        </w:tc>
        <w:tc>
          <w:tcPr>
            <w:tcW w:w="0" w:type="dxa"/>
          </w:tcPr>
          <w:p w14:paraId="4160AAA0" w14:textId="77777777" w:rsidR="006D27BE" w:rsidRDefault="006D27BE">
            <w:pPr>
              <w:pStyle w:val="EmptyCellLayoutStyle"/>
              <w:spacing w:after="0" w:line="240" w:lineRule="auto"/>
            </w:pPr>
          </w:p>
        </w:tc>
        <w:tc>
          <w:tcPr>
            <w:tcW w:w="0" w:type="dxa"/>
          </w:tcPr>
          <w:p w14:paraId="347E9105" w14:textId="77777777" w:rsidR="006D27BE" w:rsidRDefault="006D27BE">
            <w:pPr>
              <w:pStyle w:val="EmptyCellLayoutStyle"/>
              <w:spacing w:after="0" w:line="240" w:lineRule="auto"/>
            </w:pPr>
          </w:p>
        </w:tc>
        <w:tc>
          <w:tcPr>
            <w:tcW w:w="0" w:type="dxa"/>
          </w:tcPr>
          <w:p w14:paraId="768E3EEF" w14:textId="77777777" w:rsidR="006D27BE" w:rsidRDefault="006D27BE">
            <w:pPr>
              <w:pStyle w:val="EmptyCellLayoutStyle"/>
              <w:spacing w:after="0" w:line="240" w:lineRule="auto"/>
            </w:pPr>
          </w:p>
        </w:tc>
        <w:tc>
          <w:tcPr>
            <w:tcW w:w="2505" w:type="dxa"/>
          </w:tcPr>
          <w:p w14:paraId="4A115A06" w14:textId="77777777" w:rsidR="006D27BE" w:rsidRDefault="006D27BE">
            <w:pPr>
              <w:pStyle w:val="EmptyCellLayoutStyle"/>
              <w:spacing w:after="0" w:line="240" w:lineRule="auto"/>
            </w:pPr>
          </w:p>
        </w:tc>
        <w:tc>
          <w:tcPr>
            <w:tcW w:w="6120" w:type="dxa"/>
          </w:tcPr>
          <w:p w14:paraId="16B7741F" w14:textId="77777777" w:rsidR="006D27BE" w:rsidRDefault="006D27BE">
            <w:pPr>
              <w:pStyle w:val="EmptyCellLayoutStyle"/>
              <w:spacing w:after="0" w:line="240" w:lineRule="auto"/>
            </w:pPr>
          </w:p>
        </w:tc>
        <w:tc>
          <w:tcPr>
            <w:tcW w:w="2534" w:type="dxa"/>
          </w:tcPr>
          <w:p w14:paraId="16EE77DF" w14:textId="77777777" w:rsidR="006D27BE" w:rsidRDefault="006D27BE">
            <w:pPr>
              <w:pStyle w:val="EmptyCellLayoutStyle"/>
              <w:spacing w:after="0" w:line="240" w:lineRule="auto"/>
            </w:pPr>
          </w:p>
        </w:tc>
        <w:tc>
          <w:tcPr>
            <w:tcW w:w="179" w:type="dxa"/>
          </w:tcPr>
          <w:p w14:paraId="557958BD" w14:textId="77777777" w:rsidR="006D27BE" w:rsidRDefault="006D27BE">
            <w:pPr>
              <w:pStyle w:val="EmptyCellLayoutStyle"/>
              <w:spacing w:after="0" w:line="240" w:lineRule="auto"/>
            </w:pPr>
          </w:p>
        </w:tc>
      </w:tr>
      <w:tr w:rsidR="00294E2D" w14:paraId="6BBDA431" w14:textId="77777777" w:rsidTr="00294E2D">
        <w:tc>
          <w:tcPr>
            <w:tcW w:w="179" w:type="dxa"/>
          </w:tcPr>
          <w:p w14:paraId="6FAFF61C" w14:textId="77777777" w:rsidR="006D27BE" w:rsidRDefault="006D27BE">
            <w:pPr>
              <w:pStyle w:val="EmptyCellLayoutStyle"/>
              <w:spacing w:after="0" w:line="240" w:lineRule="auto"/>
            </w:pPr>
          </w:p>
        </w:tc>
        <w:tc>
          <w:tcPr>
            <w:tcW w:w="0" w:type="dxa"/>
          </w:tcPr>
          <w:p w14:paraId="4C818103" w14:textId="77777777" w:rsidR="006D27BE" w:rsidRDefault="006D27BE">
            <w:pPr>
              <w:pStyle w:val="EmptyCellLayoutStyle"/>
              <w:spacing w:after="0" w:line="240" w:lineRule="auto"/>
            </w:pPr>
          </w:p>
        </w:tc>
        <w:tc>
          <w:tcPr>
            <w:tcW w:w="0" w:type="dxa"/>
          </w:tcPr>
          <w:p w14:paraId="1F3F3F36" w14:textId="77777777" w:rsidR="006D27BE" w:rsidRDefault="006D27BE">
            <w:pPr>
              <w:pStyle w:val="EmptyCellLayoutStyle"/>
              <w:spacing w:after="0" w:line="240" w:lineRule="auto"/>
            </w:pPr>
          </w:p>
        </w:tc>
        <w:tc>
          <w:tcPr>
            <w:tcW w:w="0" w:type="dxa"/>
          </w:tcPr>
          <w:p w14:paraId="5868BC67" w14:textId="77777777" w:rsidR="006D27BE" w:rsidRDefault="006D27BE">
            <w:pPr>
              <w:pStyle w:val="EmptyCellLayoutStyle"/>
              <w:spacing w:after="0" w:line="240" w:lineRule="auto"/>
            </w:pPr>
          </w:p>
        </w:tc>
        <w:tc>
          <w:tcPr>
            <w:tcW w:w="0" w:type="dxa"/>
          </w:tcPr>
          <w:p w14:paraId="4510A7B0" w14:textId="77777777" w:rsidR="006D27BE" w:rsidRDefault="006D27BE">
            <w:pPr>
              <w:pStyle w:val="EmptyCellLayoutStyle"/>
              <w:spacing w:after="0" w:line="240" w:lineRule="auto"/>
            </w:pPr>
          </w:p>
        </w:tc>
        <w:tc>
          <w:tcPr>
            <w:tcW w:w="0" w:type="dxa"/>
          </w:tcPr>
          <w:p w14:paraId="2AFDF6D6" w14:textId="77777777" w:rsidR="006D27BE" w:rsidRDefault="006D27B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6D27BE" w14:paraId="06BAAC82" w14:textId="77777777">
              <w:trPr>
                <w:trHeight w:val="38"/>
              </w:trPr>
              <w:tc>
                <w:tcPr>
                  <w:tcW w:w="0" w:type="dxa"/>
                  <w:tcBorders>
                    <w:top w:val="single" w:sz="15" w:space="0" w:color="000000"/>
                    <w:left w:val="single" w:sz="15" w:space="0" w:color="000000"/>
                  </w:tcBorders>
                </w:tcPr>
                <w:p w14:paraId="6BF338CB" w14:textId="77777777" w:rsidR="006D27BE" w:rsidRDefault="006D27BE">
                  <w:pPr>
                    <w:pStyle w:val="EmptyCellLayoutStyle"/>
                    <w:spacing w:after="0" w:line="240" w:lineRule="auto"/>
                  </w:pPr>
                </w:p>
              </w:tc>
              <w:tc>
                <w:tcPr>
                  <w:tcW w:w="11159" w:type="dxa"/>
                  <w:tcBorders>
                    <w:top w:val="single" w:sz="15" w:space="0" w:color="000000"/>
                    <w:right w:val="single" w:sz="15" w:space="0" w:color="000000"/>
                  </w:tcBorders>
                </w:tcPr>
                <w:p w14:paraId="6CD6C7C4" w14:textId="77777777" w:rsidR="006D27BE" w:rsidRDefault="006D27BE">
                  <w:pPr>
                    <w:pStyle w:val="EmptyCellLayoutStyle"/>
                    <w:spacing w:after="0" w:line="240" w:lineRule="auto"/>
                  </w:pPr>
                </w:p>
              </w:tc>
            </w:tr>
            <w:tr w:rsidR="006D27BE" w14:paraId="59D04009" w14:textId="77777777">
              <w:trPr>
                <w:trHeight w:val="270"/>
              </w:trPr>
              <w:tc>
                <w:tcPr>
                  <w:tcW w:w="0" w:type="dxa"/>
                  <w:tcBorders>
                    <w:left w:val="single" w:sz="15" w:space="0" w:color="000000"/>
                  </w:tcBorders>
                </w:tcPr>
                <w:p w14:paraId="4278A5E8" w14:textId="77777777" w:rsidR="006D27BE" w:rsidRDefault="006D27B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6D27BE" w14:paraId="6B4AFF32" w14:textId="77777777">
                    <w:trPr>
                      <w:trHeight w:val="192"/>
                    </w:trPr>
                    <w:tc>
                      <w:tcPr>
                        <w:tcW w:w="11160" w:type="dxa"/>
                        <w:tcBorders>
                          <w:top w:val="nil"/>
                          <w:left w:val="nil"/>
                          <w:bottom w:val="nil"/>
                          <w:right w:val="nil"/>
                        </w:tcBorders>
                        <w:tcMar>
                          <w:top w:w="39" w:type="dxa"/>
                          <w:left w:w="39" w:type="dxa"/>
                          <w:bottom w:w="39" w:type="dxa"/>
                          <w:right w:w="39" w:type="dxa"/>
                        </w:tcMar>
                      </w:tcPr>
                      <w:p w14:paraId="29819557" w14:textId="77777777" w:rsidR="006D27BE" w:rsidRDefault="00BB2A13">
                        <w:pPr>
                          <w:spacing w:after="0" w:line="240" w:lineRule="auto"/>
                        </w:pPr>
                        <w:r>
                          <w:rPr>
                            <w:rFonts w:ascii="Arial" w:eastAsia="Arial" w:hAnsi="Arial"/>
                            <w:b/>
                            <w:color w:val="000000"/>
                            <w:sz w:val="16"/>
                          </w:rPr>
                          <w:t xml:space="preserve">17. Describe the types of decisions that require the supervisor's review. </w:t>
                        </w:r>
                      </w:p>
                    </w:tc>
                  </w:tr>
                </w:tbl>
                <w:p w14:paraId="372D2424" w14:textId="77777777" w:rsidR="006D27BE" w:rsidRDefault="006D27BE">
                  <w:pPr>
                    <w:spacing w:after="0" w:line="240" w:lineRule="auto"/>
                  </w:pPr>
                </w:p>
              </w:tc>
            </w:tr>
            <w:tr w:rsidR="006D27BE" w14:paraId="74987F17" w14:textId="77777777">
              <w:trPr>
                <w:trHeight w:val="40"/>
              </w:trPr>
              <w:tc>
                <w:tcPr>
                  <w:tcW w:w="0" w:type="dxa"/>
                  <w:tcBorders>
                    <w:left w:val="single" w:sz="15" w:space="0" w:color="000000"/>
                  </w:tcBorders>
                </w:tcPr>
                <w:p w14:paraId="253573A3" w14:textId="77777777" w:rsidR="006D27BE" w:rsidRDefault="006D27BE">
                  <w:pPr>
                    <w:pStyle w:val="EmptyCellLayoutStyle"/>
                    <w:spacing w:after="0" w:line="240" w:lineRule="auto"/>
                  </w:pPr>
                </w:p>
              </w:tc>
              <w:tc>
                <w:tcPr>
                  <w:tcW w:w="11159" w:type="dxa"/>
                  <w:tcBorders>
                    <w:right w:val="single" w:sz="15" w:space="0" w:color="000000"/>
                  </w:tcBorders>
                </w:tcPr>
                <w:p w14:paraId="0EA1E9F1" w14:textId="77777777" w:rsidR="006D27BE" w:rsidRDefault="006D27BE">
                  <w:pPr>
                    <w:pStyle w:val="EmptyCellLayoutStyle"/>
                    <w:spacing w:after="0" w:line="240" w:lineRule="auto"/>
                  </w:pPr>
                </w:p>
              </w:tc>
            </w:tr>
            <w:tr w:rsidR="00294E2D" w14:paraId="07AEE8FE" w14:textId="77777777" w:rsidTr="00294E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6D27BE" w14:paraId="6436CA24" w14:textId="77777777">
                    <w:trPr>
                      <w:trHeight w:val="212"/>
                    </w:trPr>
                    <w:tc>
                      <w:tcPr>
                        <w:tcW w:w="11160" w:type="dxa"/>
                        <w:tcBorders>
                          <w:top w:val="nil"/>
                          <w:left w:val="nil"/>
                          <w:bottom w:val="nil"/>
                          <w:right w:val="nil"/>
                        </w:tcBorders>
                        <w:tcMar>
                          <w:top w:w="39" w:type="dxa"/>
                          <w:left w:w="39" w:type="dxa"/>
                          <w:bottom w:w="39" w:type="dxa"/>
                          <w:right w:w="39" w:type="dxa"/>
                        </w:tcMar>
                      </w:tcPr>
                      <w:p w14:paraId="19508C92" w14:textId="77777777" w:rsidR="006D27BE" w:rsidRDefault="00BB2A13">
                        <w:pPr>
                          <w:numPr>
                            <w:ilvl w:val="0"/>
                            <w:numId w:val="1"/>
                          </w:numPr>
                          <w:spacing w:before="199" w:after="199" w:line="240" w:lineRule="auto"/>
                          <w:ind w:left="720" w:hanging="360"/>
                        </w:pPr>
                        <w:r>
                          <w:rPr>
                            <w:rFonts w:ascii="Arial" w:eastAsia="Arial" w:hAnsi="Arial"/>
                            <w:color w:val="000000"/>
                            <w:sz w:val="22"/>
                          </w:rPr>
                          <w:t>When guidelines or instructions are not available.</w:t>
                        </w:r>
                      </w:p>
                      <w:p w14:paraId="422D7037" w14:textId="77777777" w:rsidR="006D27BE" w:rsidRDefault="00BB2A13">
                        <w:pPr>
                          <w:numPr>
                            <w:ilvl w:val="0"/>
                            <w:numId w:val="1"/>
                          </w:numPr>
                          <w:spacing w:after="199" w:line="240" w:lineRule="auto"/>
                          <w:ind w:left="720" w:hanging="360"/>
                        </w:pPr>
                        <w:r>
                          <w:rPr>
                            <w:rFonts w:ascii="Arial" w:eastAsia="Arial" w:hAnsi="Arial"/>
                            <w:color w:val="000000"/>
                            <w:sz w:val="22"/>
                          </w:rPr>
                          <w:t>Policy matters that involve the Bureau or the Department such as those covered by the Privacy Acts or similar entities.</w:t>
                        </w:r>
                      </w:p>
                    </w:tc>
                  </w:tr>
                </w:tbl>
                <w:p w14:paraId="24F5B0F4" w14:textId="77777777" w:rsidR="006D27BE" w:rsidRDefault="006D27BE">
                  <w:pPr>
                    <w:spacing w:after="0" w:line="240" w:lineRule="auto"/>
                  </w:pPr>
                </w:p>
              </w:tc>
            </w:tr>
          </w:tbl>
          <w:p w14:paraId="5C2D0395" w14:textId="77777777" w:rsidR="006D27BE" w:rsidRDefault="006D27BE">
            <w:pPr>
              <w:spacing w:after="0" w:line="240" w:lineRule="auto"/>
            </w:pPr>
          </w:p>
        </w:tc>
        <w:tc>
          <w:tcPr>
            <w:tcW w:w="179" w:type="dxa"/>
          </w:tcPr>
          <w:p w14:paraId="77BEBF4B" w14:textId="77777777" w:rsidR="006D27BE" w:rsidRDefault="006D27BE">
            <w:pPr>
              <w:pStyle w:val="EmptyCellLayoutStyle"/>
              <w:spacing w:after="0" w:line="240" w:lineRule="auto"/>
            </w:pPr>
          </w:p>
        </w:tc>
      </w:tr>
      <w:tr w:rsidR="006D27BE" w14:paraId="2843A858" w14:textId="77777777">
        <w:trPr>
          <w:trHeight w:val="100"/>
        </w:trPr>
        <w:tc>
          <w:tcPr>
            <w:tcW w:w="179" w:type="dxa"/>
          </w:tcPr>
          <w:p w14:paraId="6550E70E" w14:textId="77777777" w:rsidR="006D27BE" w:rsidRDefault="006D27BE">
            <w:pPr>
              <w:pStyle w:val="EmptyCellLayoutStyle"/>
              <w:spacing w:after="0" w:line="240" w:lineRule="auto"/>
            </w:pPr>
          </w:p>
        </w:tc>
        <w:tc>
          <w:tcPr>
            <w:tcW w:w="0" w:type="dxa"/>
          </w:tcPr>
          <w:p w14:paraId="6BBCFCA5" w14:textId="77777777" w:rsidR="006D27BE" w:rsidRDefault="006D27BE">
            <w:pPr>
              <w:pStyle w:val="EmptyCellLayoutStyle"/>
              <w:spacing w:after="0" w:line="240" w:lineRule="auto"/>
            </w:pPr>
          </w:p>
        </w:tc>
        <w:tc>
          <w:tcPr>
            <w:tcW w:w="0" w:type="dxa"/>
          </w:tcPr>
          <w:p w14:paraId="4C3529BF" w14:textId="77777777" w:rsidR="006D27BE" w:rsidRDefault="006D27BE">
            <w:pPr>
              <w:pStyle w:val="EmptyCellLayoutStyle"/>
              <w:spacing w:after="0" w:line="240" w:lineRule="auto"/>
            </w:pPr>
          </w:p>
        </w:tc>
        <w:tc>
          <w:tcPr>
            <w:tcW w:w="0" w:type="dxa"/>
          </w:tcPr>
          <w:p w14:paraId="2E8F5C21" w14:textId="77777777" w:rsidR="006D27BE" w:rsidRDefault="006D27BE">
            <w:pPr>
              <w:pStyle w:val="EmptyCellLayoutStyle"/>
              <w:spacing w:after="0" w:line="240" w:lineRule="auto"/>
            </w:pPr>
          </w:p>
        </w:tc>
        <w:tc>
          <w:tcPr>
            <w:tcW w:w="0" w:type="dxa"/>
          </w:tcPr>
          <w:p w14:paraId="4CCE2C5D" w14:textId="77777777" w:rsidR="006D27BE" w:rsidRDefault="006D27BE">
            <w:pPr>
              <w:pStyle w:val="EmptyCellLayoutStyle"/>
              <w:spacing w:after="0" w:line="240" w:lineRule="auto"/>
            </w:pPr>
          </w:p>
        </w:tc>
        <w:tc>
          <w:tcPr>
            <w:tcW w:w="0" w:type="dxa"/>
          </w:tcPr>
          <w:p w14:paraId="1C88C57A" w14:textId="77777777" w:rsidR="006D27BE" w:rsidRDefault="006D27BE">
            <w:pPr>
              <w:pStyle w:val="EmptyCellLayoutStyle"/>
              <w:spacing w:after="0" w:line="240" w:lineRule="auto"/>
            </w:pPr>
          </w:p>
        </w:tc>
        <w:tc>
          <w:tcPr>
            <w:tcW w:w="0" w:type="dxa"/>
          </w:tcPr>
          <w:p w14:paraId="460C9D0E" w14:textId="77777777" w:rsidR="006D27BE" w:rsidRDefault="006D27BE">
            <w:pPr>
              <w:pStyle w:val="EmptyCellLayoutStyle"/>
              <w:spacing w:after="0" w:line="240" w:lineRule="auto"/>
            </w:pPr>
          </w:p>
        </w:tc>
        <w:tc>
          <w:tcPr>
            <w:tcW w:w="2505" w:type="dxa"/>
          </w:tcPr>
          <w:p w14:paraId="6CF203B7" w14:textId="77777777" w:rsidR="006D27BE" w:rsidRDefault="006D27BE">
            <w:pPr>
              <w:pStyle w:val="EmptyCellLayoutStyle"/>
              <w:spacing w:after="0" w:line="240" w:lineRule="auto"/>
            </w:pPr>
          </w:p>
        </w:tc>
        <w:tc>
          <w:tcPr>
            <w:tcW w:w="6120" w:type="dxa"/>
          </w:tcPr>
          <w:p w14:paraId="1B857752" w14:textId="77777777" w:rsidR="006D27BE" w:rsidRDefault="006D27BE">
            <w:pPr>
              <w:pStyle w:val="EmptyCellLayoutStyle"/>
              <w:spacing w:after="0" w:line="240" w:lineRule="auto"/>
            </w:pPr>
          </w:p>
        </w:tc>
        <w:tc>
          <w:tcPr>
            <w:tcW w:w="2534" w:type="dxa"/>
          </w:tcPr>
          <w:p w14:paraId="6A3F57BC" w14:textId="77777777" w:rsidR="006D27BE" w:rsidRDefault="006D27BE">
            <w:pPr>
              <w:pStyle w:val="EmptyCellLayoutStyle"/>
              <w:spacing w:after="0" w:line="240" w:lineRule="auto"/>
            </w:pPr>
          </w:p>
        </w:tc>
        <w:tc>
          <w:tcPr>
            <w:tcW w:w="179" w:type="dxa"/>
          </w:tcPr>
          <w:p w14:paraId="1B15A410" w14:textId="77777777" w:rsidR="006D27BE" w:rsidRDefault="006D27BE">
            <w:pPr>
              <w:pStyle w:val="EmptyCellLayoutStyle"/>
              <w:spacing w:after="0" w:line="240" w:lineRule="auto"/>
            </w:pPr>
          </w:p>
        </w:tc>
      </w:tr>
      <w:tr w:rsidR="00294E2D" w14:paraId="09F76745" w14:textId="77777777" w:rsidTr="00294E2D">
        <w:tc>
          <w:tcPr>
            <w:tcW w:w="179" w:type="dxa"/>
          </w:tcPr>
          <w:p w14:paraId="469E0A17" w14:textId="77777777" w:rsidR="006D27BE" w:rsidRDefault="006D27BE">
            <w:pPr>
              <w:pStyle w:val="EmptyCellLayoutStyle"/>
              <w:spacing w:after="0" w:line="240" w:lineRule="auto"/>
            </w:pPr>
          </w:p>
        </w:tc>
        <w:tc>
          <w:tcPr>
            <w:tcW w:w="0" w:type="dxa"/>
          </w:tcPr>
          <w:p w14:paraId="37F5F131" w14:textId="77777777" w:rsidR="006D27BE" w:rsidRDefault="006D27BE">
            <w:pPr>
              <w:pStyle w:val="EmptyCellLayoutStyle"/>
              <w:spacing w:after="0" w:line="240" w:lineRule="auto"/>
            </w:pPr>
          </w:p>
        </w:tc>
        <w:tc>
          <w:tcPr>
            <w:tcW w:w="0" w:type="dxa"/>
          </w:tcPr>
          <w:p w14:paraId="7132C0A9" w14:textId="77777777" w:rsidR="006D27BE" w:rsidRDefault="006D27B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6D27BE" w14:paraId="4AE44182" w14:textId="77777777">
              <w:trPr>
                <w:trHeight w:val="459"/>
              </w:trPr>
              <w:tc>
                <w:tcPr>
                  <w:tcW w:w="0" w:type="dxa"/>
                  <w:tcBorders>
                    <w:top w:val="single" w:sz="15" w:space="0" w:color="000000"/>
                    <w:left w:val="single" w:sz="15" w:space="0" w:color="000000"/>
                  </w:tcBorders>
                </w:tcPr>
                <w:p w14:paraId="431607C2" w14:textId="77777777" w:rsidR="006D27BE" w:rsidRDefault="006D27B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D27BE" w14:paraId="5B566A26" w14:textId="77777777">
                    <w:trPr>
                      <w:trHeight w:val="381"/>
                    </w:trPr>
                    <w:tc>
                      <w:tcPr>
                        <w:tcW w:w="11160" w:type="dxa"/>
                        <w:tcBorders>
                          <w:top w:val="nil"/>
                          <w:left w:val="nil"/>
                          <w:bottom w:val="nil"/>
                          <w:right w:val="nil"/>
                        </w:tcBorders>
                        <w:tcMar>
                          <w:top w:w="39" w:type="dxa"/>
                          <w:left w:w="39" w:type="dxa"/>
                          <w:bottom w:w="39" w:type="dxa"/>
                          <w:right w:w="39" w:type="dxa"/>
                        </w:tcMar>
                      </w:tcPr>
                      <w:p w14:paraId="3F347AC3" w14:textId="77777777" w:rsidR="006D27BE" w:rsidRDefault="00BB2A13">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D330F72" w14:textId="77777777" w:rsidR="006D27BE" w:rsidRDefault="006D27BE">
                  <w:pPr>
                    <w:spacing w:after="0" w:line="240" w:lineRule="auto"/>
                  </w:pPr>
                </w:p>
              </w:tc>
            </w:tr>
            <w:tr w:rsidR="006D27BE" w14:paraId="1FB40643" w14:textId="77777777">
              <w:trPr>
                <w:trHeight w:val="80"/>
              </w:trPr>
              <w:tc>
                <w:tcPr>
                  <w:tcW w:w="0" w:type="dxa"/>
                  <w:tcBorders>
                    <w:left w:val="single" w:sz="15" w:space="0" w:color="000000"/>
                  </w:tcBorders>
                </w:tcPr>
                <w:p w14:paraId="31B201CD" w14:textId="77777777" w:rsidR="006D27BE" w:rsidRDefault="006D27BE">
                  <w:pPr>
                    <w:pStyle w:val="EmptyCellLayoutStyle"/>
                    <w:spacing w:after="0" w:line="240" w:lineRule="auto"/>
                  </w:pPr>
                </w:p>
              </w:tc>
              <w:tc>
                <w:tcPr>
                  <w:tcW w:w="11159" w:type="dxa"/>
                  <w:tcBorders>
                    <w:right w:val="single" w:sz="15" w:space="0" w:color="000000"/>
                  </w:tcBorders>
                </w:tcPr>
                <w:p w14:paraId="14FBECB1" w14:textId="77777777" w:rsidR="006D27BE" w:rsidRDefault="006D27BE">
                  <w:pPr>
                    <w:pStyle w:val="EmptyCellLayoutStyle"/>
                    <w:spacing w:after="0" w:line="240" w:lineRule="auto"/>
                  </w:pPr>
                </w:p>
              </w:tc>
            </w:tr>
            <w:tr w:rsidR="00294E2D" w14:paraId="079C3770" w14:textId="77777777" w:rsidTr="00294E2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6D27BE" w14:paraId="064FDAAA" w14:textId="77777777">
                    <w:trPr>
                      <w:trHeight w:val="212"/>
                    </w:trPr>
                    <w:tc>
                      <w:tcPr>
                        <w:tcW w:w="11160" w:type="dxa"/>
                        <w:tcBorders>
                          <w:top w:val="nil"/>
                          <w:left w:val="nil"/>
                          <w:bottom w:val="nil"/>
                          <w:right w:val="nil"/>
                        </w:tcBorders>
                        <w:tcMar>
                          <w:top w:w="39" w:type="dxa"/>
                          <w:left w:w="39" w:type="dxa"/>
                          <w:bottom w:w="39" w:type="dxa"/>
                          <w:right w:w="39" w:type="dxa"/>
                        </w:tcMar>
                      </w:tcPr>
                      <w:p w14:paraId="58610883" w14:textId="312A421C" w:rsidR="006D27BE" w:rsidRDefault="00BB2A13">
                        <w:pPr>
                          <w:spacing w:before="199" w:after="199" w:line="240" w:lineRule="auto"/>
                        </w:pPr>
                        <w:r>
                          <w:rPr>
                            <w:rFonts w:ascii="Arial" w:eastAsia="Arial" w:hAnsi="Arial"/>
                            <w:color w:val="000000"/>
                            <w:sz w:val="22"/>
                          </w:rPr>
                          <w:t xml:space="preserve">Any person working with specimens of human origin from unknown patients is at increased risk of acquiring communicable diseases by bacterial, </w:t>
                        </w:r>
                        <w:r w:rsidR="008C6976">
                          <w:rPr>
                            <w:rFonts w:ascii="Arial" w:eastAsia="Arial" w:hAnsi="Arial"/>
                            <w:color w:val="000000"/>
                            <w:sz w:val="22"/>
                          </w:rPr>
                          <w:t>viral,</w:t>
                        </w:r>
                        <w:r>
                          <w:rPr>
                            <w:rFonts w:ascii="Arial" w:eastAsia="Arial" w:hAnsi="Arial"/>
                            <w:color w:val="000000"/>
                            <w:sz w:val="22"/>
                          </w:rPr>
                          <w:t xml:space="preserve"> or other infections and is required to use careful aseptic techniques and proper precautions while working.  Laboratory work involves daily contact with biological samples and hazardous chemicals.  Accurate and precise laboratory and safety procedures, including universal precautions, must be followed at all times.</w:t>
                        </w:r>
                      </w:p>
                      <w:p w14:paraId="1D907111" w14:textId="77777777" w:rsidR="006D27BE" w:rsidRDefault="00BB2A13">
                        <w:pPr>
                          <w:spacing w:after="199" w:line="240" w:lineRule="auto"/>
                        </w:pPr>
                        <w:r>
                          <w:rPr>
                            <w:rFonts w:ascii="Arial" w:eastAsia="Arial" w:hAnsi="Arial"/>
                            <w:color w:val="000000"/>
                            <w:sz w:val="22"/>
                            <w:u w:val="single"/>
                          </w:rPr>
                          <w:lastRenderedPageBreak/>
                          <w:t> </w:t>
                        </w:r>
                      </w:p>
                      <w:p w14:paraId="494E6D18" w14:textId="77777777" w:rsidR="006D27BE" w:rsidRDefault="00BB2A13">
                        <w:pPr>
                          <w:spacing w:after="199" w:line="240" w:lineRule="auto"/>
                        </w:pPr>
                        <w:r>
                          <w:rPr>
                            <w:rFonts w:ascii="Arial" w:eastAsia="Arial" w:hAnsi="Arial"/>
                            <w:color w:val="000000"/>
                            <w:sz w:val="22"/>
                            <w:u w:val="single"/>
                          </w:rPr>
                          <w:t>Physical Activities</w:t>
                        </w:r>
                        <w:r>
                          <w:rPr>
                            <w:rFonts w:ascii="Arial" w:eastAsia="Arial" w:hAnsi="Arial"/>
                            <w:color w:val="000000"/>
                            <w:sz w:val="22"/>
                          </w:rPr>
                          <w:t>:  Extended periods of standing, sitting, carrying heavy objects, and computer usage.</w:t>
                        </w:r>
                      </w:p>
                      <w:p w14:paraId="60BC1C57" w14:textId="77777777" w:rsidR="006D27BE" w:rsidRDefault="00BB2A13">
                        <w:pPr>
                          <w:spacing w:after="199" w:line="240" w:lineRule="auto"/>
                        </w:pPr>
                        <w:r>
                          <w:rPr>
                            <w:rFonts w:ascii="Arial" w:eastAsia="Arial" w:hAnsi="Arial"/>
                            <w:color w:val="000000"/>
                            <w:sz w:val="22"/>
                          </w:rPr>
                          <w:t> </w:t>
                        </w:r>
                      </w:p>
                      <w:p w14:paraId="2B9821A7" w14:textId="77777777" w:rsidR="006D27BE" w:rsidRDefault="00BB2A13">
                        <w:pPr>
                          <w:spacing w:after="199" w:line="240" w:lineRule="auto"/>
                        </w:pPr>
                        <w:r>
                          <w:rPr>
                            <w:rFonts w:ascii="Arial" w:eastAsia="Arial" w:hAnsi="Arial"/>
                            <w:color w:val="000000"/>
                            <w:sz w:val="22"/>
                            <w:u w:val="single"/>
                          </w:rPr>
                          <w:t>Conditions/Hazards</w:t>
                        </w:r>
                        <w:r>
                          <w:rPr>
                            <w:rFonts w:ascii="Arial" w:eastAsia="Arial" w:hAnsi="Arial"/>
                            <w:color w:val="000000"/>
                            <w:sz w:val="22"/>
                          </w:rPr>
                          <w:t>:  Constantly exposed to hazardous chemicals, fumes, noise, and contaminated samples</w:t>
                        </w:r>
                        <w:r>
                          <w:rPr>
                            <w:rFonts w:ascii="Arial" w:eastAsia="Arial" w:hAnsi="Arial"/>
                            <w:color w:val="000000"/>
                          </w:rPr>
                          <w:t>.</w:t>
                        </w:r>
                      </w:p>
                    </w:tc>
                  </w:tr>
                </w:tbl>
                <w:p w14:paraId="40845AD0" w14:textId="77777777" w:rsidR="006D27BE" w:rsidRDefault="006D27BE">
                  <w:pPr>
                    <w:spacing w:after="0" w:line="240" w:lineRule="auto"/>
                  </w:pPr>
                </w:p>
              </w:tc>
            </w:tr>
          </w:tbl>
          <w:p w14:paraId="0F077BD0" w14:textId="77777777" w:rsidR="006D27BE" w:rsidRDefault="006D27BE">
            <w:pPr>
              <w:spacing w:after="0" w:line="240" w:lineRule="auto"/>
            </w:pPr>
          </w:p>
        </w:tc>
        <w:tc>
          <w:tcPr>
            <w:tcW w:w="179" w:type="dxa"/>
          </w:tcPr>
          <w:p w14:paraId="4E6814EB" w14:textId="77777777" w:rsidR="006D27BE" w:rsidRDefault="006D27BE">
            <w:pPr>
              <w:pStyle w:val="EmptyCellLayoutStyle"/>
              <w:spacing w:after="0" w:line="240" w:lineRule="auto"/>
            </w:pPr>
          </w:p>
        </w:tc>
      </w:tr>
      <w:tr w:rsidR="006D27BE" w14:paraId="508B262B" w14:textId="77777777">
        <w:trPr>
          <w:trHeight w:val="99"/>
        </w:trPr>
        <w:tc>
          <w:tcPr>
            <w:tcW w:w="179" w:type="dxa"/>
          </w:tcPr>
          <w:p w14:paraId="73418B1E" w14:textId="77777777" w:rsidR="006D27BE" w:rsidRDefault="006D27BE">
            <w:pPr>
              <w:pStyle w:val="EmptyCellLayoutStyle"/>
              <w:spacing w:after="0" w:line="240" w:lineRule="auto"/>
            </w:pPr>
          </w:p>
        </w:tc>
        <w:tc>
          <w:tcPr>
            <w:tcW w:w="0" w:type="dxa"/>
          </w:tcPr>
          <w:p w14:paraId="348301EC" w14:textId="77777777" w:rsidR="006D27BE" w:rsidRDefault="006D27BE">
            <w:pPr>
              <w:pStyle w:val="EmptyCellLayoutStyle"/>
              <w:spacing w:after="0" w:line="240" w:lineRule="auto"/>
            </w:pPr>
          </w:p>
        </w:tc>
        <w:tc>
          <w:tcPr>
            <w:tcW w:w="0" w:type="dxa"/>
          </w:tcPr>
          <w:p w14:paraId="20ED96AC" w14:textId="77777777" w:rsidR="006D27BE" w:rsidRDefault="006D27BE">
            <w:pPr>
              <w:pStyle w:val="EmptyCellLayoutStyle"/>
              <w:spacing w:after="0" w:line="240" w:lineRule="auto"/>
            </w:pPr>
          </w:p>
        </w:tc>
        <w:tc>
          <w:tcPr>
            <w:tcW w:w="0" w:type="dxa"/>
          </w:tcPr>
          <w:p w14:paraId="55BA1974" w14:textId="77777777" w:rsidR="006D27BE" w:rsidRDefault="006D27BE">
            <w:pPr>
              <w:pStyle w:val="EmptyCellLayoutStyle"/>
              <w:spacing w:after="0" w:line="240" w:lineRule="auto"/>
            </w:pPr>
          </w:p>
        </w:tc>
        <w:tc>
          <w:tcPr>
            <w:tcW w:w="0" w:type="dxa"/>
          </w:tcPr>
          <w:p w14:paraId="5F6F503B" w14:textId="77777777" w:rsidR="006D27BE" w:rsidRDefault="006D27BE">
            <w:pPr>
              <w:pStyle w:val="EmptyCellLayoutStyle"/>
              <w:spacing w:after="0" w:line="240" w:lineRule="auto"/>
            </w:pPr>
          </w:p>
        </w:tc>
        <w:tc>
          <w:tcPr>
            <w:tcW w:w="0" w:type="dxa"/>
          </w:tcPr>
          <w:p w14:paraId="4C65C026" w14:textId="77777777" w:rsidR="006D27BE" w:rsidRDefault="006D27BE">
            <w:pPr>
              <w:pStyle w:val="EmptyCellLayoutStyle"/>
              <w:spacing w:after="0" w:line="240" w:lineRule="auto"/>
            </w:pPr>
          </w:p>
        </w:tc>
        <w:tc>
          <w:tcPr>
            <w:tcW w:w="0" w:type="dxa"/>
          </w:tcPr>
          <w:p w14:paraId="76894E0A" w14:textId="77777777" w:rsidR="006D27BE" w:rsidRDefault="006D27BE">
            <w:pPr>
              <w:pStyle w:val="EmptyCellLayoutStyle"/>
              <w:spacing w:after="0" w:line="240" w:lineRule="auto"/>
            </w:pPr>
          </w:p>
        </w:tc>
        <w:tc>
          <w:tcPr>
            <w:tcW w:w="2505" w:type="dxa"/>
          </w:tcPr>
          <w:p w14:paraId="0C83C67A" w14:textId="77777777" w:rsidR="006D27BE" w:rsidRDefault="006D27BE">
            <w:pPr>
              <w:pStyle w:val="EmptyCellLayoutStyle"/>
              <w:spacing w:after="0" w:line="240" w:lineRule="auto"/>
            </w:pPr>
          </w:p>
        </w:tc>
        <w:tc>
          <w:tcPr>
            <w:tcW w:w="6120" w:type="dxa"/>
          </w:tcPr>
          <w:p w14:paraId="3661FF14" w14:textId="77777777" w:rsidR="006D27BE" w:rsidRDefault="006D27BE">
            <w:pPr>
              <w:pStyle w:val="EmptyCellLayoutStyle"/>
              <w:spacing w:after="0" w:line="240" w:lineRule="auto"/>
            </w:pPr>
          </w:p>
        </w:tc>
        <w:tc>
          <w:tcPr>
            <w:tcW w:w="2534" w:type="dxa"/>
          </w:tcPr>
          <w:p w14:paraId="6883640D" w14:textId="77777777" w:rsidR="006D27BE" w:rsidRDefault="006D27BE">
            <w:pPr>
              <w:pStyle w:val="EmptyCellLayoutStyle"/>
              <w:spacing w:after="0" w:line="240" w:lineRule="auto"/>
            </w:pPr>
          </w:p>
        </w:tc>
        <w:tc>
          <w:tcPr>
            <w:tcW w:w="179" w:type="dxa"/>
          </w:tcPr>
          <w:p w14:paraId="13A232FF" w14:textId="77777777" w:rsidR="006D27BE" w:rsidRDefault="006D27BE">
            <w:pPr>
              <w:pStyle w:val="EmptyCellLayoutStyle"/>
              <w:spacing w:after="0" w:line="240" w:lineRule="auto"/>
            </w:pPr>
          </w:p>
        </w:tc>
      </w:tr>
      <w:tr w:rsidR="00294E2D" w14:paraId="68C40F30" w14:textId="77777777" w:rsidTr="00294E2D">
        <w:tc>
          <w:tcPr>
            <w:tcW w:w="179" w:type="dxa"/>
          </w:tcPr>
          <w:p w14:paraId="05442F0B" w14:textId="77777777" w:rsidR="006D27BE" w:rsidRDefault="006D27BE">
            <w:pPr>
              <w:pStyle w:val="EmptyCellLayoutStyle"/>
              <w:spacing w:after="0" w:line="240" w:lineRule="auto"/>
            </w:pPr>
          </w:p>
        </w:tc>
        <w:tc>
          <w:tcPr>
            <w:tcW w:w="0" w:type="dxa"/>
          </w:tcPr>
          <w:p w14:paraId="23CD704C" w14:textId="77777777" w:rsidR="006D27BE" w:rsidRDefault="006D27BE">
            <w:pPr>
              <w:pStyle w:val="EmptyCellLayoutStyle"/>
              <w:spacing w:after="0" w:line="240" w:lineRule="auto"/>
            </w:pPr>
          </w:p>
        </w:tc>
        <w:tc>
          <w:tcPr>
            <w:tcW w:w="0" w:type="dxa"/>
          </w:tcPr>
          <w:p w14:paraId="1B59C909" w14:textId="77777777" w:rsidR="006D27BE" w:rsidRDefault="006D27BE">
            <w:pPr>
              <w:pStyle w:val="EmptyCellLayoutStyle"/>
              <w:spacing w:after="0" w:line="240" w:lineRule="auto"/>
            </w:pPr>
          </w:p>
        </w:tc>
        <w:tc>
          <w:tcPr>
            <w:tcW w:w="0" w:type="dxa"/>
          </w:tcPr>
          <w:p w14:paraId="5E82254D" w14:textId="77777777" w:rsidR="006D27BE" w:rsidRDefault="006D27BE">
            <w:pPr>
              <w:pStyle w:val="EmptyCellLayoutStyle"/>
              <w:spacing w:after="0" w:line="240" w:lineRule="auto"/>
            </w:pPr>
          </w:p>
        </w:tc>
        <w:tc>
          <w:tcPr>
            <w:tcW w:w="0" w:type="dxa"/>
          </w:tcPr>
          <w:p w14:paraId="41DDDC4E" w14:textId="77777777" w:rsidR="006D27BE" w:rsidRDefault="006D27B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5"/>
              <w:gridCol w:w="179"/>
            </w:tblGrid>
            <w:tr w:rsidR="00294E2D" w14:paraId="3EDD3035" w14:textId="77777777" w:rsidTr="00294E2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6D27BE" w14:paraId="3DCF9141" w14:textId="77777777">
                    <w:trPr>
                      <w:trHeight w:val="462"/>
                    </w:trPr>
                    <w:tc>
                      <w:tcPr>
                        <w:tcW w:w="11160" w:type="dxa"/>
                        <w:tcBorders>
                          <w:top w:val="nil"/>
                          <w:left w:val="nil"/>
                          <w:bottom w:val="nil"/>
                          <w:right w:val="nil"/>
                        </w:tcBorders>
                        <w:tcMar>
                          <w:top w:w="39" w:type="dxa"/>
                          <w:left w:w="39" w:type="dxa"/>
                          <w:bottom w:w="39" w:type="dxa"/>
                          <w:right w:w="39" w:type="dxa"/>
                        </w:tcMar>
                      </w:tcPr>
                      <w:p w14:paraId="7759744C" w14:textId="77777777" w:rsidR="006D27BE" w:rsidRDefault="00BB2A1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F043803" w14:textId="77777777" w:rsidR="006D27BE" w:rsidRDefault="006D27BE">
                  <w:pPr>
                    <w:spacing w:after="0" w:line="240" w:lineRule="auto"/>
                  </w:pPr>
                </w:p>
              </w:tc>
            </w:tr>
            <w:tr w:rsidR="006D27BE" w14:paraId="1ED8162B" w14:textId="77777777">
              <w:trPr>
                <w:trHeight w:val="180"/>
              </w:trPr>
              <w:tc>
                <w:tcPr>
                  <w:tcW w:w="179" w:type="dxa"/>
                  <w:tcBorders>
                    <w:left w:val="single" w:sz="15" w:space="0" w:color="000000"/>
                  </w:tcBorders>
                </w:tcPr>
                <w:p w14:paraId="468F364C" w14:textId="77777777" w:rsidR="006D27BE" w:rsidRDefault="006D27BE">
                  <w:pPr>
                    <w:pStyle w:val="EmptyCellLayoutStyle"/>
                    <w:spacing w:after="0" w:line="240" w:lineRule="auto"/>
                  </w:pPr>
                </w:p>
              </w:tc>
              <w:tc>
                <w:tcPr>
                  <w:tcW w:w="10800" w:type="dxa"/>
                </w:tcPr>
                <w:p w14:paraId="7F22E1AA" w14:textId="77777777" w:rsidR="006D27BE" w:rsidRDefault="006D27BE">
                  <w:pPr>
                    <w:pStyle w:val="EmptyCellLayoutStyle"/>
                    <w:spacing w:after="0" w:line="240" w:lineRule="auto"/>
                  </w:pPr>
                </w:p>
              </w:tc>
              <w:tc>
                <w:tcPr>
                  <w:tcW w:w="180" w:type="dxa"/>
                  <w:tcBorders>
                    <w:right w:val="single" w:sz="15" w:space="0" w:color="000000"/>
                  </w:tcBorders>
                </w:tcPr>
                <w:p w14:paraId="783831B6" w14:textId="77777777" w:rsidR="006D27BE" w:rsidRDefault="006D27BE">
                  <w:pPr>
                    <w:pStyle w:val="EmptyCellLayoutStyle"/>
                    <w:spacing w:after="0" w:line="240" w:lineRule="auto"/>
                  </w:pPr>
                </w:p>
              </w:tc>
            </w:tr>
            <w:tr w:rsidR="00294E2D" w14:paraId="1BFD9DCB" w14:textId="77777777" w:rsidTr="00294E2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6D27BE" w14:paraId="7663D9F8" w14:textId="77777777">
                    <w:trPr>
                      <w:trHeight w:val="176"/>
                    </w:trPr>
                    <w:tc>
                      <w:tcPr>
                        <w:tcW w:w="10980" w:type="dxa"/>
                        <w:tcBorders>
                          <w:top w:val="nil"/>
                          <w:left w:val="nil"/>
                          <w:bottom w:val="nil"/>
                          <w:right w:val="nil"/>
                        </w:tcBorders>
                        <w:tcMar>
                          <w:top w:w="39" w:type="dxa"/>
                          <w:left w:w="39" w:type="dxa"/>
                          <w:bottom w:w="39" w:type="dxa"/>
                          <w:right w:w="39" w:type="dxa"/>
                        </w:tcMar>
                      </w:tcPr>
                      <w:p w14:paraId="62D73D9F" w14:textId="77777777" w:rsidR="006D27BE" w:rsidRDefault="00BB2A13">
                        <w:pPr>
                          <w:spacing w:after="0" w:line="240" w:lineRule="auto"/>
                        </w:pPr>
                        <w:r>
                          <w:rPr>
                            <w:rFonts w:ascii="Arial" w:eastAsia="Arial" w:hAnsi="Arial"/>
                            <w:b/>
                            <w:color w:val="000000"/>
                            <w:sz w:val="16"/>
                          </w:rPr>
                          <w:t>Additional Subordinates</w:t>
                        </w:r>
                      </w:p>
                    </w:tc>
                  </w:tr>
                </w:tbl>
                <w:p w14:paraId="6FADFDCB" w14:textId="77777777" w:rsidR="006D27BE" w:rsidRDefault="006D27BE">
                  <w:pPr>
                    <w:spacing w:after="0" w:line="240" w:lineRule="auto"/>
                  </w:pPr>
                </w:p>
              </w:tc>
              <w:tc>
                <w:tcPr>
                  <w:tcW w:w="180" w:type="dxa"/>
                  <w:tcBorders>
                    <w:right w:val="single" w:sz="15" w:space="0" w:color="000000"/>
                  </w:tcBorders>
                </w:tcPr>
                <w:p w14:paraId="5323B5AD" w14:textId="77777777" w:rsidR="006D27BE" w:rsidRDefault="006D27BE">
                  <w:pPr>
                    <w:pStyle w:val="EmptyCellLayoutStyle"/>
                    <w:spacing w:after="0" w:line="240" w:lineRule="auto"/>
                  </w:pPr>
                </w:p>
              </w:tc>
            </w:tr>
            <w:tr w:rsidR="006D27BE" w14:paraId="65DEE222" w14:textId="77777777">
              <w:trPr>
                <w:trHeight w:val="40"/>
              </w:trPr>
              <w:tc>
                <w:tcPr>
                  <w:tcW w:w="179" w:type="dxa"/>
                  <w:tcBorders>
                    <w:left w:val="single" w:sz="15" w:space="0" w:color="000000"/>
                  </w:tcBorders>
                </w:tcPr>
                <w:p w14:paraId="6B9B41EB" w14:textId="77777777" w:rsidR="006D27BE" w:rsidRDefault="006D27BE">
                  <w:pPr>
                    <w:pStyle w:val="EmptyCellLayoutStyle"/>
                    <w:spacing w:after="0" w:line="240" w:lineRule="auto"/>
                  </w:pPr>
                </w:p>
              </w:tc>
              <w:tc>
                <w:tcPr>
                  <w:tcW w:w="10800" w:type="dxa"/>
                </w:tcPr>
                <w:p w14:paraId="3E3CD805" w14:textId="77777777" w:rsidR="006D27BE" w:rsidRDefault="006D27BE">
                  <w:pPr>
                    <w:pStyle w:val="EmptyCellLayoutStyle"/>
                    <w:spacing w:after="0" w:line="240" w:lineRule="auto"/>
                  </w:pPr>
                </w:p>
              </w:tc>
              <w:tc>
                <w:tcPr>
                  <w:tcW w:w="180" w:type="dxa"/>
                  <w:tcBorders>
                    <w:right w:val="single" w:sz="15" w:space="0" w:color="000000"/>
                  </w:tcBorders>
                </w:tcPr>
                <w:p w14:paraId="3F381733" w14:textId="77777777" w:rsidR="006D27BE" w:rsidRDefault="006D27BE">
                  <w:pPr>
                    <w:pStyle w:val="EmptyCellLayoutStyle"/>
                    <w:spacing w:after="0" w:line="240" w:lineRule="auto"/>
                  </w:pPr>
                </w:p>
              </w:tc>
            </w:tr>
            <w:tr w:rsidR="006D27BE" w14:paraId="4584747F" w14:textId="77777777">
              <w:trPr>
                <w:trHeight w:val="290"/>
              </w:trPr>
              <w:tc>
                <w:tcPr>
                  <w:tcW w:w="179" w:type="dxa"/>
                  <w:tcBorders>
                    <w:left w:val="single" w:sz="15" w:space="0" w:color="000000"/>
                  </w:tcBorders>
                </w:tcPr>
                <w:p w14:paraId="32960DB1" w14:textId="77777777" w:rsidR="006D27BE" w:rsidRDefault="006D27B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5"/>
                  </w:tblGrid>
                  <w:tr w:rsidR="006D27BE" w14:paraId="7FB39228" w14:textId="77777777">
                    <w:trPr>
                      <w:trHeight w:val="212"/>
                    </w:trPr>
                    <w:tc>
                      <w:tcPr>
                        <w:tcW w:w="10800" w:type="dxa"/>
                        <w:tcBorders>
                          <w:top w:val="nil"/>
                          <w:left w:val="nil"/>
                          <w:bottom w:val="nil"/>
                          <w:right w:val="nil"/>
                        </w:tcBorders>
                        <w:tcMar>
                          <w:top w:w="39" w:type="dxa"/>
                          <w:left w:w="39" w:type="dxa"/>
                          <w:bottom w:w="39" w:type="dxa"/>
                          <w:right w:w="39" w:type="dxa"/>
                        </w:tcMar>
                      </w:tcPr>
                      <w:p w14:paraId="419802E3" w14:textId="77777777" w:rsidR="006D27BE" w:rsidRDefault="006D27BE">
                        <w:pPr>
                          <w:spacing w:after="0" w:line="240" w:lineRule="auto"/>
                        </w:pPr>
                      </w:p>
                    </w:tc>
                  </w:tr>
                </w:tbl>
                <w:p w14:paraId="26FB049D" w14:textId="77777777" w:rsidR="006D27BE" w:rsidRDefault="006D27BE">
                  <w:pPr>
                    <w:spacing w:after="0" w:line="240" w:lineRule="auto"/>
                  </w:pPr>
                </w:p>
              </w:tc>
              <w:tc>
                <w:tcPr>
                  <w:tcW w:w="180" w:type="dxa"/>
                  <w:tcBorders>
                    <w:right w:val="single" w:sz="15" w:space="0" w:color="000000"/>
                  </w:tcBorders>
                </w:tcPr>
                <w:p w14:paraId="06ECCD16" w14:textId="77777777" w:rsidR="006D27BE" w:rsidRDefault="006D27BE">
                  <w:pPr>
                    <w:pStyle w:val="EmptyCellLayoutStyle"/>
                    <w:spacing w:after="0" w:line="240" w:lineRule="auto"/>
                  </w:pPr>
                </w:p>
              </w:tc>
            </w:tr>
            <w:tr w:rsidR="006D27BE" w14:paraId="59A65A1C" w14:textId="77777777">
              <w:trPr>
                <w:trHeight w:val="104"/>
              </w:trPr>
              <w:tc>
                <w:tcPr>
                  <w:tcW w:w="179" w:type="dxa"/>
                  <w:tcBorders>
                    <w:left w:val="single" w:sz="15" w:space="0" w:color="000000"/>
                    <w:bottom w:val="single" w:sz="15" w:space="0" w:color="000000"/>
                  </w:tcBorders>
                </w:tcPr>
                <w:p w14:paraId="05760C20" w14:textId="77777777" w:rsidR="006D27BE" w:rsidRDefault="006D27BE">
                  <w:pPr>
                    <w:pStyle w:val="EmptyCellLayoutStyle"/>
                    <w:spacing w:after="0" w:line="240" w:lineRule="auto"/>
                  </w:pPr>
                </w:p>
              </w:tc>
              <w:tc>
                <w:tcPr>
                  <w:tcW w:w="10800" w:type="dxa"/>
                  <w:tcBorders>
                    <w:bottom w:val="single" w:sz="15" w:space="0" w:color="000000"/>
                  </w:tcBorders>
                </w:tcPr>
                <w:p w14:paraId="1CBBCEE4"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6BFCBB32" w14:textId="77777777" w:rsidR="006D27BE" w:rsidRDefault="006D27BE">
                  <w:pPr>
                    <w:pStyle w:val="EmptyCellLayoutStyle"/>
                    <w:spacing w:after="0" w:line="240" w:lineRule="auto"/>
                  </w:pPr>
                </w:p>
              </w:tc>
            </w:tr>
          </w:tbl>
          <w:p w14:paraId="5DDBC235" w14:textId="77777777" w:rsidR="006D27BE" w:rsidRDefault="006D27BE">
            <w:pPr>
              <w:spacing w:after="0" w:line="240" w:lineRule="auto"/>
            </w:pPr>
          </w:p>
        </w:tc>
        <w:tc>
          <w:tcPr>
            <w:tcW w:w="179" w:type="dxa"/>
          </w:tcPr>
          <w:p w14:paraId="60BDB48A" w14:textId="77777777" w:rsidR="006D27BE" w:rsidRDefault="006D27BE">
            <w:pPr>
              <w:pStyle w:val="EmptyCellLayoutStyle"/>
              <w:spacing w:after="0" w:line="240" w:lineRule="auto"/>
            </w:pPr>
          </w:p>
        </w:tc>
      </w:tr>
      <w:tr w:rsidR="006D27BE" w14:paraId="7703E34F" w14:textId="77777777">
        <w:trPr>
          <w:trHeight w:val="123"/>
        </w:trPr>
        <w:tc>
          <w:tcPr>
            <w:tcW w:w="179" w:type="dxa"/>
          </w:tcPr>
          <w:p w14:paraId="44878459" w14:textId="77777777" w:rsidR="006D27BE" w:rsidRDefault="006D27BE">
            <w:pPr>
              <w:pStyle w:val="EmptyCellLayoutStyle"/>
              <w:spacing w:after="0" w:line="240" w:lineRule="auto"/>
            </w:pPr>
          </w:p>
        </w:tc>
        <w:tc>
          <w:tcPr>
            <w:tcW w:w="0" w:type="dxa"/>
          </w:tcPr>
          <w:p w14:paraId="1DED10FE" w14:textId="77777777" w:rsidR="006D27BE" w:rsidRDefault="006D27BE">
            <w:pPr>
              <w:pStyle w:val="EmptyCellLayoutStyle"/>
              <w:spacing w:after="0" w:line="240" w:lineRule="auto"/>
            </w:pPr>
          </w:p>
        </w:tc>
        <w:tc>
          <w:tcPr>
            <w:tcW w:w="0" w:type="dxa"/>
          </w:tcPr>
          <w:p w14:paraId="2AB19EC4" w14:textId="77777777" w:rsidR="006D27BE" w:rsidRDefault="006D27BE">
            <w:pPr>
              <w:pStyle w:val="EmptyCellLayoutStyle"/>
              <w:spacing w:after="0" w:line="240" w:lineRule="auto"/>
            </w:pPr>
          </w:p>
        </w:tc>
        <w:tc>
          <w:tcPr>
            <w:tcW w:w="0" w:type="dxa"/>
          </w:tcPr>
          <w:p w14:paraId="7B248B68" w14:textId="77777777" w:rsidR="006D27BE" w:rsidRDefault="006D27BE">
            <w:pPr>
              <w:pStyle w:val="EmptyCellLayoutStyle"/>
              <w:spacing w:after="0" w:line="240" w:lineRule="auto"/>
            </w:pPr>
          </w:p>
        </w:tc>
        <w:tc>
          <w:tcPr>
            <w:tcW w:w="0" w:type="dxa"/>
          </w:tcPr>
          <w:p w14:paraId="44051C8D" w14:textId="77777777" w:rsidR="006D27BE" w:rsidRDefault="006D27BE">
            <w:pPr>
              <w:pStyle w:val="EmptyCellLayoutStyle"/>
              <w:spacing w:after="0" w:line="240" w:lineRule="auto"/>
            </w:pPr>
          </w:p>
        </w:tc>
        <w:tc>
          <w:tcPr>
            <w:tcW w:w="0" w:type="dxa"/>
          </w:tcPr>
          <w:p w14:paraId="13252C29" w14:textId="77777777" w:rsidR="006D27BE" w:rsidRDefault="006D27BE">
            <w:pPr>
              <w:pStyle w:val="EmptyCellLayoutStyle"/>
              <w:spacing w:after="0" w:line="240" w:lineRule="auto"/>
            </w:pPr>
          </w:p>
        </w:tc>
        <w:tc>
          <w:tcPr>
            <w:tcW w:w="0" w:type="dxa"/>
          </w:tcPr>
          <w:p w14:paraId="141BD9B1" w14:textId="77777777" w:rsidR="006D27BE" w:rsidRDefault="006D27BE">
            <w:pPr>
              <w:pStyle w:val="EmptyCellLayoutStyle"/>
              <w:spacing w:after="0" w:line="240" w:lineRule="auto"/>
            </w:pPr>
          </w:p>
        </w:tc>
        <w:tc>
          <w:tcPr>
            <w:tcW w:w="2505" w:type="dxa"/>
          </w:tcPr>
          <w:p w14:paraId="0B7B2901" w14:textId="77777777" w:rsidR="006D27BE" w:rsidRDefault="006D27BE">
            <w:pPr>
              <w:pStyle w:val="EmptyCellLayoutStyle"/>
              <w:spacing w:after="0" w:line="240" w:lineRule="auto"/>
            </w:pPr>
          </w:p>
        </w:tc>
        <w:tc>
          <w:tcPr>
            <w:tcW w:w="6120" w:type="dxa"/>
          </w:tcPr>
          <w:p w14:paraId="0EE0CCB4" w14:textId="77777777" w:rsidR="006D27BE" w:rsidRDefault="006D27BE">
            <w:pPr>
              <w:pStyle w:val="EmptyCellLayoutStyle"/>
              <w:spacing w:after="0" w:line="240" w:lineRule="auto"/>
            </w:pPr>
          </w:p>
        </w:tc>
        <w:tc>
          <w:tcPr>
            <w:tcW w:w="2534" w:type="dxa"/>
          </w:tcPr>
          <w:p w14:paraId="6119D7DA" w14:textId="77777777" w:rsidR="006D27BE" w:rsidRDefault="006D27BE">
            <w:pPr>
              <w:pStyle w:val="EmptyCellLayoutStyle"/>
              <w:spacing w:after="0" w:line="240" w:lineRule="auto"/>
            </w:pPr>
          </w:p>
        </w:tc>
        <w:tc>
          <w:tcPr>
            <w:tcW w:w="179" w:type="dxa"/>
          </w:tcPr>
          <w:p w14:paraId="377AA475" w14:textId="77777777" w:rsidR="006D27BE" w:rsidRDefault="006D27BE">
            <w:pPr>
              <w:pStyle w:val="EmptyCellLayoutStyle"/>
              <w:spacing w:after="0" w:line="240" w:lineRule="auto"/>
            </w:pPr>
          </w:p>
        </w:tc>
      </w:tr>
      <w:tr w:rsidR="00294E2D" w14:paraId="513E6E59" w14:textId="77777777" w:rsidTr="00294E2D">
        <w:tc>
          <w:tcPr>
            <w:tcW w:w="179" w:type="dxa"/>
          </w:tcPr>
          <w:p w14:paraId="6B34407D" w14:textId="77777777" w:rsidR="006D27BE" w:rsidRDefault="006D27B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2"/>
              <w:gridCol w:w="537"/>
            </w:tblGrid>
            <w:tr w:rsidR="00294E2D" w14:paraId="633A4E04" w14:textId="77777777" w:rsidTr="00294E2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D27BE" w14:paraId="268637E5" w14:textId="77777777">
                    <w:trPr>
                      <w:trHeight w:val="192"/>
                    </w:trPr>
                    <w:tc>
                      <w:tcPr>
                        <w:tcW w:w="11160" w:type="dxa"/>
                        <w:tcBorders>
                          <w:top w:val="nil"/>
                          <w:left w:val="nil"/>
                          <w:bottom w:val="nil"/>
                          <w:right w:val="nil"/>
                        </w:tcBorders>
                        <w:tcMar>
                          <w:top w:w="39" w:type="dxa"/>
                          <w:left w:w="39" w:type="dxa"/>
                          <w:bottom w:w="39" w:type="dxa"/>
                          <w:right w:w="39" w:type="dxa"/>
                        </w:tcMar>
                      </w:tcPr>
                      <w:p w14:paraId="4E9ADFBD" w14:textId="77777777" w:rsidR="006D27BE" w:rsidRDefault="00BB2A13">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061B04B1" w14:textId="77777777" w:rsidR="006D27BE" w:rsidRDefault="006D27BE">
                  <w:pPr>
                    <w:spacing w:after="0" w:line="240" w:lineRule="auto"/>
                  </w:pPr>
                </w:p>
              </w:tc>
            </w:tr>
            <w:tr w:rsidR="006D27BE" w14:paraId="123CB43C" w14:textId="77777777">
              <w:trPr>
                <w:trHeight w:val="80"/>
              </w:trPr>
              <w:tc>
                <w:tcPr>
                  <w:tcW w:w="900" w:type="dxa"/>
                  <w:tcBorders>
                    <w:left w:val="single" w:sz="15" w:space="0" w:color="000000"/>
                  </w:tcBorders>
                </w:tcPr>
                <w:p w14:paraId="4ECFE0B3" w14:textId="77777777" w:rsidR="006D27BE" w:rsidRDefault="006D27BE">
                  <w:pPr>
                    <w:pStyle w:val="EmptyCellLayoutStyle"/>
                    <w:spacing w:after="0" w:line="240" w:lineRule="auto"/>
                  </w:pPr>
                </w:p>
              </w:tc>
              <w:tc>
                <w:tcPr>
                  <w:tcW w:w="359" w:type="dxa"/>
                </w:tcPr>
                <w:p w14:paraId="17EBFF88" w14:textId="77777777" w:rsidR="006D27BE" w:rsidRDefault="006D27BE">
                  <w:pPr>
                    <w:pStyle w:val="EmptyCellLayoutStyle"/>
                    <w:spacing w:after="0" w:line="240" w:lineRule="auto"/>
                  </w:pPr>
                </w:p>
              </w:tc>
              <w:tc>
                <w:tcPr>
                  <w:tcW w:w="180" w:type="dxa"/>
                </w:tcPr>
                <w:p w14:paraId="53B6C957" w14:textId="77777777" w:rsidR="006D27BE" w:rsidRDefault="006D27BE">
                  <w:pPr>
                    <w:pStyle w:val="EmptyCellLayoutStyle"/>
                    <w:spacing w:after="0" w:line="240" w:lineRule="auto"/>
                  </w:pPr>
                </w:p>
              </w:tc>
              <w:tc>
                <w:tcPr>
                  <w:tcW w:w="3240" w:type="dxa"/>
                </w:tcPr>
                <w:p w14:paraId="2656ECA4" w14:textId="77777777" w:rsidR="006D27BE" w:rsidRDefault="006D27BE">
                  <w:pPr>
                    <w:pStyle w:val="EmptyCellLayoutStyle"/>
                    <w:spacing w:after="0" w:line="240" w:lineRule="auto"/>
                  </w:pPr>
                </w:p>
              </w:tc>
              <w:tc>
                <w:tcPr>
                  <w:tcW w:w="2160" w:type="dxa"/>
                </w:tcPr>
                <w:p w14:paraId="6FC127D7" w14:textId="77777777" w:rsidR="006D27BE" w:rsidRDefault="006D27BE">
                  <w:pPr>
                    <w:pStyle w:val="EmptyCellLayoutStyle"/>
                    <w:spacing w:after="0" w:line="240" w:lineRule="auto"/>
                  </w:pPr>
                </w:p>
              </w:tc>
              <w:tc>
                <w:tcPr>
                  <w:tcW w:w="359" w:type="dxa"/>
                </w:tcPr>
                <w:p w14:paraId="60226242" w14:textId="77777777" w:rsidR="006D27BE" w:rsidRDefault="006D27BE">
                  <w:pPr>
                    <w:pStyle w:val="EmptyCellLayoutStyle"/>
                    <w:spacing w:after="0" w:line="240" w:lineRule="auto"/>
                  </w:pPr>
                </w:p>
              </w:tc>
              <w:tc>
                <w:tcPr>
                  <w:tcW w:w="180" w:type="dxa"/>
                </w:tcPr>
                <w:p w14:paraId="22206142" w14:textId="77777777" w:rsidR="006D27BE" w:rsidRDefault="006D27BE">
                  <w:pPr>
                    <w:pStyle w:val="EmptyCellLayoutStyle"/>
                    <w:spacing w:after="0" w:line="240" w:lineRule="auto"/>
                  </w:pPr>
                </w:p>
              </w:tc>
              <w:tc>
                <w:tcPr>
                  <w:tcW w:w="3240" w:type="dxa"/>
                </w:tcPr>
                <w:p w14:paraId="4F3FEE4D" w14:textId="77777777" w:rsidR="006D27BE" w:rsidRDefault="006D27BE">
                  <w:pPr>
                    <w:pStyle w:val="EmptyCellLayoutStyle"/>
                    <w:spacing w:after="0" w:line="240" w:lineRule="auto"/>
                  </w:pPr>
                </w:p>
              </w:tc>
              <w:tc>
                <w:tcPr>
                  <w:tcW w:w="539" w:type="dxa"/>
                  <w:tcBorders>
                    <w:right w:val="single" w:sz="15" w:space="0" w:color="000000"/>
                  </w:tcBorders>
                </w:tcPr>
                <w:p w14:paraId="62A5EB31" w14:textId="77777777" w:rsidR="006D27BE" w:rsidRDefault="006D27BE">
                  <w:pPr>
                    <w:pStyle w:val="EmptyCellLayoutStyle"/>
                    <w:spacing w:after="0" w:line="240" w:lineRule="auto"/>
                  </w:pPr>
                </w:p>
              </w:tc>
            </w:tr>
            <w:tr w:rsidR="006D27BE" w14:paraId="4AB549FC" w14:textId="77777777">
              <w:trPr>
                <w:trHeight w:val="269"/>
              </w:trPr>
              <w:tc>
                <w:tcPr>
                  <w:tcW w:w="900" w:type="dxa"/>
                  <w:tcBorders>
                    <w:left w:val="single" w:sz="15" w:space="0" w:color="000000"/>
                  </w:tcBorders>
                </w:tcPr>
                <w:p w14:paraId="3DDB17D2"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0820FF1F" w14:textId="77777777">
                    <w:trPr>
                      <w:trHeight w:val="212"/>
                    </w:trPr>
                    <w:tc>
                      <w:tcPr>
                        <w:tcW w:w="360" w:type="dxa"/>
                        <w:tcBorders>
                          <w:top w:val="nil"/>
                          <w:left w:val="nil"/>
                          <w:bottom w:val="nil"/>
                          <w:right w:val="nil"/>
                        </w:tcBorders>
                        <w:tcMar>
                          <w:top w:w="39" w:type="dxa"/>
                          <w:left w:w="39" w:type="dxa"/>
                          <w:bottom w:w="39" w:type="dxa"/>
                          <w:right w:w="39" w:type="dxa"/>
                        </w:tcMar>
                      </w:tcPr>
                      <w:p w14:paraId="192DABB5" w14:textId="77777777" w:rsidR="006D27BE" w:rsidRDefault="00BB2A13">
                        <w:pPr>
                          <w:spacing w:after="0" w:line="240" w:lineRule="auto"/>
                        </w:pPr>
                        <w:r>
                          <w:rPr>
                            <w:rFonts w:ascii="Arial" w:eastAsia="Arial" w:hAnsi="Arial"/>
                            <w:color w:val="000000"/>
                          </w:rPr>
                          <w:t>N</w:t>
                        </w:r>
                      </w:p>
                    </w:tc>
                  </w:tr>
                </w:tbl>
                <w:p w14:paraId="74E7FCDC" w14:textId="77777777" w:rsidR="006D27BE" w:rsidRDefault="006D27BE">
                  <w:pPr>
                    <w:spacing w:after="0" w:line="240" w:lineRule="auto"/>
                  </w:pPr>
                </w:p>
              </w:tc>
              <w:tc>
                <w:tcPr>
                  <w:tcW w:w="180" w:type="dxa"/>
                </w:tcPr>
                <w:p w14:paraId="02DC7165"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65A36134" w14:textId="77777777">
                    <w:trPr>
                      <w:trHeight w:val="192"/>
                    </w:trPr>
                    <w:tc>
                      <w:tcPr>
                        <w:tcW w:w="3240" w:type="dxa"/>
                        <w:tcBorders>
                          <w:top w:val="nil"/>
                          <w:left w:val="nil"/>
                          <w:bottom w:val="nil"/>
                          <w:right w:val="nil"/>
                        </w:tcBorders>
                        <w:tcMar>
                          <w:top w:w="39" w:type="dxa"/>
                          <w:left w:w="39" w:type="dxa"/>
                          <w:bottom w:w="39" w:type="dxa"/>
                          <w:right w:w="39" w:type="dxa"/>
                        </w:tcMar>
                      </w:tcPr>
                      <w:p w14:paraId="5DF6F1B4" w14:textId="77777777" w:rsidR="006D27BE" w:rsidRDefault="00BB2A13">
                        <w:pPr>
                          <w:spacing w:after="0" w:line="240" w:lineRule="auto"/>
                        </w:pPr>
                        <w:r>
                          <w:rPr>
                            <w:rFonts w:ascii="Arial" w:eastAsia="Arial" w:hAnsi="Arial"/>
                            <w:color w:val="000000"/>
                            <w:sz w:val="16"/>
                          </w:rPr>
                          <w:t>Complete and sign service ratings.</w:t>
                        </w:r>
                      </w:p>
                    </w:tc>
                  </w:tr>
                </w:tbl>
                <w:p w14:paraId="47D4FE6D" w14:textId="77777777" w:rsidR="006D27BE" w:rsidRDefault="006D27BE">
                  <w:pPr>
                    <w:spacing w:after="0" w:line="240" w:lineRule="auto"/>
                  </w:pPr>
                </w:p>
              </w:tc>
              <w:tc>
                <w:tcPr>
                  <w:tcW w:w="2160" w:type="dxa"/>
                </w:tcPr>
                <w:p w14:paraId="51318313"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4DFCB9E9" w14:textId="77777777">
                    <w:trPr>
                      <w:trHeight w:val="212"/>
                    </w:trPr>
                    <w:tc>
                      <w:tcPr>
                        <w:tcW w:w="360" w:type="dxa"/>
                        <w:tcBorders>
                          <w:top w:val="nil"/>
                          <w:left w:val="nil"/>
                          <w:bottom w:val="nil"/>
                          <w:right w:val="nil"/>
                        </w:tcBorders>
                        <w:tcMar>
                          <w:top w:w="39" w:type="dxa"/>
                          <w:left w:w="39" w:type="dxa"/>
                          <w:bottom w:w="39" w:type="dxa"/>
                          <w:right w:w="39" w:type="dxa"/>
                        </w:tcMar>
                      </w:tcPr>
                      <w:p w14:paraId="737E43D2" w14:textId="77777777" w:rsidR="006D27BE" w:rsidRDefault="00BB2A13">
                        <w:pPr>
                          <w:spacing w:after="0" w:line="240" w:lineRule="auto"/>
                        </w:pPr>
                        <w:r>
                          <w:rPr>
                            <w:rFonts w:ascii="Arial" w:eastAsia="Arial" w:hAnsi="Arial"/>
                            <w:color w:val="000000"/>
                          </w:rPr>
                          <w:t>N</w:t>
                        </w:r>
                      </w:p>
                    </w:tc>
                  </w:tr>
                </w:tbl>
                <w:p w14:paraId="73750BC3" w14:textId="77777777" w:rsidR="006D27BE" w:rsidRDefault="006D27BE">
                  <w:pPr>
                    <w:spacing w:after="0" w:line="240" w:lineRule="auto"/>
                  </w:pPr>
                </w:p>
              </w:tc>
              <w:tc>
                <w:tcPr>
                  <w:tcW w:w="180" w:type="dxa"/>
                </w:tcPr>
                <w:p w14:paraId="6C513C29"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10552C51" w14:textId="77777777">
                    <w:trPr>
                      <w:trHeight w:val="192"/>
                    </w:trPr>
                    <w:tc>
                      <w:tcPr>
                        <w:tcW w:w="3240" w:type="dxa"/>
                        <w:tcBorders>
                          <w:top w:val="nil"/>
                          <w:left w:val="nil"/>
                          <w:bottom w:val="nil"/>
                          <w:right w:val="nil"/>
                        </w:tcBorders>
                        <w:tcMar>
                          <w:top w:w="39" w:type="dxa"/>
                          <w:left w:w="39" w:type="dxa"/>
                          <w:bottom w:w="39" w:type="dxa"/>
                          <w:right w:w="39" w:type="dxa"/>
                        </w:tcMar>
                      </w:tcPr>
                      <w:p w14:paraId="037DE8B5" w14:textId="77777777" w:rsidR="006D27BE" w:rsidRDefault="00BB2A13">
                        <w:pPr>
                          <w:spacing w:after="0" w:line="240" w:lineRule="auto"/>
                        </w:pPr>
                        <w:r>
                          <w:rPr>
                            <w:rFonts w:ascii="Arial" w:eastAsia="Arial" w:hAnsi="Arial"/>
                            <w:color w:val="000000"/>
                            <w:sz w:val="16"/>
                          </w:rPr>
                          <w:t>Assign work.</w:t>
                        </w:r>
                      </w:p>
                    </w:tc>
                  </w:tr>
                </w:tbl>
                <w:p w14:paraId="2E91DA9F" w14:textId="77777777" w:rsidR="006D27BE" w:rsidRDefault="006D27BE">
                  <w:pPr>
                    <w:spacing w:after="0" w:line="240" w:lineRule="auto"/>
                  </w:pPr>
                </w:p>
              </w:tc>
              <w:tc>
                <w:tcPr>
                  <w:tcW w:w="539" w:type="dxa"/>
                  <w:tcBorders>
                    <w:right w:val="single" w:sz="15" w:space="0" w:color="000000"/>
                  </w:tcBorders>
                </w:tcPr>
                <w:p w14:paraId="2C7CCC45" w14:textId="77777777" w:rsidR="006D27BE" w:rsidRDefault="006D27BE">
                  <w:pPr>
                    <w:pStyle w:val="EmptyCellLayoutStyle"/>
                    <w:spacing w:after="0" w:line="240" w:lineRule="auto"/>
                  </w:pPr>
                </w:p>
              </w:tc>
            </w:tr>
            <w:tr w:rsidR="006D27BE" w14:paraId="1D023EE9" w14:textId="77777777">
              <w:trPr>
                <w:trHeight w:val="20"/>
              </w:trPr>
              <w:tc>
                <w:tcPr>
                  <w:tcW w:w="900" w:type="dxa"/>
                  <w:tcBorders>
                    <w:left w:val="single" w:sz="15" w:space="0" w:color="000000"/>
                  </w:tcBorders>
                </w:tcPr>
                <w:p w14:paraId="27E41700" w14:textId="77777777" w:rsidR="006D27BE" w:rsidRDefault="006D27BE">
                  <w:pPr>
                    <w:pStyle w:val="EmptyCellLayoutStyle"/>
                    <w:spacing w:after="0" w:line="240" w:lineRule="auto"/>
                  </w:pPr>
                </w:p>
              </w:tc>
              <w:tc>
                <w:tcPr>
                  <w:tcW w:w="359" w:type="dxa"/>
                  <w:vMerge/>
                </w:tcPr>
                <w:p w14:paraId="7453154B" w14:textId="77777777" w:rsidR="006D27BE" w:rsidRDefault="006D27BE">
                  <w:pPr>
                    <w:pStyle w:val="EmptyCellLayoutStyle"/>
                    <w:spacing w:after="0" w:line="240" w:lineRule="auto"/>
                  </w:pPr>
                </w:p>
              </w:tc>
              <w:tc>
                <w:tcPr>
                  <w:tcW w:w="180" w:type="dxa"/>
                </w:tcPr>
                <w:p w14:paraId="3264C43A" w14:textId="77777777" w:rsidR="006D27BE" w:rsidRDefault="006D27BE">
                  <w:pPr>
                    <w:pStyle w:val="EmptyCellLayoutStyle"/>
                    <w:spacing w:after="0" w:line="240" w:lineRule="auto"/>
                  </w:pPr>
                </w:p>
              </w:tc>
              <w:tc>
                <w:tcPr>
                  <w:tcW w:w="3240" w:type="dxa"/>
                </w:tcPr>
                <w:p w14:paraId="5EC8A0C9" w14:textId="77777777" w:rsidR="006D27BE" w:rsidRDefault="006D27BE">
                  <w:pPr>
                    <w:pStyle w:val="EmptyCellLayoutStyle"/>
                    <w:spacing w:after="0" w:line="240" w:lineRule="auto"/>
                  </w:pPr>
                </w:p>
              </w:tc>
              <w:tc>
                <w:tcPr>
                  <w:tcW w:w="2160" w:type="dxa"/>
                </w:tcPr>
                <w:p w14:paraId="51CD364E" w14:textId="77777777" w:rsidR="006D27BE" w:rsidRDefault="006D27BE">
                  <w:pPr>
                    <w:pStyle w:val="EmptyCellLayoutStyle"/>
                    <w:spacing w:after="0" w:line="240" w:lineRule="auto"/>
                  </w:pPr>
                </w:p>
              </w:tc>
              <w:tc>
                <w:tcPr>
                  <w:tcW w:w="359" w:type="dxa"/>
                  <w:vMerge/>
                </w:tcPr>
                <w:p w14:paraId="48A92EC5" w14:textId="77777777" w:rsidR="006D27BE" w:rsidRDefault="006D27BE">
                  <w:pPr>
                    <w:pStyle w:val="EmptyCellLayoutStyle"/>
                    <w:spacing w:after="0" w:line="240" w:lineRule="auto"/>
                  </w:pPr>
                </w:p>
              </w:tc>
              <w:tc>
                <w:tcPr>
                  <w:tcW w:w="180" w:type="dxa"/>
                </w:tcPr>
                <w:p w14:paraId="1D740CA4" w14:textId="77777777" w:rsidR="006D27BE" w:rsidRDefault="006D27BE">
                  <w:pPr>
                    <w:pStyle w:val="EmptyCellLayoutStyle"/>
                    <w:spacing w:after="0" w:line="240" w:lineRule="auto"/>
                  </w:pPr>
                </w:p>
              </w:tc>
              <w:tc>
                <w:tcPr>
                  <w:tcW w:w="3240" w:type="dxa"/>
                </w:tcPr>
                <w:p w14:paraId="0815B797" w14:textId="77777777" w:rsidR="006D27BE" w:rsidRDefault="006D27BE">
                  <w:pPr>
                    <w:pStyle w:val="EmptyCellLayoutStyle"/>
                    <w:spacing w:after="0" w:line="240" w:lineRule="auto"/>
                  </w:pPr>
                </w:p>
              </w:tc>
              <w:tc>
                <w:tcPr>
                  <w:tcW w:w="539" w:type="dxa"/>
                  <w:tcBorders>
                    <w:right w:val="single" w:sz="15" w:space="0" w:color="000000"/>
                  </w:tcBorders>
                </w:tcPr>
                <w:p w14:paraId="4430BE53" w14:textId="77777777" w:rsidR="006D27BE" w:rsidRDefault="006D27BE">
                  <w:pPr>
                    <w:pStyle w:val="EmptyCellLayoutStyle"/>
                    <w:spacing w:after="0" w:line="240" w:lineRule="auto"/>
                  </w:pPr>
                </w:p>
              </w:tc>
            </w:tr>
            <w:tr w:rsidR="006D27BE" w14:paraId="66A89B89" w14:textId="77777777">
              <w:trPr>
                <w:trHeight w:val="69"/>
              </w:trPr>
              <w:tc>
                <w:tcPr>
                  <w:tcW w:w="900" w:type="dxa"/>
                  <w:tcBorders>
                    <w:left w:val="single" w:sz="15" w:space="0" w:color="000000"/>
                  </w:tcBorders>
                </w:tcPr>
                <w:p w14:paraId="7A34326E" w14:textId="77777777" w:rsidR="006D27BE" w:rsidRDefault="006D27BE">
                  <w:pPr>
                    <w:pStyle w:val="EmptyCellLayoutStyle"/>
                    <w:spacing w:after="0" w:line="240" w:lineRule="auto"/>
                  </w:pPr>
                </w:p>
              </w:tc>
              <w:tc>
                <w:tcPr>
                  <w:tcW w:w="359" w:type="dxa"/>
                </w:tcPr>
                <w:p w14:paraId="3F7F923C" w14:textId="77777777" w:rsidR="006D27BE" w:rsidRDefault="006D27BE">
                  <w:pPr>
                    <w:pStyle w:val="EmptyCellLayoutStyle"/>
                    <w:spacing w:after="0" w:line="240" w:lineRule="auto"/>
                  </w:pPr>
                </w:p>
              </w:tc>
              <w:tc>
                <w:tcPr>
                  <w:tcW w:w="180" w:type="dxa"/>
                </w:tcPr>
                <w:p w14:paraId="1C19CD68" w14:textId="77777777" w:rsidR="006D27BE" w:rsidRDefault="006D27BE">
                  <w:pPr>
                    <w:pStyle w:val="EmptyCellLayoutStyle"/>
                    <w:spacing w:after="0" w:line="240" w:lineRule="auto"/>
                  </w:pPr>
                </w:p>
              </w:tc>
              <w:tc>
                <w:tcPr>
                  <w:tcW w:w="3240" w:type="dxa"/>
                </w:tcPr>
                <w:p w14:paraId="24E9DECF" w14:textId="77777777" w:rsidR="006D27BE" w:rsidRDefault="006D27BE">
                  <w:pPr>
                    <w:pStyle w:val="EmptyCellLayoutStyle"/>
                    <w:spacing w:after="0" w:line="240" w:lineRule="auto"/>
                  </w:pPr>
                </w:p>
              </w:tc>
              <w:tc>
                <w:tcPr>
                  <w:tcW w:w="2160" w:type="dxa"/>
                </w:tcPr>
                <w:p w14:paraId="3B155E60" w14:textId="77777777" w:rsidR="006D27BE" w:rsidRDefault="006D27BE">
                  <w:pPr>
                    <w:pStyle w:val="EmptyCellLayoutStyle"/>
                    <w:spacing w:after="0" w:line="240" w:lineRule="auto"/>
                  </w:pPr>
                </w:p>
              </w:tc>
              <w:tc>
                <w:tcPr>
                  <w:tcW w:w="359" w:type="dxa"/>
                </w:tcPr>
                <w:p w14:paraId="3DD2650A" w14:textId="77777777" w:rsidR="006D27BE" w:rsidRDefault="006D27BE">
                  <w:pPr>
                    <w:pStyle w:val="EmptyCellLayoutStyle"/>
                    <w:spacing w:after="0" w:line="240" w:lineRule="auto"/>
                  </w:pPr>
                </w:p>
              </w:tc>
              <w:tc>
                <w:tcPr>
                  <w:tcW w:w="180" w:type="dxa"/>
                </w:tcPr>
                <w:p w14:paraId="4B7AF425" w14:textId="77777777" w:rsidR="006D27BE" w:rsidRDefault="006D27BE">
                  <w:pPr>
                    <w:pStyle w:val="EmptyCellLayoutStyle"/>
                    <w:spacing w:after="0" w:line="240" w:lineRule="auto"/>
                  </w:pPr>
                </w:p>
              </w:tc>
              <w:tc>
                <w:tcPr>
                  <w:tcW w:w="3240" w:type="dxa"/>
                </w:tcPr>
                <w:p w14:paraId="46F4FC2B" w14:textId="77777777" w:rsidR="006D27BE" w:rsidRDefault="006D27BE">
                  <w:pPr>
                    <w:pStyle w:val="EmptyCellLayoutStyle"/>
                    <w:spacing w:after="0" w:line="240" w:lineRule="auto"/>
                  </w:pPr>
                </w:p>
              </w:tc>
              <w:tc>
                <w:tcPr>
                  <w:tcW w:w="539" w:type="dxa"/>
                  <w:tcBorders>
                    <w:right w:val="single" w:sz="15" w:space="0" w:color="000000"/>
                  </w:tcBorders>
                </w:tcPr>
                <w:p w14:paraId="3F7AD776" w14:textId="77777777" w:rsidR="006D27BE" w:rsidRDefault="006D27BE">
                  <w:pPr>
                    <w:pStyle w:val="EmptyCellLayoutStyle"/>
                    <w:spacing w:after="0" w:line="240" w:lineRule="auto"/>
                  </w:pPr>
                </w:p>
              </w:tc>
            </w:tr>
            <w:tr w:rsidR="006D27BE" w14:paraId="23517343" w14:textId="77777777">
              <w:trPr>
                <w:trHeight w:val="270"/>
              </w:trPr>
              <w:tc>
                <w:tcPr>
                  <w:tcW w:w="900" w:type="dxa"/>
                  <w:tcBorders>
                    <w:left w:val="single" w:sz="15" w:space="0" w:color="000000"/>
                  </w:tcBorders>
                </w:tcPr>
                <w:p w14:paraId="6D63D685"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1A0EB009" w14:textId="77777777">
                    <w:trPr>
                      <w:trHeight w:val="212"/>
                    </w:trPr>
                    <w:tc>
                      <w:tcPr>
                        <w:tcW w:w="360" w:type="dxa"/>
                        <w:tcBorders>
                          <w:top w:val="nil"/>
                          <w:left w:val="nil"/>
                          <w:bottom w:val="nil"/>
                          <w:right w:val="nil"/>
                        </w:tcBorders>
                        <w:tcMar>
                          <w:top w:w="39" w:type="dxa"/>
                          <w:left w:w="39" w:type="dxa"/>
                          <w:bottom w:w="39" w:type="dxa"/>
                          <w:right w:w="39" w:type="dxa"/>
                        </w:tcMar>
                      </w:tcPr>
                      <w:p w14:paraId="2A29A0E8" w14:textId="77777777" w:rsidR="006D27BE" w:rsidRDefault="00BB2A13">
                        <w:pPr>
                          <w:spacing w:after="0" w:line="240" w:lineRule="auto"/>
                        </w:pPr>
                        <w:r>
                          <w:rPr>
                            <w:rFonts w:ascii="Arial" w:eastAsia="Arial" w:hAnsi="Arial"/>
                            <w:color w:val="000000"/>
                          </w:rPr>
                          <w:t>N</w:t>
                        </w:r>
                      </w:p>
                    </w:tc>
                  </w:tr>
                </w:tbl>
                <w:p w14:paraId="4084153F" w14:textId="77777777" w:rsidR="006D27BE" w:rsidRDefault="006D27BE">
                  <w:pPr>
                    <w:spacing w:after="0" w:line="240" w:lineRule="auto"/>
                  </w:pPr>
                </w:p>
              </w:tc>
              <w:tc>
                <w:tcPr>
                  <w:tcW w:w="180" w:type="dxa"/>
                </w:tcPr>
                <w:p w14:paraId="262FF2C5"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321DD5A3" w14:textId="77777777">
                    <w:trPr>
                      <w:trHeight w:val="192"/>
                    </w:trPr>
                    <w:tc>
                      <w:tcPr>
                        <w:tcW w:w="3240" w:type="dxa"/>
                        <w:tcBorders>
                          <w:top w:val="nil"/>
                          <w:left w:val="nil"/>
                          <w:bottom w:val="nil"/>
                          <w:right w:val="nil"/>
                        </w:tcBorders>
                        <w:tcMar>
                          <w:top w:w="39" w:type="dxa"/>
                          <w:left w:w="39" w:type="dxa"/>
                          <w:bottom w:w="39" w:type="dxa"/>
                          <w:right w:w="39" w:type="dxa"/>
                        </w:tcMar>
                      </w:tcPr>
                      <w:p w14:paraId="18814417" w14:textId="77777777" w:rsidR="006D27BE" w:rsidRDefault="00BB2A13">
                        <w:pPr>
                          <w:spacing w:after="0" w:line="240" w:lineRule="auto"/>
                        </w:pPr>
                        <w:r>
                          <w:rPr>
                            <w:rFonts w:ascii="Arial" w:eastAsia="Arial" w:hAnsi="Arial"/>
                            <w:color w:val="000000"/>
                            <w:sz w:val="16"/>
                          </w:rPr>
                          <w:t>Provide formal written counseling.</w:t>
                        </w:r>
                      </w:p>
                    </w:tc>
                  </w:tr>
                </w:tbl>
                <w:p w14:paraId="3D99994B" w14:textId="77777777" w:rsidR="006D27BE" w:rsidRDefault="006D27BE">
                  <w:pPr>
                    <w:spacing w:after="0" w:line="240" w:lineRule="auto"/>
                  </w:pPr>
                </w:p>
              </w:tc>
              <w:tc>
                <w:tcPr>
                  <w:tcW w:w="2160" w:type="dxa"/>
                </w:tcPr>
                <w:p w14:paraId="489AAC3C"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3748BBEE" w14:textId="77777777">
                    <w:trPr>
                      <w:trHeight w:val="212"/>
                    </w:trPr>
                    <w:tc>
                      <w:tcPr>
                        <w:tcW w:w="360" w:type="dxa"/>
                        <w:tcBorders>
                          <w:top w:val="nil"/>
                          <w:left w:val="nil"/>
                          <w:bottom w:val="nil"/>
                          <w:right w:val="nil"/>
                        </w:tcBorders>
                        <w:tcMar>
                          <w:top w:w="39" w:type="dxa"/>
                          <w:left w:w="39" w:type="dxa"/>
                          <w:bottom w:w="39" w:type="dxa"/>
                          <w:right w:w="39" w:type="dxa"/>
                        </w:tcMar>
                      </w:tcPr>
                      <w:p w14:paraId="70CE5967" w14:textId="77777777" w:rsidR="006D27BE" w:rsidRDefault="00BB2A13">
                        <w:pPr>
                          <w:spacing w:after="0" w:line="240" w:lineRule="auto"/>
                        </w:pPr>
                        <w:r>
                          <w:rPr>
                            <w:rFonts w:ascii="Arial" w:eastAsia="Arial" w:hAnsi="Arial"/>
                            <w:color w:val="000000"/>
                          </w:rPr>
                          <w:t>N</w:t>
                        </w:r>
                      </w:p>
                    </w:tc>
                  </w:tr>
                </w:tbl>
                <w:p w14:paraId="7C5E6882" w14:textId="77777777" w:rsidR="006D27BE" w:rsidRDefault="006D27BE">
                  <w:pPr>
                    <w:spacing w:after="0" w:line="240" w:lineRule="auto"/>
                  </w:pPr>
                </w:p>
              </w:tc>
              <w:tc>
                <w:tcPr>
                  <w:tcW w:w="180" w:type="dxa"/>
                </w:tcPr>
                <w:p w14:paraId="4CDC3544"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57A946A5" w14:textId="77777777">
                    <w:trPr>
                      <w:trHeight w:val="192"/>
                    </w:trPr>
                    <w:tc>
                      <w:tcPr>
                        <w:tcW w:w="3240" w:type="dxa"/>
                        <w:tcBorders>
                          <w:top w:val="nil"/>
                          <w:left w:val="nil"/>
                          <w:bottom w:val="nil"/>
                          <w:right w:val="nil"/>
                        </w:tcBorders>
                        <w:tcMar>
                          <w:top w:w="39" w:type="dxa"/>
                          <w:left w:w="39" w:type="dxa"/>
                          <w:bottom w:w="39" w:type="dxa"/>
                          <w:right w:w="39" w:type="dxa"/>
                        </w:tcMar>
                      </w:tcPr>
                      <w:p w14:paraId="36F45D3A" w14:textId="77777777" w:rsidR="006D27BE" w:rsidRDefault="00BB2A13">
                        <w:pPr>
                          <w:spacing w:after="0" w:line="240" w:lineRule="auto"/>
                        </w:pPr>
                        <w:r>
                          <w:rPr>
                            <w:rFonts w:ascii="Arial" w:eastAsia="Arial" w:hAnsi="Arial"/>
                            <w:color w:val="000000"/>
                            <w:sz w:val="16"/>
                          </w:rPr>
                          <w:t>Approve work.</w:t>
                        </w:r>
                      </w:p>
                    </w:tc>
                  </w:tr>
                </w:tbl>
                <w:p w14:paraId="14081A36" w14:textId="77777777" w:rsidR="006D27BE" w:rsidRDefault="006D27BE">
                  <w:pPr>
                    <w:spacing w:after="0" w:line="240" w:lineRule="auto"/>
                  </w:pPr>
                </w:p>
              </w:tc>
              <w:tc>
                <w:tcPr>
                  <w:tcW w:w="539" w:type="dxa"/>
                  <w:tcBorders>
                    <w:right w:val="single" w:sz="15" w:space="0" w:color="000000"/>
                  </w:tcBorders>
                </w:tcPr>
                <w:p w14:paraId="15E23D2C" w14:textId="77777777" w:rsidR="006D27BE" w:rsidRDefault="006D27BE">
                  <w:pPr>
                    <w:pStyle w:val="EmptyCellLayoutStyle"/>
                    <w:spacing w:after="0" w:line="240" w:lineRule="auto"/>
                  </w:pPr>
                </w:p>
              </w:tc>
            </w:tr>
            <w:tr w:rsidR="006D27BE" w14:paraId="0D5D03A3" w14:textId="77777777">
              <w:trPr>
                <w:trHeight w:val="20"/>
              </w:trPr>
              <w:tc>
                <w:tcPr>
                  <w:tcW w:w="900" w:type="dxa"/>
                  <w:tcBorders>
                    <w:left w:val="single" w:sz="15" w:space="0" w:color="000000"/>
                  </w:tcBorders>
                </w:tcPr>
                <w:p w14:paraId="06BFA69D" w14:textId="77777777" w:rsidR="006D27BE" w:rsidRDefault="006D27BE">
                  <w:pPr>
                    <w:pStyle w:val="EmptyCellLayoutStyle"/>
                    <w:spacing w:after="0" w:line="240" w:lineRule="auto"/>
                  </w:pPr>
                </w:p>
              </w:tc>
              <w:tc>
                <w:tcPr>
                  <w:tcW w:w="359" w:type="dxa"/>
                  <w:vMerge/>
                </w:tcPr>
                <w:p w14:paraId="01677D47" w14:textId="77777777" w:rsidR="006D27BE" w:rsidRDefault="006D27BE">
                  <w:pPr>
                    <w:pStyle w:val="EmptyCellLayoutStyle"/>
                    <w:spacing w:after="0" w:line="240" w:lineRule="auto"/>
                  </w:pPr>
                </w:p>
              </w:tc>
              <w:tc>
                <w:tcPr>
                  <w:tcW w:w="180" w:type="dxa"/>
                </w:tcPr>
                <w:p w14:paraId="7A3DAEA8" w14:textId="77777777" w:rsidR="006D27BE" w:rsidRDefault="006D27BE">
                  <w:pPr>
                    <w:pStyle w:val="EmptyCellLayoutStyle"/>
                    <w:spacing w:after="0" w:line="240" w:lineRule="auto"/>
                  </w:pPr>
                </w:p>
              </w:tc>
              <w:tc>
                <w:tcPr>
                  <w:tcW w:w="3240" w:type="dxa"/>
                </w:tcPr>
                <w:p w14:paraId="2B626722" w14:textId="77777777" w:rsidR="006D27BE" w:rsidRDefault="006D27BE">
                  <w:pPr>
                    <w:pStyle w:val="EmptyCellLayoutStyle"/>
                    <w:spacing w:after="0" w:line="240" w:lineRule="auto"/>
                  </w:pPr>
                </w:p>
              </w:tc>
              <w:tc>
                <w:tcPr>
                  <w:tcW w:w="2160" w:type="dxa"/>
                </w:tcPr>
                <w:p w14:paraId="791B4B5B" w14:textId="77777777" w:rsidR="006D27BE" w:rsidRDefault="006D27BE">
                  <w:pPr>
                    <w:pStyle w:val="EmptyCellLayoutStyle"/>
                    <w:spacing w:after="0" w:line="240" w:lineRule="auto"/>
                  </w:pPr>
                </w:p>
              </w:tc>
              <w:tc>
                <w:tcPr>
                  <w:tcW w:w="359" w:type="dxa"/>
                  <w:vMerge/>
                </w:tcPr>
                <w:p w14:paraId="2726D141" w14:textId="77777777" w:rsidR="006D27BE" w:rsidRDefault="006D27BE">
                  <w:pPr>
                    <w:pStyle w:val="EmptyCellLayoutStyle"/>
                    <w:spacing w:after="0" w:line="240" w:lineRule="auto"/>
                  </w:pPr>
                </w:p>
              </w:tc>
              <w:tc>
                <w:tcPr>
                  <w:tcW w:w="180" w:type="dxa"/>
                </w:tcPr>
                <w:p w14:paraId="1736735F" w14:textId="77777777" w:rsidR="006D27BE" w:rsidRDefault="006D27BE">
                  <w:pPr>
                    <w:pStyle w:val="EmptyCellLayoutStyle"/>
                    <w:spacing w:after="0" w:line="240" w:lineRule="auto"/>
                  </w:pPr>
                </w:p>
              </w:tc>
              <w:tc>
                <w:tcPr>
                  <w:tcW w:w="3240" w:type="dxa"/>
                </w:tcPr>
                <w:p w14:paraId="1EF4C54D" w14:textId="77777777" w:rsidR="006D27BE" w:rsidRDefault="006D27BE">
                  <w:pPr>
                    <w:pStyle w:val="EmptyCellLayoutStyle"/>
                    <w:spacing w:after="0" w:line="240" w:lineRule="auto"/>
                  </w:pPr>
                </w:p>
              </w:tc>
              <w:tc>
                <w:tcPr>
                  <w:tcW w:w="539" w:type="dxa"/>
                  <w:tcBorders>
                    <w:right w:val="single" w:sz="15" w:space="0" w:color="000000"/>
                  </w:tcBorders>
                </w:tcPr>
                <w:p w14:paraId="2F41E0E2" w14:textId="77777777" w:rsidR="006D27BE" w:rsidRDefault="006D27BE">
                  <w:pPr>
                    <w:pStyle w:val="EmptyCellLayoutStyle"/>
                    <w:spacing w:after="0" w:line="240" w:lineRule="auto"/>
                  </w:pPr>
                </w:p>
              </w:tc>
            </w:tr>
            <w:tr w:rsidR="006D27BE" w14:paraId="3AE1476D" w14:textId="77777777">
              <w:trPr>
                <w:trHeight w:val="13"/>
              </w:trPr>
              <w:tc>
                <w:tcPr>
                  <w:tcW w:w="900" w:type="dxa"/>
                  <w:tcBorders>
                    <w:left w:val="single" w:sz="15" w:space="0" w:color="000000"/>
                  </w:tcBorders>
                </w:tcPr>
                <w:p w14:paraId="44614D45" w14:textId="77777777" w:rsidR="006D27BE" w:rsidRDefault="006D27BE">
                  <w:pPr>
                    <w:pStyle w:val="EmptyCellLayoutStyle"/>
                    <w:spacing w:after="0" w:line="240" w:lineRule="auto"/>
                  </w:pPr>
                </w:p>
              </w:tc>
              <w:tc>
                <w:tcPr>
                  <w:tcW w:w="359" w:type="dxa"/>
                </w:tcPr>
                <w:p w14:paraId="63DE2DBA" w14:textId="77777777" w:rsidR="006D27BE" w:rsidRDefault="006D27BE">
                  <w:pPr>
                    <w:pStyle w:val="EmptyCellLayoutStyle"/>
                    <w:spacing w:after="0" w:line="240" w:lineRule="auto"/>
                  </w:pPr>
                </w:p>
              </w:tc>
              <w:tc>
                <w:tcPr>
                  <w:tcW w:w="180" w:type="dxa"/>
                </w:tcPr>
                <w:p w14:paraId="5D8D145B" w14:textId="77777777" w:rsidR="006D27BE" w:rsidRDefault="006D27BE">
                  <w:pPr>
                    <w:pStyle w:val="EmptyCellLayoutStyle"/>
                    <w:spacing w:after="0" w:line="240" w:lineRule="auto"/>
                  </w:pPr>
                </w:p>
              </w:tc>
              <w:tc>
                <w:tcPr>
                  <w:tcW w:w="3240" w:type="dxa"/>
                </w:tcPr>
                <w:p w14:paraId="0852D475" w14:textId="77777777" w:rsidR="006D27BE" w:rsidRDefault="006D27BE">
                  <w:pPr>
                    <w:pStyle w:val="EmptyCellLayoutStyle"/>
                    <w:spacing w:after="0" w:line="240" w:lineRule="auto"/>
                  </w:pPr>
                </w:p>
              </w:tc>
              <w:tc>
                <w:tcPr>
                  <w:tcW w:w="2160" w:type="dxa"/>
                </w:tcPr>
                <w:p w14:paraId="6CAD4778" w14:textId="77777777" w:rsidR="006D27BE" w:rsidRDefault="006D27BE">
                  <w:pPr>
                    <w:pStyle w:val="EmptyCellLayoutStyle"/>
                    <w:spacing w:after="0" w:line="240" w:lineRule="auto"/>
                  </w:pPr>
                </w:p>
              </w:tc>
              <w:tc>
                <w:tcPr>
                  <w:tcW w:w="359" w:type="dxa"/>
                </w:tcPr>
                <w:p w14:paraId="4E9BC4EC" w14:textId="77777777" w:rsidR="006D27BE" w:rsidRDefault="006D27BE">
                  <w:pPr>
                    <w:pStyle w:val="EmptyCellLayoutStyle"/>
                    <w:spacing w:after="0" w:line="240" w:lineRule="auto"/>
                  </w:pPr>
                </w:p>
              </w:tc>
              <w:tc>
                <w:tcPr>
                  <w:tcW w:w="180" w:type="dxa"/>
                </w:tcPr>
                <w:p w14:paraId="48DE752A" w14:textId="77777777" w:rsidR="006D27BE" w:rsidRDefault="006D27BE">
                  <w:pPr>
                    <w:pStyle w:val="EmptyCellLayoutStyle"/>
                    <w:spacing w:after="0" w:line="240" w:lineRule="auto"/>
                  </w:pPr>
                </w:p>
              </w:tc>
              <w:tc>
                <w:tcPr>
                  <w:tcW w:w="3240" w:type="dxa"/>
                </w:tcPr>
                <w:p w14:paraId="1941A786" w14:textId="77777777" w:rsidR="006D27BE" w:rsidRDefault="006D27BE">
                  <w:pPr>
                    <w:pStyle w:val="EmptyCellLayoutStyle"/>
                    <w:spacing w:after="0" w:line="240" w:lineRule="auto"/>
                  </w:pPr>
                </w:p>
              </w:tc>
              <w:tc>
                <w:tcPr>
                  <w:tcW w:w="539" w:type="dxa"/>
                  <w:tcBorders>
                    <w:right w:val="single" w:sz="15" w:space="0" w:color="000000"/>
                  </w:tcBorders>
                </w:tcPr>
                <w:p w14:paraId="06C47C4D" w14:textId="77777777" w:rsidR="006D27BE" w:rsidRDefault="006D27BE">
                  <w:pPr>
                    <w:pStyle w:val="EmptyCellLayoutStyle"/>
                    <w:spacing w:after="0" w:line="240" w:lineRule="auto"/>
                  </w:pPr>
                </w:p>
              </w:tc>
            </w:tr>
            <w:tr w:rsidR="006D27BE" w14:paraId="64994C12" w14:textId="77777777">
              <w:trPr>
                <w:trHeight w:val="55"/>
              </w:trPr>
              <w:tc>
                <w:tcPr>
                  <w:tcW w:w="900" w:type="dxa"/>
                  <w:tcBorders>
                    <w:left w:val="single" w:sz="15" w:space="0" w:color="000000"/>
                  </w:tcBorders>
                </w:tcPr>
                <w:p w14:paraId="6F7DF5F0" w14:textId="77777777" w:rsidR="006D27BE" w:rsidRDefault="006D27BE">
                  <w:pPr>
                    <w:pStyle w:val="EmptyCellLayoutStyle"/>
                    <w:spacing w:after="0" w:line="240" w:lineRule="auto"/>
                  </w:pPr>
                </w:p>
              </w:tc>
              <w:tc>
                <w:tcPr>
                  <w:tcW w:w="359" w:type="dxa"/>
                </w:tcPr>
                <w:p w14:paraId="4E50F41E" w14:textId="77777777" w:rsidR="006D27BE" w:rsidRDefault="006D27BE">
                  <w:pPr>
                    <w:pStyle w:val="EmptyCellLayoutStyle"/>
                    <w:spacing w:after="0" w:line="240" w:lineRule="auto"/>
                  </w:pPr>
                </w:p>
              </w:tc>
              <w:tc>
                <w:tcPr>
                  <w:tcW w:w="180" w:type="dxa"/>
                </w:tcPr>
                <w:p w14:paraId="12B20D86" w14:textId="77777777" w:rsidR="006D27BE" w:rsidRDefault="006D27BE">
                  <w:pPr>
                    <w:pStyle w:val="EmptyCellLayoutStyle"/>
                    <w:spacing w:after="0" w:line="240" w:lineRule="auto"/>
                  </w:pPr>
                </w:p>
              </w:tc>
              <w:tc>
                <w:tcPr>
                  <w:tcW w:w="3240" w:type="dxa"/>
                </w:tcPr>
                <w:p w14:paraId="53BD935D" w14:textId="77777777" w:rsidR="006D27BE" w:rsidRDefault="006D27BE">
                  <w:pPr>
                    <w:pStyle w:val="EmptyCellLayoutStyle"/>
                    <w:spacing w:after="0" w:line="240" w:lineRule="auto"/>
                  </w:pPr>
                </w:p>
              </w:tc>
              <w:tc>
                <w:tcPr>
                  <w:tcW w:w="2160" w:type="dxa"/>
                </w:tcPr>
                <w:p w14:paraId="2ACB2DC7"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7B3022A6" w14:textId="77777777">
                    <w:trPr>
                      <w:trHeight w:val="212"/>
                    </w:trPr>
                    <w:tc>
                      <w:tcPr>
                        <w:tcW w:w="360" w:type="dxa"/>
                        <w:tcBorders>
                          <w:top w:val="nil"/>
                          <w:left w:val="nil"/>
                          <w:bottom w:val="nil"/>
                          <w:right w:val="nil"/>
                        </w:tcBorders>
                        <w:tcMar>
                          <w:top w:w="39" w:type="dxa"/>
                          <w:left w:w="39" w:type="dxa"/>
                          <w:bottom w:w="39" w:type="dxa"/>
                          <w:right w:w="39" w:type="dxa"/>
                        </w:tcMar>
                      </w:tcPr>
                      <w:p w14:paraId="4FA800B6" w14:textId="77777777" w:rsidR="006D27BE" w:rsidRDefault="00BB2A13">
                        <w:pPr>
                          <w:spacing w:after="0" w:line="240" w:lineRule="auto"/>
                        </w:pPr>
                        <w:r>
                          <w:rPr>
                            <w:rFonts w:ascii="Arial" w:eastAsia="Arial" w:hAnsi="Arial"/>
                            <w:color w:val="000000"/>
                          </w:rPr>
                          <w:t>N</w:t>
                        </w:r>
                      </w:p>
                    </w:tc>
                  </w:tr>
                </w:tbl>
                <w:p w14:paraId="00AE4706" w14:textId="77777777" w:rsidR="006D27BE" w:rsidRDefault="006D27BE">
                  <w:pPr>
                    <w:spacing w:after="0" w:line="240" w:lineRule="auto"/>
                  </w:pPr>
                </w:p>
              </w:tc>
              <w:tc>
                <w:tcPr>
                  <w:tcW w:w="180" w:type="dxa"/>
                </w:tcPr>
                <w:p w14:paraId="38E76974" w14:textId="77777777" w:rsidR="006D27BE" w:rsidRDefault="006D27BE">
                  <w:pPr>
                    <w:pStyle w:val="EmptyCellLayoutStyle"/>
                    <w:spacing w:after="0" w:line="240" w:lineRule="auto"/>
                  </w:pPr>
                </w:p>
              </w:tc>
              <w:tc>
                <w:tcPr>
                  <w:tcW w:w="3240" w:type="dxa"/>
                </w:tcPr>
                <w:p w14:paraId="20C54A6E" w14:textId="77777777" w:rsidR="006D27BE" w:rsidRDefault="006D27BE">
                  <w:pPr>
                    <w:pStyle w:val="EmptyCellLayoutStyle"/>
                    <w:spacing w:after="0" w:line="240" w:lineRule="auto"/>
                  </w:pPr>
                </w:p>
              </w:tc>
              <w:tc>
                <w:tcPr>
                  <w:tcW w:w="539" w:type="dxa"/>
                  <w:tcBorders>
                    <w:right w:val="single" w:sz="15" w:space="0" w:color="000000"/>
                  </w:tcBorders>
                </w:tcPr>
                <w:p w14:paraId="4BC5213F" w14:textId="77777777" w:rsidR="006D27BE" w:rsidRDefault="006D27BE">
                  <w:pPr>
                    <w:pStyle w:val="EmptyCellLayoutStyle"/>
                    <w:spacing w:after="0" w:line="240" w:lineRule="auto"/>
                  </w:pPr>
                </w:p>
              </w:tc>
            </w:tr>
            <w:tr w:rsidR="006D27BE" w14:paraId="45B1D0A7" w14:textId="77777777">
              <w:trPr>
                <w:trHeight w:val="235"/>
              </w:trPr>
              <w:tc>
                <w:tcPr>
                  <w:tcW w:w="900" w:type="dxa"/>
                  <w:tcBorders>
                    <w:left w:val="single" w:sz="15" w:space="0" w:color="000000"/>
                  </w:tcBorders>
                </w:tcPr>
                <w:p w14:paraId="680834BD"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22CD1DFF" w14:textId="77777777">
                    <w:trPr>
                      <w:trHeight w:val="212"/>
                    </w:trPr>
                    <w:tc>
                      <w:tcPr>
                        <w:tcW w:w="360" w:type="dxa"/>
                        <w:tcBorders>
                          <w:top w:val="nil"/>
                          <w:left w:val="nil"/>
                          <w:bottom w:val="nil"/>
                          <w:right w:val="nil"/>
                        </w:tcBorders>
                        <w:tcMar>
                          <w:top w:w="39" w:type="dxa"/>
                          <w:left w:w="39" w:type="dxa"/>
                          <w:bottom w:w="39" w:type="dxa"/>
                          <w:right w:w="39" w:type="dxa"/>
                        </w:tcMar>
                      </w:tcPr>
                      <w:p w14:paraId="1DDC2D93" w14:textId="77777777" w:rsidR="006D27BE" w:rsidRDefault="00BB2A13">
                        <w:pPr>
                          <w:spacing w:after="0" w:line="240" w:lineRule="auto"/>
                        </w:pPr>
                        <w:r>
                          <w:rPr>
                            <w:rFonts w:ascii="Arial" w:eastAsia="Arial" w:hAnsi="Arial"/>
                            <w:color w:val="000000"/>
                          </w:rPr>
                          <w:t>N</w:t>
                        </w:r>
                      </w:p>
                    </w:tc>
                  </w:tr>
                </w:tbl>
                <w:p w14:paraId="32047EF4" w14:textId="77777777" w:rsidR="006D27BE" w:rsidRDefault="006D27BE">
                  <w:pPr>
                    <w:spacing w:after="0" w:line="240" w:lineRule="auto"/>
                  </w:pPr>
                </w:p>
              </w:tc>
              <w:tc>
                <w:tcPr>
                  <w:tcW w:w="180" w:type="dxa"/>
                </w:tcPr>
                <w:p w14:paraId="71871CC5" w14:textId="77777777" w:rsidR="006D27BE" w:rsidRDefault="006D27B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D27BE" w14:paraId="1032A348" w14:textId="77777777">
                    <w:trPr>
                      <w:trHeight w:val="192"/>
                    </w:trPr>
                    <w:tc>
                      <w:tcPr>
                        <w:tcW w:w="3240" w:type="dxa"/>
                        <w:tcBorders>
                          <w:top w:val="nil"/>
                          <w:left w:val="nil"/>
                          <w:bottom w:val="nil"/>
                          <w:right w:val="nil"/>
                        </w:tcBorders>
                        <w:tcMar>
                          <w:top w:w="39" w:type="dxa"/>
                          <w:left w:w="39" w:type="dxa"/>
                          <w:bottom w:w="39" w:type="dxa"/>
                          <w:right w:w="39" w:type="dxa"/>
                        </w:tcMar>
                      </w:tcPr>
                      <w:p w14:paraId="6767B25E" w14:textId="77777777" w:rsidR="006D27BE" w:rsidRDefault="00BB2A13">
                        <w:pPr>
                          <w:spacing w:after="0" w:line="240" w:lineRule="auto"/>
                        </w:pPr>
                        <w:r>
                          <w:rPr>
                            <w:rFonts w:ascii="Arial" w:eastAsia="Arial" w:hAnsi="Arial"/>
                            <w:color w:val="000000"/>
                            <w:sz w:val="16"/>
                          </w:rPr>
                          <w:t>Approve leave requests.</w:t>
                        </w:r>
                      </w:p>
                    </w:tc>
                  </w:tr>
                </w:tbl>
                <w:p w14:paraId="01AEC08D" w14:textId="77777777" w:rsidR="006D27BE" w:rsidRDefault="006D27BE">
                  <w:pPr>
                    <w:spacing w:after="0" w:line="240" w:lineRule="auto"/>
                  </w:pPr>
                </w:p>
              </w:tc>
              <w:tc>
                <w:tcPr>
                  <w:tcW w:w="2160" w:type="dxa"/>
                </w:tcPr>
                <w:p w14:paraId="281D87F6" w14:textId="77777777" w:rsidR="006D27BE" w:rsidRDefault="006D27BE">
                  <w:pPr>
                    <w:pStyle w:val="EmptyCellLayoutStyle"/>
                    <w:spacing w:after="0" w:line="240" w:lineRule="auto"/>
                  </w:pPr>
                </w:p>
              </w:tc>
              <w:tc>
                <w:tcPr>
                  <w:tcW w:w="359" w:type="dxa"/>
                  <w:vMerge/>
                </w:tcPr>
                <w:p w14:paraId="0FF5BEB1" w14:textId="77777777" w:rsidR="006D27BE" w:rsidRDefault="006D27BE">
                  <w:pPr>
                    <w:pStyle w:val="EmptyCellLayoutStyle"/>
                    <w:spacing w:after="0" w:line="240" w:lineRule="auto"/>
                  </w:pPr>
                </w:p>
              </w:tc>
              <w:tc>
                <w:tcPr>
                  <w:tcW w:w="180" w:type="dxa"/>
                </w:tcPr>
                <w:p w14:paraId="61A13A01" w14:textId="77777777" w:rsidR="006D27BE" w:rsidRDefault="006D27B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D27BE" w14:paraId="56D0B18A" w14:textId="77777777">
                    <w:trPr>
                      <w:trHeight w:val="192"/>
                    </w:trPr>
                    <w:tc>
                      <w:tcPr>
                        <w:tcW w:w="3240" w:type="dxa"/>
                        <w:tcBorders>
                          <w:top w:val="nil"/>
                          <w:left w:val="nil"/>
                          <w:bottom w:val="nil"/>
                          <w:right w:val="nil"/>
                        </w:tcBorders>
                        <w:tcMar>
                          <w:top w:w="39" w:type="dxa"/>
                          <w:left w:w="39" w:type="dxa"/>
                          <w:bottom w:w="39" w:type="dxa"/>
                          <w:right w:w="39" w:type="dxa"/>
                        </w:tcMar>
                      </w:tcPr>
                      <w:p w14:paraId="013B30ED" w14:textId="77777777" w:rsidR="006D27BE" w:rsidRDefault="00BB2A13">
                        <w:pPr>
                          <w:spacing w:after="0" w:line="240" w:lineRule="auto"/>
                        </w:pPr>
                        <w:r>
                          <w:rPr>
                            <w:rFonts w:ascii="Arial" w:eastAsia="Arial" w:hAnsi="Arial"/>
                            <w:color w:val="000000"/>
                            <w:sz w:val="16"/>
                          </w:rPr>
                          <w:t>Review work.</w:t>
                        </w:r>
                      </w:p>
                    </w:tc>
                  </w:tr>
                </w:tbl>
                <w:p w14:paraId="1F37D2E1" w14:textId="77777777" w:rsidR="006D27BE" w:rsidRDefault="006D27BE">
                  <w:pPr>
                    <w:spacing w:after="0" w:line="240" w:lineRule="auto"/>
                  </w:pPr>
                </w:p>
              </w:tc>
              <w:tc>
                <w:tcPr>
                  <w:tcW w:w="539" w:type="dxa"/>
                  <w:tcBorders>
                    <w:right w:val="single" w:sz="15" w:space="0" w:color="000000"/>
                  </w:tcBorders>
                </w:tcPr>
                <w:p w14:paraId="3BA1B537" w14:textId="77777777" w:rsidR="006D27BE" w:rsidRDefault="006D27BE">
                  <w:pPr>
                    <w:pStyle w:val="EmptyCellLayoutStyle"/>
                    <w:spacing w:after="0" w:line="240" w:lineRule="auto"/>
                  </w:pPr>
                </w:p>
              </w:tc>
            </w:tr>
            <w:tr w:rsidR="006D27BE" w14:paraId="73D880AB" w14:textId="77777777">
              <w:trPr>
                <w:trHeight w:val="34"/>
              </w:trPr>
              <w:tc>
                <w:tcPr>
                  <w:tcW w:w="900" w:type="dxa"/>
                  <w:tcBorders>
                    <w:left w:val="single" w:sz="15" w:space="0" w:color="000000"/>
                  </w:tcBorders>
                </w:tcPr>
                <w:p w14:paraId="519E700F" w14:textId="77777777" w:rsidR="006D27BE" w:rsidRDefault="006D27BE">
                  <w:pPr>
                    <w:pStyle w:val="EmptyCellLayoutStyle"/>
                    <w:spacing w:after="0" w:line="240" w:lineRule="auto"/>
                  </w:pPr>
                </w:p>
              </w:tc>
              <w:tc>
                <w:tcPr>
                  <w:tcW w:w="359" w:type="dxa"/>
                  <w:vMerge/>
                </w:tcPr>
                <w:p w14:paraId="463DBDAD" w14:textId="77777777" w:rsidR="006D27BE" w:rsidRDefault="006D27BE">
                  <w:pPr>
                    <w:pStyle w:val="EmptyCellLayoutStyle"/>
                    <w:spacing w:after="0" w:line="240" w:lineRule="auto"/>
                  </w:pPr>
                </w:p>
              </w:tc>
              <w:tc>
                <w:tcPr>
                  <w:tcW w:w="180" w:type="dxa"/>
                </w:tcPr>
                <w:p w14:paraId="49A2619A" w14:textId="77777777" w:rsidR="006D27BE" w:rsidRDefault="006D27BE">
                  <w:pPr>
                    <w:pStyle w:val="EmptyCellLayoutStyle"/>
                    <w:spacing w:after="0" w:line="240" w:lineRule="auto"/>
                  </w:pPr>
                </w:p>
              </w:tc>
              <w:tc>
                <w:tcPr>
                  <w:tcW w:w="3240" w:type="dxa"/>
                  <w:vMerge/>
                </w:tcPr>
                <w:p w14:paraId="75871CEB" w14:textId="77777777" w:rsidR="006D27BE" w:rsidRDefault="006D27BE">
                  <w:pPr>
                    <w:pStyle w:val="EmptyCellLayoutStyle"/>
                    <w:spacing w:after="0" w:line="240" w:lineRule="auto"/>
                  </w:pPr>
                </w:p>
              </w:tc>
              <w:tc>
                <w:tcPr>
                  <w:tcW w:w="2160" w:type="dxa"/>
                </w:tcPr>
                <w:p w14:paraId="5B6D6A9E" w14:textId="77777777" w:rsidR="006D27BE" w:rsidRDefault="006D27BE">
                  <w:pPr>
                    <w:pStyle w:val="EmptyCellLayoutStyle"/>
                    <w:spacing w:after="0" w:line="240" w:lineRule="auto"/>
                  </w:pPr>
                </w:p>
              </w:tc>
              <w:tc>
                <w:tcPr>
                  <w:tcW w:w="359" w:type="dxa"/>
                </w:tcPr>
                <w:p w14:paraId="0FA003FF" w14:textId="77777777" w:rsidR="006D27BE" w:rsidRDefault="006D27BE">
                  <w:pPr>
                    <w:pStyle w:val="EmptyCellLayoutStyle"/>
                    <w:spacing w:after="0" w:line="240" w:lineRule="auto"/>
                  </w:pPr>
                </w:p>
              </w:tc>
              <w:tc>
                <w:tcPr>
                  <w:tcW w:w="180" w:type="dxa"/>
                </w:tcPr>
                <w:p w14:paraId="08C603E3" w14:textId="77777777" w:rsidR="006D27BE" w:rsidRDefault="006D27BE">
                  <w:pPr>
                    <w:pStyle w:val="EmptyCellLayoutStyle"/>
                    <w:spacing w:after="0" w:line="240" w:lineRule="auto"/>
                  </w:pPr>
                </w:p>
              </w:tc>
              <w:tc>
                <w:tcPr>
                  <w:tcW w:w="3240" w:type="dxa"/>
                  <w:vMerge/>
                </w:tcPr>
                <w:p w14:paraId="2F8FE26C" w14:textId="77777777" w:rsidR="006D27BE" w:rsidRDefault="006D27BE">
                  <w:pPr>
                    <w:pStyle w:val="EmptyCellLayoutStyle"/>
                    <w:spacing w:after="0" w:line="240" w:lineRule="auto"/>
                  </w:pPr>
                </w:p>
              </w:tc>
              <w:tc>
                <w:tcPr>
                  <w:tcW w:w="539" w:type="dxa"/>
                  <w:tcBorders>
                    <w:right w:val="single" w:sz="15" w:space="0" w:color="000000"/>
                  </w:tcBorders>
                </w:tcPr>
                <w:p w14:paraId="3DEE2399" w14:textId="77777777" w:rsidR="006D27BE" w:rsidRDefault="006D27BE">
                  <w:pPr>
                    <w:pStyle w:val="EmptyCellLayoutStyle"/>
                    <w:spacing w:after="0" w:line="240" w:lineRule="auto"/>
                  </w:pPr>
                </w:p>
              </w:tc>
            </w:tr>
            <w:tr w:rsidR="006D27BE" w14:paraId="3609E7D5" w14:textId="77777777">
              <w:trPr>
                <w:trHeight w:val="20"/>
              </w:trPr>
              <w:tc>
                <w:tcPr>
                  <w:tcW w:w="900" w:type="dxa"/>
                  <w:tcBorders>
                    <w:left w:val="single" w:sz="15" w:space="0" w:color="000000"/>
                  </w:tcBorders>
                </w:tcPr>
                <w:p w14:paraId="53CD0307" w14:textId="77777777" w:rsidR="006D27BE" w:rsidRDefault="006D27BE">
                  <w:pPr>
                    <w:pStyle w:val="EmptyCellLayoutStyle"/>
                    <w:spacing w:after="0" w:line="240" w:lineRule="auto"/>
                  </w:pPr>
                </w:p>
              </w:tc>
              <w:tc>
                <w:tcPr>
                  <w:tcW w:w="359" w:type="dxa"/>
                  <w:vMerge/>
                </w:tcPr>
                <w:p w14:paraId="7AF9F463" w14:textId="77777777" w:rsidR="006D27BE" w:rsidRDefault="006D27BE">
                  <w:pPr>
                    <w:pStyle w:val="EmptyCellLayoutStyle"/>
                    <w:spacing w:after="0" w:line="240" w:lineRule="auto"/>
                  </w:pPr>
                </w:p>
              </w:tc>
              <w:tc>
                <w:tcPr>
                  <w:tcW w:w="180" w:type="dxa"/>
                </w:tcPr>
                <w:p w14:paraId="622179CA" w14:textId="77777777" w:rsidR="006D27BE" w:rsidRDefault="006D27BE">
                  <w:pPr>
                    <w:pStyle w:val="EmptyCellLayoutStyle"/>
                    <w:spacing w:after="0" w:line="240" w:lineRule="auto"/>
                  </w:pPr>
                </w:p>
              </w:tc>
              <w:tc>
                <w:tcPr>
                  <w:tcW w:w="3240" w:type="dxa"/>
                </w:tcPr>
                <w:p w14:paraId="394A3617" w14:textId="77777777" w:rsidR="006D27BE" w:rsidRDefault="006D27BE">
                  <w:pPr>
                    <w:pStyle w:val="EmptyCellLayoutStyle"/>
                    <w:spacing w:after="0" w:line="240" w:lineRule="auto"/>
                  </w:pPr>
                </w:p>
              </w:tc>
              <w:tc>
                <w:tcPr>
                  <w:tcW w:w="2160" w:type="dxa"/>
                </w:tcPr>
                <w:p w14:paraId="6F09E5EC" w14:textId="77777777" w:rsidR="006D27BE" w:rsidRDefault="006D27BE">
                  <w:pPr>
                    <w:pStyle w:val="EmptyCellLayoutStyle"/>
                    <w:spacing w:after="0" w:line="240" w:lineRule="auto"/>
                  </w:pPr>
                </w:p>
              </w:tc>
              <w:tc>
                <w:tcPr>
                  <w:tcW w:w="359" w:type="dxa"/>
                </w:tcPr>
                <w:p w14:paraId="69C67935" w14:textId="77777777" w:rsidR="006D27BE" w:rsidRDefault="006D27BE">
                  <w:pPr>
                    <w:pStyle w:val="EmptyCellLayoutStyle"/>
                    <w:spacing w:after="0" w:line="240" w:lineRule="auto"/>
                  </w:pPr>
                </w:p>
              </w:tc>
              <w:tc>
                <w:tcPr>
                  <w:tcW w:w="180" w:type="dxa"/>
                </w:tcPr>
                <w:p w14:paraId="7E24C46F" w14:textId="77777777" w:rsidR="006D27BE" w:rsidRDefault="006D27BE">
                  <w:pPr>
                    <w:pStyle w:val="EmptyCellLayoutStyle"/>
                    <w:spacing w:after="0" w:line="240" w:lineRule="auto"/>
                  </w:pPr>
                </w:p>
              </w:tc>
              <w:tc>
                <w:tcPr>
                  <w:tcW w:w="3240" w:type="dxa"/>
                </w:tcPr>
                <w:p w14:paraId="6390E2E3" w14:textId="77777777" w:rsidR="006D27BE" w:rsidRDefault="006D27BE">
                  <w:pPr>
                    <w:pStyle w:val="EmptyCellLayoutStyle"/>
                    <w:spacing w:after="0" w:line="240" w:lineRule="auto"/>
                  </w:pPr>
                </w:p>
              </w:tc>
              <w:tc>
                <w:tcPr>
                  <w:tcW w:w="539" w:type="dxa"/>
                  <w:tcBorders>
                    <w:right w:val="single" w:sz="15" w:space="0" w:color="000000"/>
                  </w:tcBorders>
                </w:tcPr>
                <w:p w14:paraId="485D1560" w14:textId="77777777" w:rsidR="006D27BE" w:rsidRDefault="006D27BE">
                  <w:pPr>
                    <w:pStyle w:val="EmptyCellLayoutStyle"/>
                    <w:spacing w:after="0" w:line="240" w:lineRule="auto"/>
                  </w:pPr>
                </w:p>
              </w:tc>
            </w:tr>
            <w:tr w:rsidR="006D27BE" w14:paraId="0FCD074D" w14:textId="77777777">
              <w:trPr>
                <w:trHeight w:val="69"/>
              </w:trPr>
              <w:tc>
                <w:tcPr>
                  <w:tcW w:w="900" w:type="dxa"/>
                  <w:tcBorders>
                    <w:left w:val="single" w:sz="15" w:space="0" w:color="000000"/>
                  </w:tcBorders>
                </w:tcPr>
                <w:p w14:paraId="350F95B2" w14:textId="77777777" w:rsidR="006D27BE" w:rsidRDefault="006D27BE">
                  <w:pPr>
                    <w:pStyle w:val="EmptyCellLayoutStyle"/>
                    <w:spacing w:after="0" w:line="240" w:lineRule="auto"/>
                  </w:pPr>
                </w:p>
              </w:tc>
              <w:tc>
                <w:tcPr>
                  <w:tcW w:w="359" w:type="dxa"/>
                </w:tcPr>
                <w:p w14:paraId="31EE93CC" w14:textId="77777777" w:rsidR="006D27BE" w:rsidRDefault="006D27BE">
                  <w:pPr>
                    <w:pStyle w:val="EmptyCellLayoutStyle"/>
                    <w:spacing w:after="0" w:line="240" w:lineRule="auto"/>
                  </w:pPr>
                </w:p>
              </w:tc>
              <w:tc>
                <w:tcPr>
                  <w:tcW w:w="180" w:type="dxa"/>
                </w:tcPr>
                <w:p w14:paraId="28A8D38D" w14:textId="77777777" w:rsidR="006D27BE" w:rsidRDefault="006D27BE">
                  <w:pPr>
                    <w:pStyle w:val="EmptyCellLayoutStyle"/>
                    <w:spacing w:after="0" w:line="240" w:lineRule="auto"/>
                  </w:pPr>
                </w:p>
              </w:tc>
              <w:tc>
                <w:tcPr>
                  <w:tcW w:w="3240" w:type="dxa"/>
                </w:tcPr>
                <w:p w14:paraId="6FC884E9" w14:textId="77777777" w:rsidR="006D27BE" w:rsidRDefault="006D27BE">
                  <w:pPr>
                    <w:pStyle w:val="EmptyCellLayoutStyle"/>
                    <w:spacing w:after="0" w:line="240" w:lineRule="auto"/>
                  </w:pPr>
                </w:p>
              </w:tc>
              <w:tc>
                <w:tcPr>
                  <w:tcW w:w="2160" w:type="dxa"/>
                </w:tcPr>
                <w:p w14:paraId="7A9FE3CA" w14:textId="77777777" w:rsidR="006D27BE" w:rsidRDefault="006D27BE">
                  <w:pPr>
                    <w:pStyle w:val="EmptyCellLayoutStyle"/>
                    <w:spacing w:after="0" w:line="240" w:lineRule="auto"/>
                  </w:pPr>
                </w:p>
              </w:tc>
              <w:tc>
                <w:tcPr>
                  <w:tcW w:w="359" w:type="dxa"/>
                </w:tcPr>
                <w:p w14:paraId="62F2B40B" w14:textId="77777777" w:rsidR="006D27BE" w:rsidRDefault="006D27BE">
                  <w:pPr>
                    <w:pStyle w:val="EmptyCellLayoutStyle"/>
                    <w:spacing w:after="0" w:line="240" w:lineRule="auto"/>
                  </w:pPr>
                </w:p>
              </w:tc>
              <w:tc>
                <w:tcPr>
                  <w:tcW w:w="180" w:type="dxa"/>
                </w:tcPr>
                <w:p w14:paraId="13F1E6FC" w14:textId="77777777" w:rsidR="006D27BE" w:rsidRDefault="006D27BE">
                  <w:pPr>
                    <w:pStyle w:val="EmptyCellLayoutStyle"/>
                    <w:spacing w:after="0" w:line="240" w:lineRule="auto"/>
                  </w:pPr>
                </w:p>
              </w:tc>
              <w:tc>
                <w:tcPr>
                  <w:tcW w:w="3240" w:type="dxa"/>
                </w:tcPr>
                <w:p w14:paraId="423714FC" w14:textId="77777777" w:rsidR="006D27BE" w:rsidRDefault="006D27BE">
                  <w:pPr>
                    <w:pStyle w:val="EmptyCellLayoutStyle"/>
                    <w:spacing w:after="0" w:line="240" w:lineRule="auto"/>
                  </w:pPr>
                </w:p>
              </w:tc>
              <w:tc>
                <w:tcPr>
                  <w:tcW w:w="539" w:type="dxa"/>
                  <w:tcBorders>
                    <w:right w:val="single" w:sz="15" w:space="0" w:color="000000"/>
                  </w:tcBorders>
                </w:tcPr>
                <w:p w14:paraId="562CCD4E" w14:textId="77777777" w:rsidR="006D27BE" w:rsidRDefault="006D27BE">
                  <w:pPr>
                    <w:pStyle w:val="EmptyCellLayoutStyle"/>
                    <w:spacing w:after="0" w:line="240" w:lineRule="auto"/>
                  </w:pPr>
                </w:p>
              </w:tc>
            </w:tr>
            <w:tr w:rsidR="006D27BE" w14:paraId="19E4080D" w14:textId="77777777">
              <w:trPr>
                <w:trHeight w:val="269"/>
              </w:trPr>
              <w:tc>
                <w:tcPr>
                  <w:tcW w:w="900" w:type="dxa"/>
                  <w:tcBorders>
                    <w:left w:val="single" w:sz="15" w:space="0" w:color="000000"/>
                  </w:tcBorders>
                </w:tcPr>
                <w:p w14:paraId="479DBFE8"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3F25AEA2" w14:textId="77777777">
                    <w:trPr>
                      <w:trHeight w:val="212"/>
                    </w:trPr>
                    <w:tc>
                      <w:tcPr>
                        <w:tcW w:w="360" w:type="dxa"/>
                        <w:tcBorders>
                          <w:top w:val="nil"/>
                          <w:left w:val="nil"/>
                          <w:bottom w:val="nil"/>
                          <w:right w:val="nil"/>
                        </w:tcBorders>
                        <w:tcMar>
                          <w:top w:w="39" w:type="dxa"/>
                          <w:left w:w="39" w:type="dxa"/>
                          <w:bottom w:w="39" w:type="dxa"/>
                          <w:right w:w="39" w:type="dxa"/>
                        </w:tcMar>
                      </w:tcPr>
                      <w:p w14:paraId="09D80432" w14:textId="77777777" w:rsidR="006D27BE" w:rsidRDefault="00BB2A13">
                        <w:pPr>
                          <w:spacing w:after="0" w:line="240" w:lineRule="auto"/>
                        </w:pPr>
                        <w:r>
                          <w:rPr>
                            <w:rFonts w:ascii="Arial" w:eastAsia="Arial" w:hAnsi="Arial"/>
                            <w:color w:val="000000"/>
                          </w:rPr>
                          <w:t>N</w:t>
                        </w:r>
                      </w:p>
                    </w:tc>
                  </w:tr>
                </w:tbl>
                <w:p w14:paraId="23A946BC" w14:textId="77777777" w:rsidR="006D27BE" w:rsidRDefault="006D27BE">
                  <w:pPr>
                    <w:spacing w:after="0" w:line="240" w:lineRule="auto"/>
                  </w:pPr>
                </w:p>
              </w:tc>
              <w:tc>
                <w:tcPr>
                  <w:tcW w:w="180" w:type="dxa"/>
                </w:tcPr>
                <w:p w14:paraId="300B5185"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559A79DE" w14:textId="77777777">
                    <w:trPr>
                      <w:trHeight w:val="192"/>
                    </w:trPr>
                    <w:tc>
                      <w:tcPr>
                        <w:tcW w:w="3240" w:type="dxa"/>
                        <w:tcBorders>
                          <w:top w:val="nil"/>
                          <w:left w:val="nil"/>
                          <w:bottom w:val="nil"/>
                          <w:right w:val="nil"/>
                        </w:tcBorders>
                        <w:tcMar>
                          <w:top w:w="39" w:type="dxa"/>
                          <w:left w:w="39" w:type="dxa"/>
                          <w:bottom w:w="39" w:type="dxa"/>
                          <w:right w:w="39" w:type="dxa"/>
                        </w:tcMar>
                      </w:tcPr>
                      <w:p w14:paraId="3D433023" w14:textId="77777777" w:rsidR="006D27BE" w:rsidRDefault="00BB2A13">
                        <w:pPr>
                          <w:spacing w:after="0" w:line="240" w:lineRule="auto"/>
                        </w:pPr>
                        <w:r>
                          <w:rPr>
                            <w:rFonts w:ascii="Arial" w:eastAsia="Arial" w:hAnsi="Arial"/>
                            <w:color w:val="000000"/>
                            <w:sz w:val="16"/>
                          </w:rPr>
                          <w:t>Approve time and attendance.</w:t>
                        </w:r>
                      </w:p>
                    </w:tc>
                  </w:tr>
                </w:tbl>
                <w:p w14:paraId="22421A9C" w14:textId="77777777" w:rsidR="006D27BE" w:rsidRDefault="006D27BE">
                  <w:pPr>
                    <w:spacing w:after="0" w:line="240" w:lineRule="auto"/>
                  </w:pPr>
                </w:p>
              </w:tc>
              <w:tc>
                <w:tcPr>
                  <w:tcW w:w="2160" w:type="dxa"/>
                </w:tcPr>
                <w:p w14:paraId="5D0387CB"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460A084E" w14:textId="77777777">
                    <w:trPr>
                      <w:trHeight w:val="212"/>
                    </w:trPr>
                    <w:tc>
                      <w:tcPr>
                        <w:tcW w:w="360" w:type="dxa"/>
                        <w:tcBorders>
                          <w:top w:val="nil"/>
                          <w:left w:val="nil"/>
                          <w:bottom w:val="nil"/>
                          <w:right w:val="nil"/>
                        </w:tcBorders>
                        <w:tcMar>
                          <w:top w:w="39" w:type="dxa"/>
                          <w:left w:w="39" w:type="dxa"/>
                          <w:bottom w:w="39" w:type="dxa"/>
                          <w:right w:w="39" w:type="dxa"/>
                        </w:tcMar>
                      </w:tcPr>
                      <w:p w14:paraId="6B7D6EA1" w14:textId="77777777" w:rsidR="006D27BE" w:rsidRDefault="00BB2A13">
                        <w:pPr>
                          <w:spacing w:after="0" w:line="240" w:lineRule="auto"/>
                        </w:pPr>
                        <w:r>
                          <w:rPr>
                            <w:rFonts w:ascii="Arial" w:eastAsia="Arial" w:hAnsi="Arial"/>
                            <w:color w:val="000000"/>
                          </w:rPr>
                          <w:t>N</w:t>
                        </w:r>
                      </w:p>
                    </w:tc>
                  </w:tr>
                </w:tbl>
                <w:p w14:paraId="09ED6EE2" w14:textId="77777777" w:rsidR="006D27BE" w:rsidRDefault="006D27BE">
                  <w:pPr>
                    <w:spacing w:after="0" w:line="240" w:lineRule="auto"/>
                  </w:pPr>
                </w:p>
              </w:tc>
              <w:tc>
                <w:tcPr>
                  <w:tcW w:w="180" w:type="dxa"/>
                </w:tcPr>
                <w:p w14:paraId="74C37FB5"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2EFCD5A2" w14:textId="77777777">
                    <w:trPr>
                      <w:trHeight w:val="192"/>
                    </w:trPr>
                    <w:tc>
                      <w:tcPr>
                        <w:tcW w:w="3240" w:type="dxa"/>
                        <w:tcBorders>
                          <w:top w:val="nil"/>
                          <w:left w:val="nil"/>
                          <w:bottom w:val="nil"/>
                          <w:right w:val="nil"/>
                        </w:tcBorders>
                        <w:tcMar>
                          <w:top w:w="39" w:type="dxa"/>
                          <w:left w:w="39" w:type="dxa"/>
                          <w:bottom w:w="39" w:type="dxa"/>
                          <w:right w:w="39" w:type="dxa"/>
                        </w:tcMar>
                      </w:tcPr>
                      <w:p w14:paraId="0B073805" w14:textId="77777777" w:rsidR="006D27BE" w:rsidRDefault="00BB2A13">
                        <w:pPr>
                          <w:spacing w:after="0" w:line="240" w:lineRule="auto"/>
                        </w:pPr>
                        <w:r>
                          <w:rPr>
                            <w:rFonts w:ascii="Arial" w:eastAsia="Arial" w:hAnsi="Arial"/>
                            <w:color w:val="000000"/>
                            <w:sz w:val="16"/>
                          </w:rPr>
                          <w:t>Provide guidance on work methods.</w:t>
                        </w:r>
                      </w:p>
                    </w:tc>
                  </w:tr>
                </w:tbl>
                <w:p w14:paraId="349C7C12" w14:textId="77777777" w:rsidR="006D27BE" w:rsidRDefault="006D27BE">
                  <w:pPr>
                    <w:spacing w:after="0" w:line="240" w:lineRule="auto"/>
                  </w:pPr>
                </w:p>
              </w:tc>
              <w:tc>
                <w:tcPr>
                  <w:tcW w:w="539" w:type="dxa"/>
                  <w:tcBorders>
                    <w:right w:val="single" w:sz="15" w:space="0" w:color="000000"/>
                  </w:tcBorders>
                </w:tcPr>
                <w:p w14:paraId="72509EAB" w14:textId="77777777" w:rsidR="006D27BE" w:rsidRDefault="006D27BE">
                  <w:pPr>
                    <w:pStyle w:val="EmptyCellLayoutStyle"/>
                    <w:spacing w:after="0" w:line="240" w:lineRule="auto"/>
                  </w:pPr>
                </w:p>
              </w:tc>
            </w:tr>
            <w:tr w:rsidR="006D27BE" w14:paraId="50C74F79" w14:textId="77777777">
              <w:trPr>
                <w:trHeight w:val="20"/>
              </w:trPr>
              <w:tc>
                <w:tcPr>
                  <w:tcW w:w="900" w:type="dxa"/>
                  <w:tcBorders>
                    <w:left w:val="single" w:sz="15" w:space="0" w:color="000000"/>
                  </w:tcBorders>
                </w:tcPr>
                <w:p w14:paraId="5C158D00" w14:textId="77777777" w:rsidR="006D27BE" w:rsidRDefault="006D27BE">
                  <w:pPr>
                    <w:pStyle w:val="EmptyCellLayoutStyle"/>
                    <w:spacing w:after="0" w:line="240" w:lineRule="auto"/>
                  </w:pPr>
                </w:p>
              </w:tc>
              <w:tc>
                <w:tcPr>
                  <w:tcW w:w="359" w:type="dxa"/>
                  <w:vMerge/>
                </w:tcPr>
                <w:p w14:paraId="41CF0E45" w14:textId="77777777" w:rsidR="006D27BE" w:rsidRDefault="006D27BE">
                  <w:pPr>
                    <w:pStyle w:val="EmptyCellLayoutStyle"/>
                    <w:spacing w:after="0" w:line="240" w:lineRule="auto"/>
                  </w:pPr>
                </w:p>
              </w:tc>
              <w:tc>
                <w:tcPr>
                  <w:tcW w:w="180" w:type="dxa"/>
                </w:tcPr>
                <w:p w14:paraId="3F633BAB" w14:textId="77777777" w:rsidR="006D27BE" w:rsidRDefault="006D27BE">
                  <w:pPr>
                    <w:pStyle w:val="EmptyCellLayoutStyle"/>
                    <w:spacing w:after="0" w:line="240" w:lineRule="auto"/>
                  </w:pPr>
                </w:p>
              </w:tc>
              <w:tc>
                <w:tcPr>
                  <w:tcW w:w="3240" w:type="dxa"/>
                </w:tcPr>
                <w:p w14:paraId="5CF4D75A" w14:textId="77777777" w:rsidR="006D27BE" w:rsidRDefault="006D27BE">
                  <w:pPr>
                    <w:pStyle w:val="EmptyCellLayoutStyle"/>
                    <w:spacing w:after="0" w:line="240" w:lineRule="auto"/>
                  </w:pPr>
                </w:p>
              </w:tc>
              <w:tc>
                <w:tcPr>
                  <w:tcW w:w="2160" w:type="dxa"/>
                </w:tcPr>
                <w:p w14:paraId="37F6756E" w14:textId="77777777" w:rsidR="006D27BE" w:rsidRDefault="006D27BE">
                  <w:pPr>
                    <w:pStyle w:val="EmptyCellLayoutStyle"/>
                    <w:spacing w:after="0" w:line="240" w:lineRule="auto"/>
                  </w:pPr>
                </w:p>
              </w:tc>
              <w:tc>
                <w:tcPr>
                  <w:tcW w:w="359" w:type="dxa"/>
                  <w:vMerge/>
                </w:tcPr>
                <w:p w14:paraId="0503DFB8" w14:textId="77777777" w:rsidR="006D27BE" w:rsidRDefault="006D27BE">
                  <w:pPr>
                    <w:pStyle w:val="EmptyCellLayoutStyle"/>
                    <w:spacing w:after="0" w:line="240" w:lineRule="auto"/>
                  </w:pPr>
                </w:p>
              </w:tc>
              <w:tc>
                <w:tcPr>
                  <w:tcW w:w="180" w:type="dxa"/>
                </w:tcPr>
                <w:p w14:paraId="00AA58C2" w14:textId="77777777" w:rsidR="006D27BE" w:rsidRDefault="006D27BE">
                  <w:pPr>
                    <w:pStyle w:val="EmptyCellLayoutStyle"/>
                    <w:spacing w:after="0" w:line="240" w:lineRule="auto"/>
                  </w:pPr>
                </w:p>
              </w:tc>
              <w:tc>
                <w:tcPr>
                  <w:tcW w:w="3240" w:type="dxa"/>
                </w:tcPr>
                <w:p w14:paraId="221BC5D2" w14:textId="77777777" w:rsidR="006D27BE" w:rsidRDefault="006D27BE">
                  <w:pPr>
                    <w:pStyle w:val="EmptyCellLayoutStyle"/>
                    <w:spacing w:after="0" w:line="240" w:lineRule="auto"/>
                  </w:pPr>
                </w:p>
              </w:tc>
              <w:tc>
                <w:tcPr>
                  <w:tcW w:w="539" w:type="dxa"/>
                  <w:tcBorders>
                    <w:right w:val="single" w:sz="15" w:space="0" w:color="000000"/>
                  </w:tcBorders>
                </w:tcPr>
                <w:p w14:paraId="1E80DDBD" w14:textId="77777777" w:rsidR="006D27BE" w:rsidRDefault="006D27BE">
                  <w:pPr>
                    <w:pStyle w:val="EmptyCellLayoutStyle"/>
                    <w:spacing w:after="0" w:line="240" w:lineRule="auto"/>
                  </w:pPr>
                </w:p>
              </w:tc>
            </w:tr>
            <w:tr w:rsidR="006D27BE" w14:paraId="6CDE7C9E" w14:textId="77777777">
              <w:trPr>
                <w:trHeight w:val="69"/>
              </w:trPr>
              <w:tc>
                <w:tcPr>
                  <w:tcW w:w="900" w:type="dxa"/>
                  <w:tcBorders>
                    <w:left w:val="single" w:sz="15" w:space="0" w:color="000000"/>
                  </w:tcBorders>
                </w:tcPr>
                <w:p w14:paraId="0940B2CF" w14:textId="77777777" w:rsidR="006D27BE" w:rsidRDefault="006D27BE">
                  <w:pPr>
                    <w:pStyle w:val="EmptyCellLayoutStyle"/>
                    <w:spacing w:after="0" w:line="240" w:lineRule="auto"/>
                  </w:pPr>
                </w:p>
              </w:tc>
              <w:tc>
                <w:tcPr>
                  <w:tcW w:w="359" w:type="dxa"/>
                </w:tcPr>
                <w:p w14:paraId="121862E7" w14:textId="77777777" w:rsidR="006D27BE" w:rsidRDefault="006D27BE">
                  <w:pPr>
                    <w:pStyle w:val="EmptyCellLayoutStyle"/>
                    <w:spacing w:after="0" w:line="240" w:lineRule="auto"/>
                  </w:pPr>
                </w:p>
              </w:tc>
              <w:tc>
                <w:tcPr>
                  <w:tcW w:w="180" w:type="dxa"/>
                </w:tcPr>
                <w:p w14:paraId="4C96F822" w14:textId="77777777" w:rsidR="006D27BE" w:rsidRDefault="006D27BE">
                  <w:pPr>
                    <w:pStyle w:val="EmptyCellLayoutStyle"/>
                    <w:spacing w:after="0" w:line="240" w:lineRule="auto"/>
                  </w:pPr>
                </w:p>
              </w:tc>
              <w:tc>
                <w:tcPr>
                  <w:tcW w:w="3240" w:type="dxa"/>
                </w:tcPr>
                <w:p w14:paraId="56B9FD60" w14:textId="77777777" w:rsidR="006D27BE" w:rsidRDefault="006D27BE">
                  <w:pPr>
                    <w:pStyle w:val="EmptyCellLayoutStyle"/>
                    <w:spacing w:after="0" w:line="240" w:lineRule="auto"/>
                  </w:pPr>
                </w:p>
              </w:tc>
              <w:tc>
                <w:tcPr>
                  <w:tcW w:w="2160" w:type="dxa"/>
                </w:tcPr>
                <w:p w14:paraId="383A4197" w14:textId="77777777" w:rsidR="006D27BE" w:rsidRDefault="006D27BE">
                  <w:pPr>
                    <w:pStyle w:val="EmptyCellLayoutStyle"/>
                    <w:spacing w:after="0" w:line="240" w:lineRule="auto"/>
                  </w:pPr>
                </w:p>
              </w:tc>
              <w:tc>
                <w:tcPr>
                  <w:tcW w:w="359" w:type="dxa"/>
                </w:tcPr>
                <w:p w14:paraId="2DF2FF0B" w14:textId="77777777" w:rsidR="006D27BE" w:rsidRDefault="006D27BE">
                  <w:pPr>
                    <w:pStyle w:val="EmptyCellLayoutStyle"/>
                    <w:spacing w:after="0" w:line="240" w:lineRule="auto"/>
                  </w:pPr>
                </w:p>
              </w:tc>
              <w:tc>
                <w:tcPr>
                  <w:tcW w:w="180" w:type="dxa"/>
                </w:tcPr>
                <w:p w14:paraId="5E2F23E2" w14:textId="77777777" w:rsidR="006D27BE" w:rsidRDefault="006D27BE">
                  <w:pPr>
                    <w:pStyle w:val="EmptyCellLayoutStyle"/>
                    <w:spacing w:after="0" w:line="240" w:lineRule="auto"/>
                  </w:pPr>
                </w:p>
              </w:tc>
              <w:tc>
                <w:tcPr>
                  <w:tcW w:w="3240" w:type="dxa"/>
                </w:tcPr>
                <w:p w14:paraId="51807B9A" w14:textId="77777777" w:rsidR="006D27BE" w:rsidRDefault="006D27BE">
                  <w:pPr>
                    <w:pStyle w:val="EmptyCellLayoutStyle"/>
                    <w:spacing w:after="0" w:line="240" w:lineRule="auto"/>
                  </w:pPr>
                </w:p>
              </w:tc>
              <w:tc>
                <w:tcPr>
                  <w:tcW w:w="539" w:type="dxa"/>
                  <w:tcBorders>
                    <w:right w:val="single" w:sz="15" w:space="0" w:color="000000"/>
                  </w:tcBorders>
                </w:tcPr>
                <w:p w14:paraId="4912AF5E" w14:textId="77777777" w:rsidR="006D27BE" w:rsidRDefault="006D27BE">
                  <w:pPr>
                    <w:pStyle w:val="EmptyCellLayoutStyle"/>
                    <w:spacing w:after="0" w:line="240" w:lineRule="auto"/>
                  </w:pPr>
                </w:p>
              </w:tc>
            </w:tr>
            <w:tr w:rsidR="006D27BE" w14:paraId="51041CD0" w14:textId="77777777">
              <w:trPr>
                <w:trHeight w:val="270"/>
              </w:trPr>
              <w:tc>
                <w:tcPr>
                  <w:tcW w:w="900" w:type="dxa"/>
                  <w:tcBorders>
                    <w:left w:val="single" w:sz="15" w:space="0" w:color="000000"/>
                  </w:tcBorders>
                </w:tcPr>
                <w:p w14:paraId="2E5FA093"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070EB12E" w14:textId="77777777">
                    <w:trPr>
                      <w:trHeight w:val="212"/>
                    </w:trPr>
                    <w:tc>
                      <w:tcPr>
                        <w:tcW w:w="360" w:type="dxa"/>
                        <w:tcBorders>
                          <w:top w:val="nil"/>
                          <w:left w:val="nil"/>
                          <w:bottom w:val="nil"/>
                          <w:right w:val="nil"/>
                        </w:tcBorders>
                        <w:tcMar>
                          <w:top w:w="39" w:type="dxa"/>
                          <w:left w:w="39" w:type="dxa"/>
                          <w:bottom w:w="39" w:type="dxa"/>
                          <w:right w:w="39" w:type="dxa"/>
                        </w:tcMar>
                      </w:tcPr>
                      <w:p w14:paraId="25A005E4" w14:textId="77777777" w:rsidR="006D27BE" w:rsidRDefault="00BB2A13">
                        <w:pPr>
                          <w:spacing w:after="0" w:line="240" w:lineRule="auto"/>
                        </w:pPr>
                        <w:r>
                          <w:rPr>
                            <w:rFonts w:ascii="Arial" w:eastAsia="Arial" w:hAnsi="Arial"/>
                            <w:color w:val="000000"/>
                          </w:rPr>
                          <w:t>N</w:t>
                        </w:r>
                      </w:p>
                    </w:tc>
                  </w:tr>
                </w:tbl>
                <w:p w14:paraId="59AFF1C6" w14:textId="77777777" w:rsidR="006D27BE" w:rsidRDefault="006D27BE">
                  <w:pPr>
                    <w:spacing w:after="0" w:line="240" w:lineRule="auto"/>
                  </w:pPr>
                </w:p>
              </w:tc>
              <w:tc>
                <w:tcPr>
                  <w:tcW w:w="180" w:type="dxa"/>
                </w:tcPr>
                <w:p w14:paraId="4DDB1E62"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524ED79A" w14:textId="77777777">
                    <w:trPr>
                      <w:trHeight w:val="192"/>
                    </w:trPr>
                    <w:tc>
                      <w:tcPr>
                        <w:tcW w:w="3240" w:type="dxa"/>
                        <w:tcBorders>
                          <w:top w:val="nil"/>
                          <w:left w:val="nil"/>
                          <w:bottom w:val="nil"/>
                          <w:right w:val="nil"/>
                        </w:tcBorders>
                        <w:tcMar>
                          <w:top w:w="39" w:type="dxa"/>
                          <w:left w:w="39" w:type="dxa"/>
                          <w:bottom w:w="39" w:type="dxa"/>
                          <w:right w:w="39" w:type="dxa"/>
                        </w:tcMar>
                      </w:tcPr>
                      <w:p w14:paraId="6A296D31" w14:textId="77777777" w:rsidR="006D27BE" w:rsidRDefault="00BB2A13">
                        <w:pPr>
                          <w:spacing w:after="0" w:line="240" w:lineRule="auto"/>
                        </w:pPr>
                        <w:r>
                          <w:rPr>
                            <w:rFonts w:ascii="Arial" w:eastAsia="Arial" w:hAnsi="Arial"/>
                            <w:color w:val="000000"/>
                            <w:sz w:val="16"/>
                          </w:rPr>
                          <w:t>Orally reprimand.</w:t>
                        </w:r>
                      </w:p>
                    </w:tc>
                  </w:tr>
                </w:tbl>
                <w:p w14:paraId="35B210E1" w14:textId="77777777" w:rsidR="006D27BE" w:rsidRDefault="006D27BE">
                  <w:pPr>
                    <w:spacing w:after="0" w:line="240" w:lineRule="auto"/>
                  </w:pPr>
                </w:p>
              </w:tc>
              <w:tc>
                <w:tcPr>
                  <w:tcW w:w="2160" w:type="dxa"/>
                </w:tcPr>
                <w:p w14:paraId="0B3E4ABA" w14:textId="77777777" w:rsidR="006D27BE" w:rsidRDefault="006D27B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D27BE" w14:paraId="0761456E" w14:textId="77777777">
                    <w:trPr>
                      <w:trHeight w:val="212"/>
                    </w:trPr>
                    <w:tc>
                      <w:tcPr>
                        <w:tcW w:w="360" w:type="dxa"/>
                        <w:tcBorders>
                          <w:top w:val="nil"/>
                          <w:left w:val="nil"/>
                          <w:bottom w:val="nil"/>
                          <w:right w:val="nil"/>
                        </w:tcBorders>
                        <w:tcMar>
                          <w:top w:w="39" w:type="dxa"/>
                          <w:left w:w="39" w:type="dxa"/>
                          <w:bottom w:w="39" w:type="dxa"/>
                          <w:right w:w="39" w:type="dxa"/>
                        </w:tcMar>
                      </w:tcPr>
                      <w:p w14:paraId="6FC583E1" w14:textId="77777777" w:rsidR="006D27BE" w:rsidRDefault="00BB2A13">
                        <w:pPr>
                          <w:spacing w:after="0" w:line="240" w:lineRule="auto"/>
                        </w:pPr>
                        <w:r>
                          <w:rPr>
                            <w:rFonts w:ascii="Arial" w:eastAsia="Arial" w:hAnsi="Arial"/>
                            <w:color w:val="000000"/>
                          </w:rPr>
                          <w:t>N</w:t>
                        </w:r>
                      </w:p>
                    </w:tc>
                  </w:tr>
                </w:tbl>
                <w:p w14:paraId="39B135A6" w14:textId="77777777" w:rsidR="006D27BE" w:rsidRDefault="006D27BE">
                  <w:pPr>
                    <w:spacing w:after="0" w:line="240" w:lineRule="auto"/>
                  </w:pPr>
                </w:p>
              </w:tc>
              <w:tc>
                <w:tcPr>
                  <w:tcW w:w="180" w:type="dxa"/>
                </w:tcPr>
                <w:p w14:paraId="5E63ECFB" w14:textId="77777777" w:rsidR="006D27BE" w:rsidRDefault="006D27B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D27BE" w14:paraId="725DE096" w14:textId="77777777">
                    <w:trPr>
                      <w:trHeight w:val="192"/>
                    </w:trPr>
                    <w:tc>
                      <w:tcPr>
                        <w:tcW w:w="3240" w:type="dxa"/>
                        <w:tcBorders>
                          <w:top w:val="nil"/>
                          <w:left w:val="nil"/>
                          <w:bottom w:val="nil"/>
                          <w:right w:val="nil"/>
                        </w:tcBorders>
                        <w:tcMar>
                          <w:top w:w="39" w:type="dxa"/>
                          <w:left w:w="39" w:type="dxa"/>
                          <w:bottom w:w="39" w:type="dxa"/>
                          <w:right w:w="39" w:type="dxa"/>
                        </w:tcMar>
                      </w:tcPr>
                      <w:p w14:paraId="3A87448E" w14:textId="77777777" w:rsidR="006D27BE" w:rsidRDefault="00BB2A13">
                        <w:pPr>
                          <w:spacing w:after="0" w:line="240" w:lineRule="auto"/>
                        </w:pPr>
                        <w:r>
                          <w:rPr>
                            <w:rFonts w:ascii="Arial" w:eastAsia="Arial" w:hAnsi="Arial"/>
                            <w:color w:val="000000"/>
                            <w:sz w:val="16"/>
                          </w:rPr>
                          <w:t>Train employees in the work.</w:t>
                        </w:r>
                      </w:p>
                    </w:tc>
                  </w:tr>
                </w:tbl>
                <w:p w14:paraId="167DD501" w14:textId="77777777" w:rsidR="006D27BE" w:rsidRDefault="006D27BE">
                  <w:pPr>
                    <w:spacing w:after="0" w:line="240" w:lineRule="auto"/>
                  </w:pPr>
                </w:p>
              </w:tc>
              <w:tc>
                <w:tcPr>
                  <w:tcW w:w="539" w:type="dxa"/>
                  <w:tcBorders>
                    <w:right w:val="single" w:sz="15" w:space="0" w:color="000000"/>
                  </w:tcBorders>
                </w:tcPr>
                <w:p w14:paraId="74613A3D" w14:textId="77777777" w:rsidR="006D27BE" w:rsidRDefault="006D27BE">
                  <w:pPr>
                    <w:pStyle w:val="EmptyCellLayoutStyle"/>
                    <w:spacing w:after="0" w:line="240" w:lineRule="auto"/>
                  </w:pPr>
                </w:p>
              </w:tc>
            </w:tr>
            <w:tr w:rsidR="006D27BE" w14:paraId="57C851BA" w14:textId="77777777">
              <w:trPr>
                <w:trHeight w:val="20"/>
              </w:trPr>
              <w:tc>
                <w:tcPr>
                  <w:tcW w:w="900" w:type="dxa"/>
                  <w:tcBorders>
                    <w:left w:val="single" w:sz="15" w:space="0" w:color="000000"/>
                  </w:tcBorders>
                </w:tcPr>
                <w:p w14:paraId="25D22BB5" w14:textId="77777777" w:rsidR="006D27BE" w:rsidRDefault="006D27BE">
                  <w:pPr>
                    <w:pStyle w:val="EmptyCellLayoutStyle"/>
                    <w:spacing w:after="0" w:line="240" w:lineRule="auto"/>
                  </w:pPr>
                </w:p>
              </w:tc>
              <w:tc>
                <w:tcPr>
                  <w:tcW w:w="359" w:type="dxa"/>
                  <w:vMerge/>
                </w:tcPr>
                <w:p w14:paraId="0AE397EC" w14:textId="77777777" w:rsidR="006D27BE" w:rsidRDefault="006D27BE">
                  <w:pPr>
                    <w:pStyle w:val="EmptyCellLayoutStyle"/>
                    <w:spacing w:after="0" w:line="240" w:lineRule="auto"/>
                  </w:pPr>
                </w:p>
              </w:tc>
              <w:tc>
                <w:tcPr>
                  <w:tcW w:w="180" w:type="dxa"/>
                </w:tcPr>
                <w:p w14:paraId="5847F20E" w14:textId="77777777" w:rsidR="006D27BE" w:rsidRDefault="006D27BE">
                  <w:pPr>
                    <w:pStyle w:val="EmptyCellLayoutStyle"/>
                    <w:spacing w:after="0" w:line="240" w:lineRule="auto"/>
                  </w:pPr>
                </w:p>
              </w:tc>
              <w:tc>
                <w:tcPr>
                  <w:tcW w:w="3240" w:type="dxa"/>
                </w:tcPr>
                <w:p w14:paraId="5B1DDB33" w14:textId="77777777" w:rsidR="006D27BE" w:rsidRDefault="006D27BE">
                  <w:pPr>
                    <w:pStyle w:val="EmptyCellLayoutStyle"/>
                    <w:spacing w:after="0" w:line="240" w:lineRule="auto"/>
                  </w:pPr>
                </w:p>
              </w:tc>
              <w:tc>
                <w:tcPr>
                  <w:tcW w:w="2160" w:type="dxa"/>
                </w:tcPr>
                <w:p w14:paraId="236F24BF" w14:textId="77777777" w:rsidR="006D27BE" w:rsidRDefault="006D27BE">
                  <w:pPr>
                    <w:pStyle w:val="EmptyCellLayoutStyle"/>
                    <w:spacing w:after="0" w:line="240" w:lineRule="auto"/>
                  </w:pPr>
                </w:p>
              </w:tc>
              <w:tc>
                <w:tcPr>
                  <w:tcW w:w="359" w:type="dxa"/>
                  <w:vMerge/>
                </w:tcPr>
                <w:p w14:paraId="79E17878" w14:textId="77777777" w:rsidR="006D27BE" w:rsidRDefault="006D27BE">
                  <w:pPr>
                    <w:pStyle w:val="EmptyCellLayoutStyle"/>
                    <w:spacing w:after="0" w:line="240" w:lineRule="auto"/>
                  </w:pPr>
                </w:p>
              </w:tc>
              <w:tc>
                <w:tcPr>
                  <w:tcW w:w="180" w:type="dxa"/>
                </w:tcPr>
                <w:p w14:paraId="59D77F90" w14:textId="77777777" w:rsidR="006D27BE" w:rsidRDefault="006D27BE">
                  <w:pPr>
                    <w:pStyle w:val="EmptyCellLayoutStyle"/>
                    <w:spacing w:after="0" w:line="240" w:lineRule="auto"/>
                  </w:pPr>
                </w:p>
              </w:tc>
              <w:tc>
                <w:tcPr>
                  <w:tcW w:w="3240" w:type="dxa"/>
                </w:tcPr>
                <w:p w14:paraId="3B45ADC6" w14:textId="77777777" w:rsidR="006D27BE" w:rsidRDefault="006D27BE">
                  <w:pPr>
                    <w:pStyle w:val="EmptyCellLayoutStyle"/>
                    <w:spacing w:after="0" w:line="240" w:lineRule="auto"/>
                  </w:pPr>
                </w:p>
              </w:tc>
              <w:tc>
                <w:tcPr>
                  <w:tcW w:w="539" w:type="dxa"/>
                  <w:tcBorders>
                    <w:right w:val="single" w:sz="15" w:space="0" w:color="000000"/>
                  </w:tcBorders>
                </w:tcPr>
                <w:p w14:paraId="7B28656F" w14:textId="77777777" w:rsidR="006D27BE" w:rsidRDefault="006D27BE">
                  <w:pPr>
                    <w:pStyle w:val="EmptyCellLayoutStyle"/>
                    <w:spacing w:after="0" w:line="240" w:lineRule="auto"/>
                  </w:pPr>
                </w:p>
              </w:tc>
            </w:tr>
            <w:tr w:rsidR="006D27BE" w14:paraId="154A268A" w14:textId="77777777">
              <w:trPr>
                <w:trHeight w:val="249"/>
              </w:trPr>
              <w:tc>
                <w:tcPr>
                  <w:tcW w:w="900" w:type="dxa"/>
                  <w:tcBorders>
                    <w:left w:val="single" w:sz="15" w:space="0" w:color="000000"/>
                    <w:bottom w:val="single" w:sz="15" w:space="0" w:color="000000"/>
                  </w:tcBorders>
                </w:tcPr>
                <w:p w14:paraId="3AF436E5" w14:textId="77777777" w:rsidR="006D27BE" w:rsidRDefault="006D27BE">
                  <w:pPr>
                    <w:pStyle w:val="EmptyCellLayoutStyle"/>
                    <w:spacing w:after="0" w:line="240" w:lineRule="auto"/>
                  </w:pPr>
                </w:p>
              </w:tc>
              <w:tc>
                <w:tcPr>
                  <w:tcW w:w="359" w:type="dxa"/>
                  <w:tcBorders>
                    <w:bottom w:val="single" w:sz="15" w:space="0" w:color="000000"/>
                  </w:tcBorders>
                </w:tcPr>
                <w:p w14:paraId="45EABF5D" w14:textId="77777777" w:rsidR="006D27BE" w:rsidRDefault="006D27BE">
                  <w:pPr>
                    <w:pStyle w:val="EmptyCellLayoutStyle"/>
                    <w:spacing w:after="0" w:line="240" w:lineRule="auto"/>
                  </w:pPr>
                </w:p>
              </w:tc>
              <w:tc>
                <w:tcPr>
                  <w:tcW w:w="180" w:type="dxa"/>
                  <w:tcBorders>
                    <w:bottom w:val="single" w:sz="15" w:space="0" w:color="000000"/>
                  </w:tcBorders>
                </w:tcPr>
                <w:p w14:paraId="59BC3A43" w14:textId="77777777" w:rsidR="006D27BE" w:rsidRDefault="006D27BE">
                  <w:pPr>
                    <w:pStyle w:val="EmptyCellLayoutStyle"/>
                    <w:spacing w:after="0" w:line="240" w:lineRule="auto"/>
                  </w:pPr>
                </w:p>
              </w:tc>
              <w:tc>
                <w:tcPr>
                  <w:tcW w:w="3240" w:type="dxa"/>
                  <w:tcBorders>
                    <w:bottom w:val="single" w:sz="15" w:space="0" w:color="000000"/>
                  </w:tcBorders>
                </w:tcPr>
                <w:p w14:paraId="2513F043" w14:textId="77777777" w:rsidR="006D27BE" w:rsidRDefault="006D27BE">
                  <w:pPr>
                    <w:pStyle w:val="EmptyCellLayoutStyle"/>
                    <w:spacing w:after="0" w:line="240" w:lineRule="auto"/>
                  </w:pPr>
                </w:p>
              </w:tc>
              <w:tc>
                <w:tcPr>
                  <w:tcW w:w="2160" w:type="dxa"/>
                  <w:tcBorders>
                    <w:bottom w:val="single" w:sz="15" w:space="0" w:color="000000"/>
                  </w:tcBorders>
                </w:tcPr>
                <w:p w14:paraId="08F4FE9A" w14:textId="77777777" w:rsidR="006D27BE" w:rsidRDefault="006D27BE">
                  <w:pPr>
                    <w:pStyle w:val="EmptyCellLayoutStyle"/>
                    <w:spacing w:after="0" w:line="240" w:lineRule="auto"/>
                  </w:pPr>
                </w:p>
              </w:tc>
              <w:tc>
                <w:tcPr>
                  <w:tcW w:w="359" w:type="dxa"/>
                  <w:tcBorders>
                    <w:bottom w:val="single" w:sz="15" w:space="0" w:color="000000"/>
                  </w:tcBorders>
                </w:tcPr>
                <w:p w14:paraId="39D81FA1" w14:textId="77777777" w:rsidR="006D27BE" w:rsidRDefault="006D27BE">
                  <w:pPr>
                    <w:pStyle w:val="EmptyCellLayoutStyle"/>
                    <w:spacing w:after="0" w:line="240" w:lineRule="auto"/>
                  </w:pPr>
                </w:p>
              </w:tc>
              <w:tc>
                <w:tcPr>
                  <w:tcW w:w="180" w:type="dxa"/>
                  <w:tcBorders>
                    <w:bottom w:val="single" w:sz="15" w:space="0" w:color="000000"/>
                  </w:tcBorders>
                </w:tcPr>
                <w:p w14:paraId="33423A7B" w14:textId="77777777" w:rsidR="006D27BE" w:rsidRDefault="006D27BE">
                  <w:pPr>
                    <w:pStyle w:val="EmptyCellLayoutStyle"/>
                    <w:spacing w:after="0" w:line="240" w:lineRule="auto"/>
                  </w:pPr>
                </w:p>
              </w:tc>
              <w:tc>
                <w:tcPr>
                  <w:tcW w:w="3240" w:type="dxa"/>
                  <w:tcBorders>
                    <w:bottom w:val="single" w:sz="15" w:space="0" w:color="000000"/>
                  </w:tcBorders>
                </w:tcPr>
                <w:p w14:paraId="0ECA561B" w14:textId="77777777" w:rsidR="006D27BE" w:rsidRDefault="006D27BE">
                  <w:pPr>
                    <w:pStyle w:val="EmptyCellLayoutStyle"/>
                    <w:spacing w:after="0" w:line="240" w:lineRule="auto"/>
                  </w:pPr>
                </w:p>
              </w:tc>
              <w:tc>
                <w:tcPr>
                  <w:tcW w:w="539" w:type="dxa"/>
                  <w:tcBorders>
                    <w:bottom w:val="single" w:sz="15" w:space="0" w:color="000000"/>
                    <w:right w:val="single" w:sz="15" w:space="0" w:color="000000"/>
                  </w:tcBorders>
                </w:tcPr>
                <w:p w14:paraId="0355FFFC" w14:textId="77777777" w:rsidR="006D27BE" w:rsidRDefault="006D27BE">
                  <w:pPr>
                    <w:pStyle w:val="EmptyCellLayoutStyle"/>
                    <w:spacing w:after="0" w:line="240" w:lineRule="auto"/>
                  </w:pPr>
                </w:p>
              </w:tc>
            </w:tr>
          </w:tbl>
          <w:p w14:paraId="58B53441" w14:textId="77777777" w:rsidR="006D27BE" w:rsidRDefault="006D27BE">
            <w:pPr>
              <w:spacing w:after="0" w:line="240" w:lineRule="auto"/>
            </w:pPr>
          </w:p>
        </w:tc>
        <w:tc>
          <w:tcPr>
            <w:tcW w:w="179" w:type="dxa"/>
          </w:tcPr>
          <w:p w14:paraId="48B7E0F8" w14:textId="77777777" w:rsidR="006D27BE" w:rsidRDefault="006D27BE">
            <w:pPr>
              <w:pStyle w:val="EmptyCellLayoutStyle"/>
              <w:spacing w:after="0" w:line="240" w:lineRule="auto"/>
            </w:pPr>
          </w:p>
        </w:tc>
      </w:tr>
      <w:tr w:rsidR="006D27BE" w14:paraId="47CBEACA" w14:textId="77777777">
        <w:trPr>
          <w:trHeight w:val="89"/>
        </w:trPr>
        <w:tc>
          <w:tcPr>
            <w:tcW w:w="179" w:type="dxa"/>
          </w:tcPr>
          <w:p w14:paraId="631C2785" w14:textId="77777777" w:rsidR="006D27BE" w:rsidRDefault="006D27BE">
            <w:pPr>
              <w:pStyle w:val="EmptyCellLayoutStyle"/>
              <w:spacing w:after="0" w:line="240" w:lineRule="auto"/>
            </w:pPr>
          </w:p>
        </w:tc>
        <w:tc>
          <w:tcPr>
            <w:tcW w:w="0" w:type="dxa"/>
          </w:tcPr>
          <w:p w14:paraId="4A24F554" w14:textId="77777777" w:rsidR="006D27BE" w:rsidRDefault="006D27BE">
            <w:pPr>
              <w:pStyle w:val="EmptyCellLayoutStyle"/>
              <w:spacing w:after="0" w:line="240" w:lineRule="auto"/>
            </w:pPr>
          </w:p>
        </w:tc>
        <w:tc>
          <w:tcPr>
            <w:tcW w:w="0" w:type="dxa"/>
          </w:tcPr>
          <w:p w14:paraId="06E47375" w14:textId="77777777" w:rsidR="006D27BE" w:rsidRDefault="006D27BE">
            <w:pPr>
              <w:pStyle w:val="EmptyCellLayoutStyle"/>
              <w:spacing w:after="0" w:line="240" w:lineRule="auto"/>
            </w:pPr>
          </w:p>
        </w:tc>
        <w:tc>
          <w:tcPr>
            <w:tcW w:w="0" w:type="dxa"/>
          </w:tcPr>
          <w:p w14:paraId="052DFE1D" w14:textId="77777777" w:rsidR="006D27BE" w:rsidRDefault="006D27BE">
            <w:pPr>
              <w:pStyle w:val="EmptyCellLayoutStyle"/>
              <w:spacing w:after="0" w:line="240" w:lineRule="auto"/>
            </w:pPr>
          </w:p>
        </w:tc>
        <w:tc>
          <w:tcPr>
            <w:tcW w:w="0" w:type="dxa"/>
          </w:tcPr>
          <w:p w14:paraId="507A5143" w14:textId="77777777" w:rsidR="006D27BE" w:rsidRDefault="006D27BE">
            <w:pPr>
              <w:pStyle w:val="EmptyCellLayoutStyle"/>
              <w:spacing w:after="0" w:line="240" w:lineRule="auto"/>
            </w:pPr>
          </w:p>
        </w:tc>
        <w:tc>
          <w:tcPr>
            <w:tcW w:w="0" w:type="dxa"/>
          </w:tcPr>
          <w:p w14:paraId="7F8C500D" w14:textId="77777777" w:rsidR="006D27BE" w:rsidRDefault="006D27BE">
            <w:pPr>
              <w:pStyle w:val="EmptyCellLayoutStyle"/>
              <w:spacing w:after="0" w:line="240" w:lineRule="auto"/>
            </w:pPr>
          </w:p>
        </w:tc>
        <w:tc>
          <w:tcPr>
            <w:tcW w:w="0" w:type="dxa"/>
          </w:tcPr>
          <w:p w14:paraId="44E80553" w14:textId="77777777" w:rsidR="006D27BE" w:rsidRDefault="006D27BE">
            <w:pPr>
              <w:pStyle w:val="EmptyCellLayoutStyle"/>
              <w:spacing w:after="0" w:line="240" w:lineRule="auto"/>
            </w:pPr>
          </w:p>
        </w:tc>
        <w:tc>
          <w:tcPr>
            <w:tcW w:w="2505" w:type="dxa"/>
          </w:tcPr>
          <w:p w14:paraId="14210BB6" w14:textId="77777777" w:rsidR="006D27BE" w:rsidRDefault="006D27BE">
            <w:pPr>
              <w:pStyle w:val="EmptyCellLayoutStyle"/>
              <w:spacing w:after="0" w:line="240" w:lineRule="auto"/>
            </w:pPr>
          </w:p>
        </w:tc>
        <w:tc>
          <w:tcPr>
            <w:tcW w:w="6120" w:type="dxa"/>
          </w:tcPr>
          <w:p w14:paraId="52CAEE54" w14:textId="77777777" w:rsidR="006D27BE" w:rsidRDefault="006D27BE">
            <w:pPr>
              <w:pStyle w:val="EmptyCellLayoutStyle"/>
              <w:spacing w:after="0" w:line="240" w:lineRule="auto"/>
            </w:pPr>
          </w:p>
        </w:tc>
        <w:tc>
          <w:tcPr>
            <w:tcW w:w="2534" w:type="dxa"/>
          </w:tcPr>
          <w:p w14:paraId="4E25E29C" w14:textId="77777777" w:rsidR="006D27BE" w:rsidRDefault="006D27BE">
            <w:pPr>
              <w:pStyle w:val="EmptyCellLayoutStyle"/>
              <w:spacing w:after="0" w:line="240" w:lineRule="auto"/>
            </w:pPr>
          </w:p>
        </w:tc>
        <w:tc>
          <w:tcPr>
            <w:tcW w:w="179" w:type="dxa"/>
          </w:tcPr>
          <w:p w14:paraId="1E734933" w14:textId="77777777" w:rsidR="006D27BE" w:rsidRDefault="006D27BE">
            <w:pPr>
              <w:pStyle w:val="EmptyCellLayoutStyle"/>
              <w:spacing w:after="0" w:line="240" w:lineRule="auto"/>
            </w:pPr>
          </w:p>
        </w:tc>
      </w:tr>
      <w:tr w:rsidR="00294E2D" w14:paraId="3D702C37" w14:textId="77777777" w:rsidTr="00294E2D">
        <w:tc>
          <w:tcPr>
            <w:tcW w:w="179" w:type="dxa"/>
          </w:tcPr>
          <w:p w14:paraId="74FB293C" w14:textId="77777777" w:rsidR="006D27BE" w:rsidRDefault="006D27B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294E2D" w14:paraId="6A07D9F7" w14:textId="77777777" w:rsidTr="00294E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D27BE" w14:paraId="147DFA02" w14:textId="77777777">
                    <w:trPr>
                      <w:trHeight w:val="192"/>
                    </w:trPr>
                    <w:tc>
                      <w:tcPr>
                        <w:tcW w:w="11160" w:type="dxa"/>
                        <w:tcBorders>
                          <w:top w:val="nil"/>
                          <w:left w:val="nil"/>
                          <w:bottom w:val="nil"/>
                          <w:right w:val="nil"/>
                        </w:tcBorders>
                        <w:tcMar>
                          <w:top w:w="39" w:type="dxa"/>
                          <w:left w:w="39" w:type="dxa"/>
                          <w:bottom w:w="39" w:type="dxa"/>
                          <w:right w:w="39" w:type="dxa"/>
                        </w:tcMar>
                      </w:tcPr>
                      <w:p w14:paraId="6269EB8A" w14:textId="77777777" w:rsidR="006D27BE" w:rsidRDefault="00BB2A1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FECCF48" w14:textId="77777777" w:rsidR="006D27BE" w:rsidRDefault="006D27BE">
                  <w:pPr>
                    <w:spacing w:after="0" w:line="240" w:lineRule="auto"/>
                  </w:pPr>
                </w:p>
              </w:tc>
            </w:tr>
            <w:tr w:rsidR="006D27BE" w14:paraId="5E496193" w14:textId="77777777">
              <w:trPr>
                <w:trHeight w:val="99"/>
              </w:trPr>
              <w:tc>
                <w:tcPr>
                  <w:tcW w:w="0" w:type="dxa"/>
                  <w:tcBorders>
                    <w:left w:val="single" w:sz="15" w:space="0" w:color="000000"/>
                  </w:tcBorders>
                </w:tcPr>
                <w:p w14:paraId="4A41BEDC" w14:textId="77777777" w:rsidR="006D27BE" w:rsidRDefault="006D27BE">
                  <w:pPr>
                    <w:pStyle w:val="EmptyCellLayoutStyle"/>
                    <w:spacing w:after="0" w:line="240" w:lineRule="auto"/>
                  </w:pPr>
                </w:p>
              </w:tc>
              <w:tc>
                <w:tcPr>
                  <w:tcW w:w="11159" w:type="dxa"/>
                  <w:tcBorders>
                    <w:right w:val="single" w:sz="15" w:space="0" w:color="000000"/>
                  </w:tcBorders>
                </w:tcPr>
                <w:p w14:paraId="5743C780" w14:textId="77777777" w:rsidR="006D27BE" w:rsidRDefault="006D27BE">
                  <w:pPr>
                    <w:pStyle w:val="EmptyCellLayoutStyle"/>
                    <w:spacing w:after="0" w:line="240" w:lineRule="auto"/>
                  </w:pPr>
                </w:p>
              </w:tc>
            </w:tr>
            <w:tr w:rsidR="006D27BE" w14:paraId="7879A8C5" w14:textId="77777777">
              <w:trPr>
                <w:trHeight w:val="290"/>
              </w:trPr>
              <w:tc>
                <w:tcPr>
                  <w:tcW w:w="0" w:type="dxa"/>
                  <w:tcBorders>
                    <w:left w:val="single" w:sz="15" w:space="0" w:color="000000"/>
                    <w:bottom w:val="single" w:sz="15" w:space="0" w:color="000000"/>
                  </w:tcBorders>
                </w:tcPr>
                <w:p w14:paraId="403129B5" w14:textId="77777777" w:rsidR="006D27BE" w:rsidRDefault="006D27B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D27BE" w14:paraId="2E105AD4" w14:textId="77777777">
                    <w:trPr>
                      <w:trHeight w:val="212"/>
                    </w:trPr>
                    <w:tc>
                      <w:tcPr>
                        <w:tcW w:w="11160" w:type="dxa"/>
                        <w:tcBorders>
                          <w:top w:val="nil"/>
                          <w:left w:val="nil"/>
                          <w:bottom w:val="nil"/>
                          <w:right w:val="nil"/>
                        </w:tcBorders>
                        <w:tcMar>
                          <w:top w:w="39" w:type="dxa"/>
                          <w:left w:w="39" w:type="dxa"/>
                          <w:bottom w:w="39" w:type="dxa"/>
                          <w:right w:w="39" w:type="dxa"/>
                        </w:tcMar>
                      </w:tcPr>
                      <w:p w14:paraId="3919CE69" w14:textId="77777777" w:rsidR="006D27BE" w:rsidRDefault="00BB2A13">
                        <w:pPr>
                          <w:spacing w:after="0" w:line="240" w:lineRule="auto"/>
                        </w:pPr>
                        <w:r>
                          <w:rPr>
                            <w:rFonts w:ascii="Arial" w:eastAsia="Arial" w:hAnsi="Arial"/>
                            <w:color w:val="000000"/>
                          </w:rPr>
                          <w:t>Yes.</w:t>
                        </w:r>
                      </w:p>
                    </w:tc>
                  </w:tr>
                </w:tbl>
                <w:p w14:paraId="447931D6" w14:textId="77777777" w:rsidR="006D27BE" w:rsidRDefault="006D27BE">
                  <w:pPr>
                    <w:spacing w:after="0" w:line="240" w:lineRule="auto"/>
                  </w:pPr>
                </w:p>
              </w:tc>
            </w:tr>
          </w:tbl>
          <w:p w14:paraId="6E4C7916" w14:textId="77777777" w:rsidR="006D27BE" w:rsidRDefault="006D27BE">
            <w:pPr>
              <w:spacing w:after="0" w:line="240" w:lineRule="auto"/>
            </w:pPr>
          </w:p>
        </w:tc>
        <w:tc>
          <w:tcPr>
            <w:tcW w:w="179" w:type="dxa"/>
          </w:tcPr>
          <w:p w14:paraId="0057A561" w14:textId="77777777" w:rsidR="006D27BE" w:rsidRDefault="006D27BE">
            <w:pPr>
              <w:pStyle w:val="EmptyCellLayoutStyle"/>
              <w:spacing w:after="0" w:line="240" w:lineRule="auto"/>
            </w:pPr>
          </w:p>
        </w:tc>
      </w:tr>
      <w:tr w:rsidR="006D27BE" w14:paraId="2E7702DA" w14:textId="77777777">
        <w:trPr>
          <w:trHeight w:val="110"/>
        </w:trPr>
        <w:tc>
          <w:tcPr>
            <w:tcW w:w="179" w:type="dxa"/>
          </w:tcPr>
          <w:p w14:paraId="135D19BE" w14:textId="77777777" w:rsidR="006D27BE" w:rsidRDefault="006D27BE">
            <w:pPr>
              <w:pStyle w:val="EmptyCellLayoutStyle"/>
              <w:spacing w:after="0" w:line="240" w:lineRule="auto"/>
            </w:pPr>
          </w:p>
        </w:tc>
        <w:tc>
          <w:tcPr>
            <w:tcW w:w="0" w:type="dxa"/>
          </w:tcPr>
          <w:p w14:paraId="75B15521" w14:textId="77777777" w:rsidR="006D27BE" w:rsidRDefault="006D27BE">
            <w:pPr>
              <w:pStyle w:val="EmptyCellLayoutStyle"/>
              <w:spacing w:after="0" w:line="240" w:lineRule="auto"/>
            </w:pPr>
          </w:p>
        </w:tc>
        <w:tc>
          <w:tcPr>
            <w:tcW w:w="0" w:type="dxa"/>
          </w:tcPr>
          <w:p w14:paraId="2F1BBB4A" w14:textId="77777777" w:rsidR="006D27BE" w:rsidRDefault="006D27BE">
            <w:pPr>
              <w:pStyle w:val="EmptyCellLayoutStyle"/>
              <w:spacing w:after="0" w:line="240" w:lineRule="auto"/>
            </w:pPr>
          </w:p>
        </w:tc>
        <w:tc>
          <w:tcPr>
            <w:tcW w:w="0" w:type="dxa"/>
          </w:tcPr>
          <w:p w14:paraId="55ECD9BA" w14:textId="77777777" w:rsidR="006D27BE" w:rsidRDefault="006D27BE">
            <w:pPr>
              <w:pStyle w:val="EmptyCellLayoutStyle"/>
              <w:spacing w:after="0" w:line="240" w:lineRule="auto"/>
            </w:pPr>
          </w:p>
        </w:tc>
        <w:tc>
          <w:tcPr>
            <w:tcW w:w="0" w:type="dxa"/>
          </w:tcPr>
          <w:p w14:paraId="7A699839" w14:textId="77777777" w:rsidR="006D27BE" w:rsidRDefault="006D27BE">
            <w:pPr>
              <w:pStyle w:val="EmptyCellLayoutStyle"/>
              <w:spacing w:after="0" w:line="240" w:lineRule="auto"/>
            </w:pPr>
          </w:p>
        </w:tc>
        <w:tc>
          <w:tcPr>
            <w:tcW w:w="0" w:type="dxa"/>
          </w:tcPr>
          <w:p w14:paraId="4001B2E0" w14:textId="77777777" w:rsidR="006D27BE" w:rsidRDefault="006D27BE">
            <w:pPr>
              <w:pStyle w:val="EmptyCellLayoutStyle"/>
              <w:spacing w:after="0" w:line="240" w:lineRule="auto"/>
            </w:pPr>
          </w:p>
        </w:tc>
        <w:tc>
          <w:tcPr>
            <w:tcW w:w="0" w:type="dxa"/>
          </w:tcPr>
          <w:p w14:paraId="1C381212" w14:textId="77777777" w:rsidR="006D27BE" w:rsidRDefault="006D27BE">
            <w:pPr>
              <w:pStyle w:val="EmptyCellLayoutStyle"/>
              <w:spacing w:after="0" w:line="240" w:lineRule="auto"/>
            </w:pPr>
          </w:p>
        </w:tc>
        <w:tc>
          <w:tcPr>
            <w:tcW w:w="2505" w:type="dxa"/>
          </w:tcPr>
          <w:p w14:paraId="2E19F616" w14:textId="77777777" w:rsidR="006D27BE" w:rsidRDefault="006D27BE">
            <w:pPr>
              <w:pStyle w:val="EmptyCellLayoutStyle"/>
              <w:spacing w:after="0" w:line="240" w:lineRule="auto"/>
            </w:pPr>
          </w:p>
        </w:tc>
        <w:tc>
          <w:tcPr>
            <w:tcW w:w="6120" w:type="dxa"/>
          </w:tcPr>
          <w:p w14:paraId="350270A7" w14:textId="77777777" w:rsidR="006D27BE" w:rsidRDefault="006D27BE">
            <w:pPr>
              <w:pStyle w:val="EmptyCellLayoutStyle"/>
              <w:spacing w:after="0" w:line="240" w:lineRule="auto"/>
            </w:pPr>
          </w:p>
        </w:tc>
        <w:tc>
          <w:tcPr>
            <w:tcW w:w="2534" w:type="dxa"/>
          </w:tcPr>
          <w:p w14:paraId="39A87529" w14:textId="77777777" w:rsidR="006D27BE" w:rsidRDefault="006D27BE">
            <w:pPr>
              <w:pStyle w:val="EmptyCellLayoutStyle"/>
              <w:spacing w:after="0" w:line="240" w:lineRule="auto"/>
            </w:pPr>
          </w:p>
        </w:tc>
        <w:tc>
          <w:tcPr>
            <w:tcW w:w="179" w:type="dxa"/>
          </w:tcPr>
          <w:p w14:paraId="0EA36C1B" w14:textId="77777777" w:rsidR="006D27BE" w:rsidRDefault="006D27BE">
            <w:pPr>
              <w:pStyle w:val="EmptyCellLayoutStyle"/>
              <w:spacing w:after="0" w:line="240" w:lineRule="auto"/>
            </w:pPr>
          </w:p>
        </w:tc>
      </w:tr>
      <w:tr w:rsidR="00294E2D" w14:paraId="749D13F4" w14:textId="77777777" w:rsidTr="00294E2D">
        <w:tc>
          <w:tcPr>
            <w:tcW w:w="179" w:type="dxa"/>
          </w:tcPr>
          <w:p w14:paraId="26B54422" w14:textId="77777777" w:rsidR="006D27BE" w:rsidRDefault="006D27B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294E2D" w:rsidRPr="00A03AEE" w14:paraId="29B9B20D" w14:textId="77777777" w:rsidTr="00294E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6D27BE" w:rsidRPr="00A03AEE" w14:paraId="0917D082" w14:textId="77777777">
                    <w:trPr>
                      <w:trHeight w:val="192"/>
                    </w:trPr>
                    <w:tc>
                      <w:tcPr>
                        <w:tcW w:w="11160" w:type="dxa"/>
                        <w:tcBorders>
                          <w:top w:val="nil"/>
                          <w:left w:val="nil"/>
                          <w:bottom w:val="nil"/>
                          <w:right w:val="nil"/>
                        </w:tcBorders>
                        <w:tcMar>
                          <w:top w:w="39" w:type="dxa"/>
                          <w:left w:w="39" w:type="dxa"/>
                          <w:bottom w:w="39" w:type="dxa"/>
                          <w:right w:w="39" w:type="dxa"/>
                        </w:tcMar>
                      </w:tcPr>
                      <w:p w14:paraId="13038526" w14:textId="77777777" w:rsidR="006D27BE" w:rsidRPr="00A03AEE" w:rsidRDefault="00BB2A13">
                        <w:pPr>
                          <w:spacing w:after="0" w:line="240" w:lineRule="auto"/>
                        </w:pPr>
                        <w:r w:rsidRPr="00A03AEE">
                          <w:rPr>
                            <w:rFonts w:ascii="Arial" w:eastAsia="Arial" w:hAnsi="Arial"/>
                            <w:b/>
                            <w:color w:val="000000"/>
                            <w:sz w:val="16"/>
                          </w:rPr>
                          <w:t>23. What are the essential functions of this position?</w:t>
                        </w:r>
                      </w:p>
                    </w:tc>
                  </w:tr>
                </w:tbl>
                <w:p w14:paraId="71A6CC90" w14:textId="77777777" w:rsidR="006D27BE" w:rsidRPr="00A03AEE" w:rsidRDefault="006D27BE">
                  <w:pPr>
                    <w:spacing w:after="0" w:line="240" w:lineRule="auto"/>
                  </w:pPr>
                </w:p>
              </w:tc>
            </w:tr>
            <w:tr w:rsidR="006D27BE" w:rsidRPr="00A03AEE" w14:paraId="30515B8A" w14:textId="77777777">
              <w:trPr>
                <w:trHeight w:val="80"/>
              </w:trPr>
              <w:tc>
                <w:tcPr>
                  <w:tcW w:w="0" w:type="dxa"/>
                  <w:tcBorders>
                    <w:left w:val="single" w:sz="15" w:space="0" w:color="000000"/>
                  </w:tcBorders>
                </w:tcPr>
                <w:p w14:paraId="53F06A7F" w14:textId="77777777" w:rsidR="006D27BE" w:rsidRPr="00A03AEE" w:rsidRDefault="006D27BE">
                  <w:pPr>
                    <w:pStyle w:val="EmptyCellLayoutStyle"/>
                    <w:spacing w:after="0" w:line="240" w:lineRule="auto"/>
                  </w:pPr>
                </w:p>
              </w:tc>
              <w:tc>
                <w:tcPr>
                  <w:tcW w:w="11159" w:type="dxa"/>
                  <w:tcBorders>
                    <w:right w:val="single" w:sz="15" w:space="0" w:color="000000"/>
                  </w:tcBorders>
                </w:tcPr>
                <w:p w14:paraId="493278CE" w14:textId="77777777" w:rsidR="006D27BE" w:rsidRPr="00A03AEE" w:rsidRDefault="006D27BE">
                  <w:pPr>
                    <w:pStyle w:val="EmptyCellLayoutStyle"/>
                    <w:spacing w:after="0" w:line="240" w:lineRule="auto"/>
                  </w:pPr>
                </w:p>
              </w:tc>
            </w:tr>
            <w:tr w:rsidR="006D27BE" w:rsidRPr="00A03AEE" w14:paraId="1464969A" w14:textId="77777777">
              <w:trPr>
                <w:trHeight w:val="290"/>
              </w:trPr>
              <w:tc>
                <w:tcPr>
                  <w:tcW w:w="0" w:type="dxa"/>
                  <w:tcBorders>
                    <w:left w:val="single" w:sz="15" w:space="0" w:color="000000"/>
                    <w:bottom w:val="single" w:sz="15" w:space="0" w:color="000000"/>
                  </w:tcBorders>
                </w:tcPr>
                <w:p w14:paraId="3C319BC5" w14:textId="77777777" w:rsidR="006D27BE" w:rsidRPr="00A03AEE" w:rsidRDefault="006D27B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D27BE" w:rsidRPr="00A03AEE" w14:paraId="479B6461" w14:textId="77777777">
                    <w:trPr>
                      <w:trHeight w:val="212"/>
                    </w:trPr>
                    <w:tc>
                      <w:tcPr>
                        <w:tcW w:w="11160" w:type="dxa"/>
                        <w:tcBorders>
                          <w:top w:val="nil"/>
                          <w:left w:val="nil"/>
                          <w:bottom w:val="nil"/>
                          <w:right w:val="nil"/>
                        </w:tcBorders>
                        <w:tcMar>
                          <w:top w:w="39" w:type="dxa"/>
                          <w:left w:w="39" w:type="dxa"/>
                          <w:bottom w:w="39" w:type="dxa"/>
                          <w:right w:w="39" w:type="dxa"/>
                        </w:tcMar>
                      </w:tcPr>
                      <w:p w14:paraId="563197DA" w14:textId="78DDBCE9" w:rsidR="006D27BE" w:rsidRPr="00A03AEE" w:rsidRDefault="00BB2A13">
                        <w:pPr>
                          <w:spacing w:after="0" w:line="240" w:lineRule="auto"/>
                        </w:pPr>
                        <w:r w:rsidRPr="00A03AEE">
                          <w:rPr>
                            <w:rFonts w:ascii="Arial" w:eastAsia="Arial" w:hAnsi="Arial"/>
                            <w:color w:val="000000"/>
                            <w:sz w:val="22"/>
                          </w:rPr>
                          <w:t>The employee provides analytical support and carries out a range of professional laboratory assignments involving the analysis of human specimens, and biological samples for a wide range of heavy metals.  The analysis of human specimens</w:t>
                        </w:r>
                        <w:r w:rsidR="00C25479" w:rsidRPr="00A03AEE">
                          <w:rPr>
                            <w:rFonts w:ascii="Arial" w:eastAsia="Arial" w:hAnsi="Arial"/>
                            <w:color w:val="000000"/>
                            <w:sz w:val="22"/>
                          </w:rPr>
                          <w:t xml:space="preserve"> </w:t>
                        </w:r>
                        <w:r w:rsidRPr="00A03AEE">
                          <w:rPr>
                            <w:rFonts w:ascii="Arial" w:eastAsia="Arial" w:hAnsi="Arial"/>
                            <w:color w:val="000000"/>
                            <w:sz w:val="22"/>
                          </w:rPr>
                          <w:t>and biological samples includes sample preparation, quantitative analysis involving ICP-MS; LC-ICP-MS; ICP-MS</w:t>
                        </w:r>
                        <w:r w:rsidR="00A03AEE" w:rsidRPr="00A03AEE">
                          <w:rPr>
                            <w:rFonts w:ascii="Arial" w:eastAsia="Arial" w:hAnsi="Arial"/>
                            <w:color w:val="000000"/>
                            <w:sz w:val="22"/>
                          </w:rPr>
                          <w:t>-</w:t>
                        </w:r>
                        <w:r w:rsidRPr="00A03AEE">
                          <w:rPr>
                            <w:rFonts w:ascii="Arial" w:eastAsia="Arial" w:hAnsi="Arial"/>
                            <w:color w:val="000000"/>
                            <w:sz w:val="22"/>
                          </w:rPr>
                          <w:t xml:space="preserve">MS; and </w:t>
                        </w:r>
                        <w:r w:rsidR="00A03AEE" w:rsidRPr="00A03AEE">
                          <w:rPr>
                            <w:rFonts w:ascii="Arial" w:eastAsia="Arial" w:hAnsi="Arial"/>
                            <w:color w:val="000000"/>
                            <w:sz w:val="22"/>
                          </w:rPr>
                          <w:t>GC-</w:t>
                        </w:r>
                        <w:r w:rsidRPr="00A03AEE">
                          <w:rPr>
                            <w:rFonts w:ascii="Arial" w:eastAsia="Arial" w:hAnsi="Arial"/>
                            <w:color w:val="000000"/>
                            <w:sz w:val="22"/>
                          </w:rPr>
                          <w:t>IC</w:t>
                        </w:r>
                        <w:r w:rsidR="00A03AEE" w:rsidRPr="00A03AEE">
                          <w:rPr>
                            <w:rFonts w:ascii="Arial" w:eastAsia="Arial" w:hAnsi="Arial"/>
                            <w:color w:val="000000"/>
                            <w:sz w:val="22"/>
                          </w:rPr>
                          <w:t xml:space="preserve">P </w:t>
                        </w:r>
                        <w:r w:rsidRPr="00A03AEE">
                          <w:rPr>
                            <w:rFonts w:ascii="Arial" w:eastAsia="Arial" w:hAnsi="Arial"/>
                            <w:color w:val="000000"/>
                            <w:sz w:val="22"/>
                          </w:rPr>
                          <w:t xml:space="preserve">-MS; and performing routine maintenance on laboratory equipment. </w:t>
                        </w:r>
                      </w:p>
                    </w:tc>
                  </w:tr>
                </w:tbl>
                <w:p w14:paraId="2F66C371" w14:textId="77777777" w:rsidR="006D27BE" w:rsidRPr="00A03AEE" w:rsidRDefault="006D27BE">
                  <w:pPr>
                    <w:spacing w:after="0" w:line="240" w:lineRule="auto"/>
                  </w:pPr>
                </w:p>
              </w:tc>
            </w:tr>
          </w:tbl>
          <w:p w14:paraId="71F24F89" w14:textId="77777777" w:rsidR="006D27BE" w:rsidRPr="00A03AEE" w:rsidRDefault="006D27BE">
            <w:pPr>
              <w:spacing w:after="0" w:line="240" w:lineRule="auto"/>
            </w:pPr>
          </w:p>
        </w:tc>
        <w:tc>
          <w:tcPr>
            <w:tcW w:w="179" w:type="dxa"/>
          </w:tcPr>
          <w:p w14:paraId="740B67E1" w14:textId="77777777" w:rsidR="006D27BE" w:rsidRDefault="006D27BE">
            <w:pPr>
              <w:pStyle w:val="EmptyCellLayoutStyle"/>
              <w:spacing w:after="0" w:line="240" w:lineRule="auto"/>
            </w:pPr>
          </w:p>
        </w:tc>
      </w:tr>
      <w:tr w:rsidR="006D27BE" w14:paraId="36355B29" w14:textId="77777777">
        <w:trPr>
          <w:trHeight w:val="99"/>
        </w:trPr>
        <w:tc>
          <w:tcPr>
            <w:tcW w:w="179" w:type="dxa"/>
          </w:tcPr>
          <w:p w14:paraId="4913632A" w14:textId="77777777" w:rsidR="006D27BE" w:rsidRDefault="006D27BE">
            <w:pPr>
              <w:pStyle w:val="EmptyCellLayoutStyle"/>
              <w:spacing w:after="0" w:line="240" w:lineRule="auto"/>
            </w:pPr>
          </w:p>
        </w:tc>
        <w:tc>
          <w:tcPr>
            <w:tcW w:w="0" w:type="dxa"/>
          </w:tcPr>
          <w:p w14:paraId="07D00EEA" w14:textId="77777777" w:rsidR="006D27BE" w:rsidRPr="00A03AEE" w:rsidRDefault="006D27BE">
            <w:pPr>
              <w:pStyle w:val="EmptyCellLayoutStyle"/>
              <w:spacing w:after="0" w:line="240" w:lineRule="auto"/>
            </w:pPr>
          </w:p>
        </w:tc>
        <w:tc>
          <w:tcPr>
            <w:tcW w:w="0" w:type="dxa"/>
          </w:tcPr>
          <w:p w14:paraId="53D8D384" w14:textId="77777777" w:rsidR="006D27BE" w:rsidRPr="00A03AEE" w:rsidRDefault="006D27BE">
            <w:pPr>
              <w:pStyle w:val="EmptyCellLayoutStyle"/>
              <w:spacing w:after="0" w:line="240" w:lineRule="auto"/>
            </w:pPr>
          </w:p>
        </w:tc>
        <w:tc>
          <w:tcPr>
            <w:tcW w:w="0" w:type="dxa"/>
          </w:tcPr>
          <w:p w14:paraId="403744BF" w14:textId="77777777" w:rsidR="006D27BE" w:rsidRPr="00A03AEE" w:rsidRDefault="006D27BE">
            <w:pPr>
              <w:pStyle w:val="EmptyCellLayoutStyle"/>
              <w:spacing w:after="0" w:line="240" w:lineRule="auto"/>
            </w:pPr>
          </w:p>
        </w:tc>
        <w:tc>
          <w:tcPr>
            <w:tcW w:w="0" w:type="dxa"/>
          </w:tcPr>
          <w:p w14:paraId="23552C67" w14:textId="77777777" w:rsidR="006D27BE" w:rsidRPr="00A03AEE" w:rsidRDefault="006D27BE">
            <w:pPr>
              <w:pStyle w:val="EmptyCellLayoutStyle"/>
              <w:spacing w:after="0" w:line="240" w:lineRule="auto"/>
            </w:pPr>
          </w:p>
        </w:tc>
        <w:tc>
          <w:tcPr>
            <w:tcW w:w="0" w:type="dxa"/>
          </w:tcPr>
          <w:p w14:paraId="15953D2B" w14:textId="77777777" w:rsidR="006D27BE" w:rsidRPr="00A03AEE" w:rsidRDefault="006D27BE">
            <w:pPr>
              <w:pStyle w:val="EmptyCellLayoutStyle"/>
              <w:spacing w:after="0" w:line="240" w:lineRule="auto"/>
            </w:pPr>
          </w:p>
        </w:tc>
        <w:tc>
          <w:tcPr>
            <w:tcW w:w="0" w:type="dxa"/>
          </w:tcPr>
          <w:p w14:paraId="1958549E" w14:textId="77777777" w:rsidR="006D27BE" w:rsidRPr="00A03AEE" w:rsidRDefault="006D27BE">
            <w:pPr>
              <w:pStyle w:val="EmptyCellLayoutStyle"/>
              <w:spacing w:after="0" w:line="240" w:lineRule="auto"/>
            </w:pPr>
          </w:p>
        </w:tc>
        <w:tc>
          <w:tcPr>
            <w:tcW w:w="2505" w:type="dxa"/>
          </w:tcPr>
          <w:p w14:paraId="6CB2FB80" w14:textId="77777777" w:rsidR="006D27BE" w:rsidRPr="00A03AEE" w:rsidRDefault="006D27BE">
            <w:pPr>
              <w:pStyle w:val="EmptyCellLayoutStyle"/>
              <w:spacing w:after="0" w:line="240" w:lineRule="auto"/>
            </w:pPr>
          </w:p>
        </w:tc>
        <w:tc>
          <w:tcPr>
            <w:tcW w:w="6120" w:type="dxa"/>
          </w:tcPr>
          <w:p w14:paraId="29674FFE" w14:textId="77777777" w:rsidR="006D27BE" w:rsidRPr="00A03AEE" w:rsidRDefault="006D27BE">
            <w:pPr>
              <w:pStyle w:val="EmptyCellLayoutStyle"/>
              <w:spacing w:after="0" w:line="240" w:lineRule="auto"/>
            </w:pPr>
          </w:p>
        </w:tc>
        <w:tc>
          <w:tcPr>
            <w:tcW w:w="2534" w:type="dxa"/>
          </w:tcPr>
          <w:p w14:paraId="7B748BBA" w14:textId="77777777" w:rsidR="006D27BE" w:rsidRPr="00A03AEE" w:rsidRDefault="006D27BE">
            <w:pPr>
              <w:pStyle w:val="EmptyCellLayoutStyle"/>
              <w:spacing w:after="0" w:line="240" w:lineRule="auto"/>
            </w:pPr>
          </w:p>
        </w:tc>
        <w:tc>
          <w:tcPr>
            <w:tcW w:w="179" w:type="dxa"/>
          </w:tcPr>
          <w:p w14:paraId="41215136" w14:textId="77777777" w:rsidR="006D27BE" w:rsidRDefault="006D27BE">
            <w:pPr>
              <w:pStyle w:val="EmptyCellLayoutStyle"/>
              <w:spacing w:after="0" w:line="240" w:lineRule="auto"/>
            </w:pPr>
          </w:p>
        </w:tc>
      </w:tr>
      <w:tr w:rsidR="00294E2D" w14:paraId="17AEA0E9" w14:textId="77777777" w:rsidTr="00294E2D">
        <w:tc>
          <w:tcPr>
            <w:tcW w:w="179" w:type="dxa"/>
          </w:tcPr>
          <w:p w14:paraId="37F705DE" w14:textId="77777777" w:rsidR="006D27BE" w:rsidRDefault="006D27BE">
            <w:pPr>
              <w:pStyle w:val="EmptyCellLayoutStyle"/>
              <w:spacing w:after="0" w:line="240" w:lineRule="auto"/>
            </w:pPr>
          </w:p>
        </w:tc>
        <w:tc>
          <w:tcPr>
            <w:tcW w:w="0" w:type="dxa"/>
          </w:tcPr>
          <w:p w14:paraId="1AA8E48D" w14:textId="77777777" w:rsidR="006D27BE" w:rsidRPr="00A03AEE" w:rsidRDefault="006D27BE">
            <w:pPr>
              <w:pStyle w:val="EmptyCellLayoutStyle"/>
              <w:spacing w:after="0" w:line="240" w:lineRule="auto"/>
            </w:pPr>
          </w:p>
        </w:tc>
        <w:tc>
          <w:tcPr>
            <w:tcW w:w="0" w:type="dxa"/>
          </w:tcPr>
          <w:p w14:paraId="5C54B2F6" w14:textId="77777777" w:rsidR="006D27BE" w:rsidRPr="00A03AEE" w:rsidRDefault="006D27B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294E2D" w:rsidRPr="00A03AEE" w14:paraId="5F0364E6" w14:textId="77777777" w:rsidTr="00294E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6D27BE" w:rsidRPr="00A03AEE" w14:paraId="3514D370" w14:textId="77777777">
                    <w:trPr>
                      <w:trHeight w:val="192"/>
                    </w:trPr>
                    <w:tc>
                      <w:tcPr>
                        <w:tcW w:w="11160" w:type="dxa"/>
                        <w:tcBorders>
                          <w:top w:val="nil"/>
                          <w:left w:val="nil"/>
                          <w:bottom w:val="nil"/>
                          <w:right w:val="nil"/>
                        </w:tcBorders>
                        <w:tcMar>
                          <w:top w:w="39" w:type="dxa"/>
                          <w:left w:w="39" w:type="dxa"/>
                          <w:bottom w:w="39" w:type="dxa"/>
                          <w:right w:w="39" w:type="dxa"/>
                        </w:tcMar>
                      </w:tcPr>
                      <w:p w14:paraId="38627AFB" w14:textId="77777777" w:rsidR="006D27BE" w:rsidRPr="00A03AEE" w:rsidRDefault="00BB2A13">
                        <w:pPr>
                          <w:spacing w:after="0" w:line="240" w:lineRule="auto"/>
                        </w:pPr>
                        <w:r w:rsidRPr="00A03AEE">
                          <w:rPr>
                            <w:rFonts w:ascii="Arial" w:eastAsia="Arial" w:hAnsi="Arial"/>
                            <w:b/>
                            <w:color w:val="000000"/>
                            <w:sz w:val="16"/>
                          </w:rPr>
                          <w:t>24. Indicate specifically how the position's duties and responsibilities have changed since the position was last reviewed.</w:t>
                        </w:r>
                      </w:p>
                    </w:tc>
                  </w:tr>
                </w:tbl>
                <w:p w14:paraId="7B004ADF" w14:textId="77777777" w:rsidR="006D27BE" w:rsidRPr="00A03AEE" w:rsidRDefault="006D27BE">
                  <w:pPr>
                    <w:spacing w:after="0" w:line="240" w:lineRule="auto"/>
                  </w:pPr>
                </w:p>
              </w:tc>
            </w:tr>
            <w:tr w:rsidR="006D27BE" w:rsidRPr="00A03AEE" w14:paraId="4A91DF4D" w14:textId="77777777">
              <w:trPr>
                <w:trHeight w:val="90"/>
              </w:trPr>
              <w:tc>
                <w:tcPr>
                  <w:tcW w:w="0" w:type="dxa"/>
                  <w:tcBorders>
                    <w:left w:val="single" w:sz="15" w:space="0" w:color="000000"/>
                  </w:tcBorders>
                </w:tcPr>
                <w:p w14:paraId="2042C6E4" w14:textId="77777777" w:rsidR="006D27BE" w:rsidRPr="00A03AEE" w:rsidRDefault="006D27BE">
                  <w:pPr>
                    <w:pStyle w:val="EmptyCellLayoutStyle"/>
                    <w:spacing w:after="0" w:line="240" w:lineRule="auto"/>
                  </w:pPr>
                </w:p>
              </w:tc>
              <w:tc>
                <w:tcPr>
                  <w:tcW w:w="11159" w:type="dxa"/>
                  <w:tcBorders>
                    <w:right w:val="single" w:sz="15" w:space="0" w:color="000000"/>
                  </w:tcBorders>
                </w:tcPr>
                <w:p w14:paraId="3CD4CB8E" w14:textId="77777777" w:rsidR="006D27BE" w:rsidRPr="00A03AEE" w:rsidRDefault="006D27BE">
                  <w:pPr>
                    <w:pStyle w:val="EmptyCellLayoutStyle"/>
                    <w:spacing w:after="0" w:line="240" w:lineRule="auto"/>
                  </w:pPr>
                </w:p>
              </w:tc>
            </w:tr>
            <w:tr w:rsidR="006D27BE" w:rsidRPr="00A03AEE" w14:paraId="0050DA53" w14:textId="77777777">
              <w:trPr>
                <w:trHeight w:val="290"/>
              </w:trPr>
              <w:tc>
                <w:tcPr>
                  <w:tcW w:w="0" w:type="dxa"/>
                  <w:tcBorders>
                    <w:left w:val="single" w:sz="15" w:space="0" w:color="000000"/>
                    <w:bottom w:val="single" w:sz="15" w:space="0" w:color="000000"/>
                  </w:tcBorders>
                </w:tcPr>
                <w:p w14:paraId="59306935" w14:textId="77777777" w:rsidR="006D27BE" w:rsidRPr="00A03AEE" w:rsidRDefault="006D27B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D27BE" w:rsidRPr="00A03AEE" w14:paraId="26BA12B0" w14:textId="77777777">
                    <w:trPr>
                      <w:trHeight w:val="212"/>
                    </w:trPr>
                    <w:tc>
                      <w:tcPr>
                        <w:tcW w:w="11160" w:type="dxa"/>
                        <w:tcBorders>
                          <w:top w:val="nil"/>
                          <w:left w:val="nil"/>
                          <w:bottom w:val="nil"/>
                          <w:right w:val="nil"/>
                        </w:tcBorders>
                        <w:tcMar>
                          <w:top w:w="39" w:type="dxa"/>
                          <w:left w:w="39" w:type="dxa"/>
                          <w:bottom w:w="39" w:type="dxa"/>
                          <w:right w:w="39" w:type="dxa"/>
                        </w:tcMar>
                      </w:tcPr>
                      <w:p w14:paraId="31410719" w14:textId="77777777" w:rsidR="006D27BE" w:rsidRPr="00A03AEE" w:rsidRDefault="00BB2A13">
                        <w:pPr>
                          <w:spacing w:after="0" w:line="240" w:lineRule="auto"/>
                        </w:pPr>
                        <w:r w:rsidRPr="00A03AEE">
                          <w:rPr>
                            <w:rFonts w:ascii="Arial" w:eastAsia="Arial" w:hAnsi="Arial"/>
                            <w:color w:val="000000"/>
                          </w:rPr>
                          <w:t>New establishment.</w:t>
                        </w:r>
                      </w:p>
                    </w:tc>
                  </w:tr>
                </w:tbl>
                <w:p w14:paraId="4B6BC427" w14:textId="77777777" w:rsidR="006D27BE" w:rsidRPr="00A03AEE" w:rsidRDefault="006D27BE">
                  <w:pPr>
                    <w:spacing w:after="0" w:line="240" w:lineRule="auto"/>
                  </w:pPr>
                </w:p>
              </w:tc>
            </w:tr>
          </w:tbl>
          <w:p w14:paraId="38D44093" w14:textId="77777777" w:rsidR="006D27BE" w:rsidRPr="00A03AEE" w:rsidRDefault="006D27BE">
            <w:pPr>
              <w:spacing w:after="0" w:line="240" w:lineRule="auto"/>
            </w:pPr>
          </w:p>
        </w:tc>
        <w:tc>
          <w:tcPr>
            <w:tcW w:w="179" w:type="dxa"/>
          </w:tcPr>
          <w:p w14:paraId="0BC82135" w14:textId="77777777" w:rsidR="006D27BE" w:rsidRDefault="006D27BE">
            <w:pPr>
              <w:pStyle w:val="EmptyCellLayoutStyle"/>
              <w:spacing w:after="0" w:line="240" w:lineRule="auto"/>
            </w:pPr>
          </w:p>
        </w:tc>
      </w:tr>
      <w:tr w:rsidR="006D27BE" w14:paraId="67FD425D" w14:textId="77777777">
        <w:trPr>
          <w:trHeight w:val="100"/>
        </w:trPr>
        <w:tc>
          <w:tcPr>
            <w:tcW w:w="179" w:type="dxa"/>
          </w:tcPr>
          <w:p w14:paraId="215FB608" w14:textId="77777777" w:rsidR="006D27BE" w:rsidRDefault="006D27BE">
            <w:pPr>
              <w:pStyle w:val="EmptyCellLayoutStyle"/>
              <w:spacing w:after="0" w:line="240" w:lineRule="auto"/>
            </w:pPr>
          </w:p>
        </w:tc>
        <w:tc>
          <w:tcPr>
            <w:tcW w:w="0" w:type="dxa"/>
          </w:tcPr>
          <w:p w14:paraId="6FD70AE6" w14:textId="77777777" w:rsidR="006D27BE" w:rsidRPr="00A03AEE" w:rsidRDefault="006D27BE">
            <w:pPr>
              <w:pStyle w:val="EmptyCellLayoutStyle"/>
              <w:spacing w:after="0" w:line="240" w:lineRule="auto"/>
            </w:pPr>
          </w:p>
        </w:tc>
        <w:tc>
          <w:tcPr>
            <w:tcW w:w="0" w:type="dxa"/>
          </w:tcPr>
          <w:p w14:paraId="27CA0A06" w14:textId="77777777" w:rsidR="006D27BE" w:rsidRPr="00A03AEE" w:rsidRDefault="006D27BE">
            <w:pPr>
              <w:pStyle w:val="EmptyCellLayoutStyle"/>
              <w:spacing w:after="0" w:line="240" w:lineRule="auto"/>
            </w:pPr>
          </w:p>
        </w:tc>
        <w:tc>
          <w:tcPr>
            <w:tcW w:w="0" w:type="dxa"/>
          </w:tcPr>
          <w:p w14:paraId="0CEF5463" w14:textId="77777777" w:rsidR="006D27BE" w:rsidRPr="00A03AEE" w:rsidRDefault="006D27BE">
            <w:pPr>
              <w:pStyle w:val="EmptyCellLayoutStyle"/>
              <w:spacing w:after="0" w:line="240" w:lineRule="auto"/>
            </w:pPr>
          </w:p>
        </w:tc>
        <w:tc>
          <w:tcPr>
            <w:tcW w:w="0" w:type="dxa"/>
          </w:tcPr>
          <w:p w14:paraId="54850306" w14:textId="77777777" w:rsidR="006D27BE" w:rsidRPr="00A03AEE" w:rsidRDefault="006D27BE">
            <w:pPr>
              <w:pStyle w:val="EmptyCellLayoutStyle"/>
              <w:spacing w:after="0" w:line="240" w:lineRule="auto"/>
            </w:pPr>
          </w:p>
        </w:tc>
        <w:tc>
          <w:tcPr>
            <w:tcW w:w="0" w:type="dxa"/>
          </w:tcPr>
          <w:p w14:paraId="0DD1EBB4" w14:textId="77777777" w:rsidR="006D27BE" w:rsidRPr="00A03AEE" w:rsidRDefault="006D27BE">
            <w:pPr>
              <w:pStyle w:val="EmptyCellLayoutStyle"/>
              <w:spacing w:after="0" w:line="240" w:lineRule="auto"/>
            </w:pPr>
          </w:p>
        </w:tc>
        <w:tc>
          <w:tcPr>
            <w:tcW w:w="0" w:type="dxa"/>
          </w:tcPr>
          <w:p w14:paraId="494C08CB" w14:textId="77777777" w:rsidR="006D27BE" w:rsidRPr="00A03AEE" w:rsidRDefault="006D27BE">
            <w:pPr>
              <w:pStyle w:val="EmptyCellLayoutStyle"/>
              <w:spacing w:after="0" w:line="240" w:lineRule="auto"/>
            </w:pPr>
          </w:p>
        </w:tc>
        <w:tc>
          <w:tcPr>
            <w:tcW w:w="2505" w:type="dxa"/>
          </w:tcPr>
          <w:p w14:paraId="04FA3AA0" w14:textId="77777777" w:rsidR="006D27BE" w:rsidRPr="00A03AEE" w:rsidRDefault="006D27BE">
            <w:pPr>
              <w:pStyle w:val="EmptyCellLayoutStyle"/>
              <w:spacing w:after="0" w:line="240" w:lineRule="auto"/>
            </w:pPr>
          </w:p>
        </w:tc>
        <w:tc>
          <w:tcPr>
            <w:tcW w:w="6120" w:type="dxa"/>
          </w:tcPr>
          <w:p w14:paraId="0EA7CEAA" w14:textId="77777777" w:rsidR="006D27BE" w:rsidRPr="00A03AEE" w:rsidRDefault="006D27BE">
            <w:pPr>
              <w:pStyle w:val="EmptyCellLayoutStyle"/>
              <w:spacing w:after="0" w:line="240" w:lineRule="auto"/>
            </w:pPr>
          </w:p>
        </w:tc>
        <w:tc>
          <w:tcPr>
            <w:tcW w:w="2534" w:type="dxa"/>
          </w:tcPr>
          <w:p w14:paraId="56B00E9F" w14:textId="77777777" w:rsidR="006D27BE" w:rsidRPr="00A03AEE" w:rsidRDefault="006D27BE">
            <w:pPr>
              <w:pStyle w:val="EmptyCellLayoutStyle"/>
              <w:spacing w:after="0" w:line="240" w:lineRule="auto"/>
            </w:pPr>
          </w:p>
        </w:tc>
        <w:tc>
          <w:tcPr>
            <w:tcW w:w="179" w:type="dxa"/>
          </w:tcPr>
          <w:p w14:paraId="3B2DD2D0" w14:textId="77777777" w:rsidR="006D27BE" w:rsidRDefault="006D27BE">
            <w:pPr>
              <w:pStyle w:val="EmptyCellLayoutStyle"/>
              <w:spacing w:after="0" w:line="240" w:lineRule="auto"/>
            </w:pPr>
          </w:p>
        </w:tc>
      </w:tr>
      <w:tr w:rsidR="00294E2D" w14:paraId="0395068F" w14:textId="77777777" w:rsidTr="00294E2D">
        <w:tc>
          <w:tcPr>
            <w:tcW w:w="179" w:type="dxa"/>
          </w:tcPr>
          <w:p w14:paraId="79E7CA97" w14:textId="77777777" w:rsidR="006D27BE" w:rsidRDefault="006D27BE">
            <w:pPr>
              <w:pStyle w:val="EmptyCellLayoutStyle"/>
              <w:spacing w:after="0" w:line="240" w:lineRule="auto"/>
            </w:pPr>
          </w:p>
        </w:tc>
        <w:tc>
          <w:tcPr>
            <w:tcW w:w="0" w:type="dxa"/>
          </w:tcPr>
          <w:p w14:paraId="4C53F6C5" w14:textId="77777777" w:rsidR="006D27BE" w:rsidRPr="00A03AEE" w:rsidRDefault="006D27B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294E2D" w:rsidRPr="00A03AEE" w14:paraId="41B1C89B" w14:textId="77777777" w:rsidTr="00294E2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27BE" w:rsidRPr="00A03AEE" w14:paraId="38251074" w14:textId="77777777">
                    <w:trPr>
                      <w:trHeight w:val="192"/>
                    </w:trPr>
                    <w:tc>
                      <w:tcPr>
                        <w:tcW w:w="11160" w:type="dxa"/>
                        <w:tcBorders>
                          <w:top w:val="nil"/>
                          <w:left w:val="nil"/>
                          <w:bottom w:val="nil"/>
                          <w:right w:val="nil"/>
                        </w:tcBorders>
                        <w:tcMar>
                          <w:top w:w="39" w:type="dxa"/>
                          <w:left w:w="39" w:type="dxa"/>
                          <w:bottom w:w="39" w:type="dxa"/>
                          <w:right w:w="39" w:type="dxa"/>
                        </w:tcMar>
                      </w:tcPr>
                      <w:p w14:paraId="4C2EBD68" w14:textId="77777777" w:rsidR="006D27BE" w:rsidRPr="00A03AEE" w:rsidRDefault="00BB2A13">
                        <w:pPr>
                          <w:spacing w:after="0" w:line="240" w:lineRule="auto"/>
                        </w:pPr>
                        <w:r w:rsidRPr="00A03AEE">
                          <w:rPr>
                            <w:rFonts w:ascii="Arial" w:eastAsia="Arial" w:hAnsi="Arial"/>
                            <w:b/>
                            <w:color w:val="000000"/>
                            <w:sz w:val="16"/>
                          </w:rPr>
                          <w:t>25. What is the function of the work area and how does this position fit into that function?</w:t>
                        </w:r>
                      </w:p>
                    </w:tc>
                  </w:tr>
                </w:tbl>
                <w:p w14:paraId="00F50B89" w14:textId="77777777" w:rsidR="006D27BE" w:rsidRPr="00A03AEE" w:rsidRDefault="006D27BE">
                  <w:pPr>
                    <w:spacing w:after="0" w:line="240" w:lineRule="auto"/>
                  </w:pPr>
                </w:p>
              </w:tc>
            </w:tr>
            <w:tr w:rsidR="006D27BE" w:rsidRPr="00A03AEE" w14:paraId="4A4E1835" w14:textId="77777777">
              <w:trPr>
                <w:trHeight w:val="80"/>
              </w:trPr>
              <w:tc>
                <w:tcPr>
                  <w:tcW w:w="0" w:type="dxa"/>
                  <w:tcBorders>
                    <w:left w:val="single" w:sz="15" w:space="0" w:color="000000"/>
                  </w:tcBorders>
                </w:tcPr>
                <w:p w14:paraId="5C69B9C0" w14:textId="77777777" w:rsidR="006D27BE" w:rsidRPr="00A03AEE" w:rsidRDefault="006D27BE">
                  <w:pPr>
                    <w:pStyle w:val="EmptyCellLayoutStyle"/>
                    <w:spacing w:after="0" w:line="240" w:lineRule="auto"/>
                  </w:pPr>
                </w:p>
              </w:tc>
              <w:tc>
                <w:tcPr>
                  <w:tcW w:w="11159" w:type="dxa"/>
                  <w:tcBorders>
                    <w:right w:val="single" w:sz="15" w:space="0" w:color="000000"/>
                  </w:tcBorders>
                </w:tcPr>
                <w:p w14:paraId="5F07D39D" w14:textId="77777777" w:rsidR="006D27BE" w:rsidRPr="00A03AEE" w:rsidRDefault="006D27BE">
                  <w:pPr>
                    <w:pStyle w:val="EmptyCellLayoutStyle"/>
                    <w:spacing w:after="0" w:line="240" w:lineRule="auto"/>
                  </w:pPr>
                </w:p>
              </w:tc>
            </w:tr>
            <w:tr w:rsidR="006D27BE" w:rsidRPr="00A03AEE" w14:paraId="56BC78B9" w14:textId="77777777">
              <w:trPr>
                <w:trHeight w:val="290"/>
              </w:trPr>
              <w:tc>
                <w:tcPr>
                  <w:tcW w:w="0" w:type="dxa"/>
                  <w:tcBorders>
                    <w:left w:val="single" w:sz="15" w:space="0" w:color="000000"/>
                    <w:bottom w:val="single" w:sz="15" w:space="0" w:color="000000"/>
                  </w:tcBorders>
                </w:tcPr>
                <w:p w14:paraId="310391DB" w14:textId="77777777" w:rsidR="006D27BE" w:rsidRPr="00A03AEE" w:rsidRDefault="006D27B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D27BE" w:rsidRPr="00A03AEE" w14:paraId="0C76AF2F" w14:textId="77777777">
                    <w:trPr>
                      <w:trHeight w:val="212"/>
                    </w:trPr>
                    <w:tc>
                      <w:tcPr>
                        <w:tcW w:w="11160" w:type="dxa"/>
                        <w:tcBorders>
                          <w:top w:val="nil"/>
                          <w:left w:val="nil"/>
                          <w:bottom w:val="nil"/>
                          <w:right w:val="nil"/>
                        </w:tcBorders>
                        <w:tcMar>
                          <w:top w:w="39" w:type="dxa"/>
                          <w:left w:w="39" w:type="dxa"/>
                          <w:bottom w:w="39" w:type="dxa"/>
                          <w:right w:w="39" w:type="dxa"/>
                        </w:tcMar>
                      </w:tcPr>
                      <w:p w14:paraId="70FF47E9" w14:textId="418FD90F" w:rsidR="006D27BE" w:rsidRPr="00A03AEE" w:rsidRDefault="00BB2A13">
                        <w:pPr>
                          <w:spacing w:after="0" w:line="240" w:lineRule="auto"/>
                        </w:pPr>
                        <w:r w:rsidRPr="00A03AEE">
                          <w:rPr>
                            <w:rFonts w:ascii="Arial" w:eastAsia="Arial" w:hAnsi="Arial"/>
                            <w:color w:val="000000"/>
                            <w:sz w:val="22"/>
                          </w:rPr>
                          <w:t>This unit performs a wide range of laboratory analysis of human specimens</w:t>
                        </w:r>
                        <w:r w:rsidR="00C25479" w:rsidRPr="00A03AEE">
                          <w:rPr>
                            <w:rFonts w:ascii="Arial" w:eastAsia="Arial" w:hAnsi="Arial"/>
                            <w:color w:val="000000"/>
                            <w:sz w:val="22"/>
                          </w:rPr>
                          <w:t xml:space="preserve"> </w:t>
                        </w:r>
                        <w:r w:rsidRPr="00A03AEE">
                          <w:rPr>
                            <w:rFonts w:ascii="Arial" w:eastAsia="Arial" w:hAnsi="Arial"/>
                            <w:color w:val="000000"/>
                            <w:sz w:val="22"/>
                          </w:rPr>
                          <w:t>and biological samples for evidence of trace amounts of heavy metals.   These specimens and samples come from counties and clinics throughout the state of Michigan in support of Medicaid and HUD lead programs, from other state agencies and departments, researchers conducting biomonitoring studies, the CDC.  This position assures that accurate and precise data and results are obtained in a timely manner so that appropriate follow-up personnel can track and treat individuals.</w:t>
                        </w:r>
                      </w:p>
                    </w:tc>
                  </w:tr>
                </w:tbl>
                <w:p w14:paraId="402B432A" w14:textId="77777777" w:rsidR="006D27BE" w:rsidRPr="00A03AEE" w:rsidRDefault="006D27BE">
                  <w:pPr>
                    <w:spacing w:after="0" w:line="240" w:lineRule="auto"/>
                  </w:pPr>
                </w:p>
              </w:tc>
            </w:tr>
          </w:tbl>
          <w:p w14:paraId="17704294" w14:textId="77777777" w:rsidR="006D27BE" w:rsidRPr="00A03AEE" w:rsidRDefault="006D27BE">
            <w:pPr>
              <w:spacing w:after="0" w:line="240" w:lineRule="auto"/>
            </w:pPr>
          </w:p>
        </w:tc>
        <w:tc>
          <w:tcPr>
            <w:tcW w:w="179" w:type="dxa"/>
          </w:tcPr>
          <w:p w14:paraId="1D05D3A4" w14:textId="77777777" w:rsidR="006D27BE" w:rsidRDefault="006D27BE">
            <w:pPr>
              <w:pStyle w:val="EmptyCellLayoutStyle"/>
              <w:spacing w:after="0" w:line="240" w:lineRule="auto"/>
            </w:pPr>
          </w:p>
        </w:tc>
      </w:tr>
      <w:tr w:rsidR="006D27BE" w14:paraId="33CD5AD2" w14:textId="77777777">
        <w:trPr>
          <w:trHeight w:val="120"/>
        </w:trPr>
        <w:tc>
          <w:tcPr>
            <w:tcW w:w="179" w:type="dxa"/>
          </w:tcPr>
          <w:p w14:paraId="07295679" w14:textId="77777777" w:rsidR="006D27BE" w:rsidRDefault="006D27BE">
            <w:pPr>
              <w:pStyle w:val="EmptyCellLayoutStyle"/>
              <w:spacing w:after="0" w:line="240" w:lineRule="auto"/>
            </w:pPr>
          </w:p>
        </w:tc>
        <w:tc>
          <w:tcPr>
            <w:tcW w:w="0" w:type="dxa"/>
          </w:tcPr>
          <w:p w14:paraId="57E70E1D" w14:textId="77777777" w:rsidR="006D27BE" w:rsidRDefault="006D27BE">
            <w:pPr>
              <w:pStyle w:val="EmptyCellLayoutStyle"/>
              <w:spacing w:after="0" w:line="240" w:lineRule="auto"/>
            </w:pPr>
          </w:p>
        </w:tc>
        <w:tc>
          <w:tcPr>
            <w:tcW w:w="0" w:type="dxa"/>
          </w:tcPr>
          <w:p w14:paraId="5615442D" w14:textId="77777777" w:rsidR="006D27BE" w:rsidRDefault="006D27BE">
            <w:pPr>
              <w:pStyle w:val="EmptyCellLayoutStyle"/>
              <w:spacing w:after="0" w:line="240" w:lineRule="auto"/>
            </w:pPr>
          </w:p>
        </w:tc>
        <w:tc>
          <w:tcPr>
            <w:tcW w:w="0" w:type="dxa"/>
          </w:tcPr>
          <w:p w14:paraId="08E563CB" w14:textId="77777777" w:rsidR="006D27BE" w:rsidRDefault="006D27BE">
            <w:pPr>
              <w:pStyle w:val="EmptyCellLayoutStyle"/>
              <w:spacing w:after="0" w:line="240" w:lineRule="auto"/>
            </w:pPr>
          </w:p>
        </w:tc>
        <w:tc>
          <w:tcPr>
            <w:tcW w:w="0" w:type="dxa"/>
          </w:tcPr>
          <w:p w14:paraId="6332165F" w14:textId="77777777" w:rsidR="006D27BE" w:rsidRDefault="006D27BE">
            <w:pPr>
              <w:pStyle w:val="EmptyCellLayoutStyle"/>
              <w:spacing w:after="0" w:line="240" w:lineRule="auto"/>
            </w:pPr>
          </w:p>
        </w:tc>
        <w:tc>
          <w:tcPr>
            <w:tcW w:w="0" w:type="dxa"/>
          </w:tcPr>
          <w:p w14:paraId="13911A20" w14:textId="77777777" w:rsidR="006D27BE" w:rsidRDefault="006D27BE">
            <w:pPr>
              <w:pStyle w:val="EmptyCellLayoutStyle"/>
              <w:spacing w:after="0" w:line="240" w:lineRule="auto"/>
            </w:pPr>
          </w:p>
        </w:tc>
        <w:tc>
          <w:tcPr>
            <w:tcW w:w="0" w:type="dxa"/>
          </w:tcPr>
          <w:p w14:paraId="40A3E869" w14:textId="77777777" w:rsidR="006D27BE" w:rsidRDefault="006D27BE">
            <w:pPr>
              <w:pStyle w:val="EmptyCellLayoutStyle"/>
              <w:spacing w:after="0" w:line="240" w:lineRule="auto"/>
            </w:pPr>
          </w:p>
        </w:tc>
        <w:tc>
          <w:tcPr>
            <w:tcW w:w="2505" w:type="dxa"/>
          </w:tcPr>
          <w:p w14:paraId="6B17D31E" w14:textId="77777777" w:rsidR="006D27BE" w:rsidRDefault="006D27BE">
            <w:pPr>
              <w:pStyle w:val="EmptyCellLayoutStyle"/>
              <w:spacing w:after="0" w:line="240" w:lineRule="auto"/>
            </w:pPr>
          </w:p>
        </w:tc>
        <w:tc>
          <w:tcPr>
            <w:tcW w:w="6120" w:type="dxa"/>
          </w:tcPr>
          <w:p w14:paraId="0C0B10F9" w14:textId="77777777" w:rsidR="006D27BE" w:rsidRDefault="006D27BE">
            <w:pPr>
              <w:pStyle w:val="EmptyCellLayoutStyle"/>
              <w:spacing w:after="0" w:line="240" w:lineRule="auto"/>
            </w:pPr>
          </w:p>
        </w:tc>
        <w:tc>
          <w:tcPr>
            <w:tcW w:w="2534" w:type="dxa"/>
          </w:tcPr>
          <w:p w14:paraId="1F96E9AA" w14:textId="77777777" w:rsidR="006D27BE" w:rsidRDefault="006D27BE">
            <w:pPr>
              <w:pStyle w:val="EmptyCellLayoutStyle"/>
              <w:spacing w:after="0" w:line="240" w:lineRule="auto"/>
            </w:pPr>
          </w:p>
        </w:tc>
        <w:tc>
          <w:tcPr>
            <w:tcW w:w="179" w:type="dxa"/>
          </w:tcPr>
          <w:p w14:paraId="7B8EE3FD" w14:textId="77777777" w:rsidR="006D27BE" w:rsidRDefault="006D27BE">
            <w:pPr>
              <w:pStyle w:val="EmptyCellLayoutStyle"/>
              <w:spacing w:after="0" w:line="240" w:lineRule="auto"/>
            </w:pPr>
          </w:p>
        </w:tc>
      </w:tr>
      <w:tr w:rsidR="00294E2D" w14:paraId="5C087BD7" w14:textId="77777777" w:rsidTr="00294E2D">
        <w:tc>
          <w:tcPr>
            <w:tcW w:w="179" w:type="dxa"/>
          </w:tcPr>
          <w:p w14:paraId="6821F225" w14:textId="77777777" w:rsidR="006D27BE" w:rsidRDefault="006D27BE">
            <w:pPr>
              <w:pStyle w:val="EmptyCellLayoutStyle"/>
              <w:spacing w:after="0" w:line="240" w:lineRule="auto"/>
            </w:pPr>
          </w:p>
        </w:tc>
        <w:tc>
          <w:tcPr>
            <w:tcW w:w="0" w:type="dxa"/>
          </w:tcPr>
          <w:p w14:paraId="795356B2" w14:textId="77777777" w:rsidR="006D27BE" w:rsidRDefault="006D27B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2"/>
              <w:gridCol w:w="179"/>
              <w:gridCol w:w="179"/>
            </w:tblGrid>
            <w:tr w:rsidR="00294E2D" w14:paraId="0D4D0763" w14:textId="77777777" w:rsidTr="00294E2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6D27BE" w14:paraId="4DB8E7A8" w14:textId="77777777">
                    <w:trPr>
                      <w:trHeight w:val="237"/>
                    </w:trPr>
                    <w:tc>
                      <w:tcPr>
                        <w:tcW w:w="10980" w:type="dxa"/>
                        <w:tcBorders>
                          <w:top w:val="nil"/>
                          <w:left w:val="nil"/>
                          <w:bottom w:val="nil"/>
                          <w:right w:val="nil"/>
                        </w:tcBorders>
                        <w:tcMar>
                          <w:top w:w="39" w:type="dxa"/>
                          <w:left w:w="39" w:type="dxa"/>
                          <w:bottom w:w="39" w:type="dxa"/>
                          <w:right w:w="39" w:type="dxa"/>
                        </w:tcMar>
                      </w:tcPr>
                      <w:p w14:paraId="0D31E207" w14:textId="77777777" w:rsidR="006D27BE" w:rsidRDefault="00BB2A1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99BEBF3" w14:textId="77777777" w:rsidR="006D27BE" w:rsidRDefault="006D27BE">
                  <w:pPr>
                    <w:spacing w:after="0" w:line="240" w:lineRule="auto"/>
                  </w:pPr>
                </w:p>
              </w:tc>
              <w:tc>
                <w:tcPr>
                  <w:tcW w:w="180" w:type="dxa"/>
                  <w:tcBorders>
                    <w:top w:val="single" w:sz="15" w:space="0" w:color="000000"/>
                    <w:right w:val="single" w:sz="15" w:space="0" w:color="000000"/>
                  </w:tcBorders>
                </w:tcPr>
                <w:p w14:paraId="789F2B4C" w14:textId="77777777" w:rsidR="006D27BE" w:rsidRDefault="006D27BE">
                  <w:pPr>
                    <w:pStyle w:val="EmptyCellLayoutStyle"/>
                    <w:spacing w:after="0" w:line="240" w:lineRule="auto"/>
                  </w:pPr>
                </w:p>
              </w:tc>
            </w:tr>
            <w:tr w:rsidR="006D27BE" w14:paraId="3E4BCAE8" w14:textId="77777777">
              <w:trPr>
                <w:trHeight w:val="81"/>
              </w:trPr>
              <w:tc>
                <w:tcPr>
                  <w:tcW w:w="180" w:type="dxa"/>
                  <w:tcBorders>
                    <w:left w:val="single" w:sz="15" w:space="0" w:color="000000"/>
                  </w:tcBorders>
                </w:tcPr>
                <w:p w14:paraId="5F210F58" w14:textId="77777777" w:rsidR="006D27BE" w:rsidRDefault="006D27BE">
                  <w:pPr>
                    <w:pStyle w:val="EmptyCellLayoutStyle"/>
                    <w:spacing w:after="0" w:line="240" w:lineRule="auto"/>
                  </w:pPr>
                </w:p>
              </w:tc>
              <w:tc>
                <w:tcPr>
                  <w:tcW w:w="1080" w:type="dxa"/>
                </w:tcPr>
                <w:p w14:paraId="12568D85" w14:textId="77777777" w:rsidR="006D27BE" w:rsidRDefault="006D27BE">
                  <w:pPr>
                    <w:pStyle w:val="EmptyCellLayoutStyle"/>
                    <w:spacing w:after="0" w:line="240" w:lineRule="auto"/>
                  </w:pPr>
                </w:p>
              </w:tc>
              <w:tc>
                <w:tcPr>
                  <w:tcW w:w="1980" w:type="dxa"/>
                </w:tcPr>
                <w:p w14:paraId="1D7FE609" w14:textId="77777777" w:rsidR="006D27BE" w:rsidRDefault="006D27BE">
                  <w:pPr>
                    <w:pStyle w:val="EmptyCellLayoutStyle"/>
                    <w:spacing w:after="0" w:line="240" w:lineRule="auto"/>
                  </w:pPr>
                </w:p>
              </w:tc>
              <w:tc>
                <w:tcPr>
                  <w:tcW w:w="359" w:type="dxa"/>
                </w:tcPr>
                <w:p w14:paraId="4EA89C05" w14:textId="77777777" w:rsidR="006D27BE" w:rsidRDefault="006D27BE">
                  <w:pPr>
                    <w:pStyle w:val="EmptyCellLayoutStyle"/>
                    <w:spacing w:after="0" w:line="240" w:lineRule="auto"/>
                  </w:pPr>
                </w:p>
              </w:tc>
              <w:tc>
                <w:tcPr>
                  <w:tcW w:w="7200" w:type="dxa"/>
                </w:tcPr>
                <w:p w14:paraId="357640DC" w14:textId="77777777" w:rsidR="006D27BE" w:rsidRDefault="006D27BE">
                  <w:pPr>
                    <w:pStyle w:val="EmptyCellLayoutStyle"/>
                    <w:spacing w:after="0" w:line="240" w:lineRule="auto"/>
                  </w:pPr>
                </w:p>
              </w:tc>
              <w:tc>
                <w:tcPr>
                  <w:tcW w:w="180" w:type="dxa"/>
                </w:tcPr>
                <w:p w14:paraId="14A317FC" w14:textId="77777777" w:rsidR="006D27BE" w:rsidRDefault="006D27BE">
                  <w:pPr>
                    <w:pStyle w:val="EmptyCellLayoutStyle"/>
                    <w:spacing w:after="0" w:line="240" w:lineRule="auto"/>
                  </w:pPr>
                </w:p>
              </w:tc>
              <w:tc>
                <w:tcPr>
                  <w:tcW w:w="180" w:type="dxa"/>
                  <w:tcBorders>
                    <w:right w:val="single" w:sz="15" w:space="0" w:color="000000"/>
                  </w:tcBorders>
                </w:tcPr>
                <w:p w14:paraId="4FDBCCC7" w14:textId="77777777" w:rsidR="006D27BE" w:rsidRDefault="006D27BE">
                  <w:pPr>
                    <w:pStyle w:val="EmptyCellLayoutStyle"/>
                    <w:spacing w:after="0" w:line="240" w:lineRule="auto"/>
                  </w:pPr>
                </w:p>
              </w:tc>
            </w:tr>
            <w:tr w:rsidR="00294E2D" w14:paraId="3B6BDDDB" w14:textId="77777777" w:rsidTr="00294E2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D27BE" w14:paraId="1DA11787" w14:textId="77777777">
                    <w:trPr>
                      <w:trHeight w:val="192"/>
                    </w:trPr>
                    <w:tc>
                      <w:tcPr>
                        <w:tcW w:w="1260" w:type="dxa"/>
                        <w:tcBorders>
                          <w:top w:val="nil"/>
                          <w:left w:val="nil"/>
                          <w:bottom w:val="nil"/>
                          <w:right w:val="nil"/>
                        </w:tcBorders>
                        <w:tcMar>
                          <w:top w:w="39" w:type="dxa"/>
                          <w:left w:w="39" w:type="dxa"/>
                          <w:bottom w:w="39" w:type="dxa"/>
                          <w:right w:w="39" w:type="dxa"/>
                        </w:tcMar>
                      </w:tcPr>
                      <w:p w14:paraId="7CB3ED3C" w14:textId="77777777" w:rsidR="006D27BE" w:rsidRDefault="00BB2A13">
                        <w:pPr>
                          <w:spacing w:after="0" w:line="240" w:lineRule="auto"/>
                        </w:pPr>
                        <w:r>
                          <w:rPr>
                            <w:rFonts w:ascii="Arial" w:eastAsia="Arial" w:hAnsi="Arial"/>
                            <w:b/>
                            <w:color w:val="000000"/>
                            <w:sz w:val="16"/>
                          </w:rPr>
                          <w:t>EDUCATION:</w:t>
                        </w:r>
                      </w:p>
                    </w:tc>
                  </w:tr>
                </w:tbl>
                <w:p w14:paraId="48104BEB" w14:textId="77777777" w:rsidR="006D27BE" w:rsidRDefault="006D27BE">
                  <w:pPr>
                    <w:spacing w:after="0" w:line="240" w:lineRule="auto"/>
                  </w:pPr>
                </w:p>
              </w:tc>
              <w:tc>
                <w:tcPr>
                  <w:tcW w:w="1980" w:type="dxa"/>
                </w:tcPr>
                <w:p w14:paraId="2CEDB3CD" w14:textId="77777777" w:rsidR="006D27BE" w:rsidRDefault="006D27BE">
                  <w:pPr>
                    <w:pStyle w:val="EmptyCellLayoutStyle"/>
                    <w:spacing w:after="0" w:line="240" w:lineRule="auto"/>
                  </w:pPr>
                </w:p>
              </w:tc>
              <w:tc>
                <w:tcPr>
                  <w:tcW w:w="359" w:type="dxa"/>
                </w:tcPr>
                <w:p w14:paraId="361799B0" w14:textId="77777777" w:rsidR="006D27BE" w:rsidRDefault="006D27BE">
                  <w:pPr>
                    <w:pStyle w:val="EmptyCellLayoutStyle"/>
                    <w:spacing w:after="0" w:line="240" w:lineRule="auto"/>
                  </w:pPr>
                </w:p>
              </w:tc>
              <w:tc>
                <w:tcPr>
                  <w:tcW w:w="7200" w:type="dxa"/>
                </w:tcPr>
                <w:p w14:paraId="426FC316" w14:textId="77777777" w:rsidR="006D27BE" w:rsidRDefault="006D27BE">
                  <w:pPr>
                    <w:pStyle w:val="EmptyCellLayoutStyle"/>
                    <w:spacing w:after="0" w:line="240" w:lineRule="auto"/>
                  </w:pPr>
                </w:p>
              </w:tc>
              <w:tc>
                <w:tcPr>
                  <w:tcW w:w="180" w:type="dxa"/>
                </w:tcPr>
                <w:p w14:paraId="549C0E24" w14:textId="77777777" w:rsidR="006D27BE" w:rsidRDefault="006D27BE">
                  <w:pPr>
                    <w:pStyle w:val="EmptyCellLayoutStyle"/>
                    <w:spacing w:after="0" w:line="240" w:lineRule="auto"/>
                  </w:pPr>
                </w:p>
              </w:tc>
              <w:tc>
                <w:tcPr>
                  <w:tcW w:w="180" w:type="dxa"/>
                  <w:tcBorders>
                    <w:right w:val="single" w:sz="15" w:space="0" w:color="000000"/>
                  </w:tcBorders>
                </w:tcPr>
                <w:p w14:paraId="01D74B2E" w14:textId="77777777" w:rsidR="006D27BE" w:rsidRDefault="006D27BE">
                  <w:pPr>
                    <w:pStyle w:val="EmptyCellLayoutStyle"/>
                    <w:spacing w:after="0" w:line="240" w:lineRule="auto"/>
                  </w:pPr>
                </w:p>
              </w:tc>
            </w:tr>
            <w:tr w:rsidR="006D27BE" w14:paraId="7C4BED09" w14:textId="77777777">
              <w:trPr>
                <w:trHeight w:val="89"/>
              </w:trPr>
              <w:tc>
                <w:tcPr>
                  <w:tcW w:w="180" w:type="dxa"/>
                  <w:tcBorders>
                    <w:left w:val="single" w:sz="15" w:space="0" w:color="000000"/>
                  </w:tcBorders>
                </w:tcPr>
                <w:p w14:paraId="342AF29A" w14:textId="77777777" w:rsidR="006D27BE" w:rsidRDefault="006D27BE">
                  <w:pPr>
                    <w:pStyle w:val="EmptyCellLayoutStyle"/>
                    <w:spacing w:after="0" w:line="240" w:lineRule="auto"/>
                  </w:pPr>
                </w:p>
              </w:tc>
              <w:tc>
                <w:tcPr>
                  <w:tcW w:w="1080" w:type="dxa"/>
                </w:tcPr>
                <w:p w14:paraId="6EA9D8D5" w14:textId="77777777" w:rsidR="006D27BE" w:rsidRDefault="006D27BE">
                  <w:pPr>
                    <w:pStyle w:val="EmptyCellLayoutStyle"/>
                    <w:spacing w:after="0" w:line="240" w:lineRule="auto"/>
                  </w:pPr>
                </w:p>
              </w:tc>
              <w:tc>
                <w:tcPr>
                  <w:tcW w:w="1980" w:type="dxa"/>
                </w:tcPr>
                <w:p w14:paraId="04F049E2" w14:textId="77777777" w:rsidR="006D27BE" w:rsidRDefault="006D27BE">
                  <w:pPr>
                    <w:pStyle w:val="EmptyCellLayoutStyle"/>
                    <w:spacing w:after="0" w:line="240" w:lineRule="auto"/>
                  </w:pPr>
                </w:p>
              </w:tc>
              <w:tc>
                <w:tcPr>
                  <w:tcW w:w="359" w:type="dxa"/>
                </w:tcPr>
                <w:p w14:paraId="114F292A" w14:textId="77777777" w:rsidR="006D27BE" w:rsidRDefault="006D27BE">
                  <w:pPr>
                    <w:pStyle w:val="EmptyCellLayoutStyle"/>
                    <w:spacing w:after="0" w:line="240" w:lineRule="auto"/>
                  </w:pPr>
                </w:p>
              </w:tc>
              <w:tc>
                <w:tcPr>
                  <w:tcW w:w="7200" w:type="dxa"/>
                </w:tcPr>
                <w:p w14:paraId="24EADD5E" w14:textId="77777777" w:rsidR="006D27BE" w:rsidRDefault="006D27BE">
                  <w:pPr>
                    <w:pStyle w:val="EmptyCellLayoutStyle"/>
                    <w:spacing w:after="0" w:line="240" w:lineRule="auto"/>
                  </w:pPr>
                </w:p>
              </w:tc>
              <w:tc>
                <w:tcPr>
                  <w:tcW w:w="180" w:type="dxa"/>
                </w:tcPr>
                <w:p w14:paraId="613B1FF6" w14:textId="77777777" w:rsidR="006D27BE" w:rsidRDefault="006D27BE">
                  <w:pPr>
                    <w:pStyle w:val="EmptyCellLayoutStyle"/>
                    <w:spacing w:after="0" w:line="240" w:lineRule="auto"/>
                  </w:pPr>
                </w:p>
              </w:tc>
              <w:tc>
                <w:tcPr>
                  <w:tcW w:w="180" w:type="dxa"/>
                  <w:tcBorders>
                    <w:right w:val="single" w:sz="15" w:space="0" w:color="000000"/>
                  </w:tcBorders>
                </w:tcPr>
                <w:p w14:paraId="3445FEC7" w14:textId="77777777" w:rsidR="006D27BE" w:rsidRDefault="006D27BE">
                  <w:pPr>
                    <w:pStyle w:val="EmptyCellLayoutStyle"/>
                    <w:spacing w:after="0" w:line="240" w:lineRule="auto"/>
                  </w:pPr>
                </w:p>
              </w:tc>
            </w:tr>
            <w:tr w:rsidR="00294E2D" w14:paraId="47E607F6" w14:textId="77777777" w:rsidTr="00294E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27BE" w14:paraId="05E2A328" w14:textId="77777777">
                    <w:trPr>
                      <w:trHeight w:val="212"/>
                    </w:trPr>
                    <w:tc>
                      <w:tcPr>
                        <w:tcW w:w="11160" w:type="dxa"/>
                        <w:tcBorders>
                          <w:top w:val="nil"/>
                          <w:left w:val="nil"/>
                          <w:bottom w:val="nil"/>
                          <w:right w:val="nil"/>
                        </w:tcBorders>
                        <w:tcMar>
                          <w:top w:w="39" w:type="dxa"/>
                          <w:left w:w="39" w:type="dxa"/>
                          <w:bottom w:w="39" w:type="dxa"/>
                          <w:right w:w="39" w:type="dxa"/>
                        </w:tcMar>
                      </w:tcPr>
                      <w:p w14:paraId="07D15CD2" w14:textId="77777777" w:rsidR="006D27BE" w:rsidRDefault="00BB2A13">
                        <w:pPr>
                          <w:spacing w:after="0" w:line="240" w:lineRule="auto"/>
                        </w:pPr>
                        <w:r>
                          <w:rPr>
                            <w:rFonts w:ascii="Arial" w:eastAsia="Arial" w:hAnsi="Arial"/>
                            <w:color w:val="000000"/>
                          </w:rPr>
                          <w:t>Possession of a bachelor's degree in chemistry, biochemistry, biology, microbiology, forensic science, or a related pure or applied science.</w:t>
                        </w:r>
                        <w:r>
                          <w:rPr>
                            <w:rFonts w:ascii="Arial" w:eastAsia="Arial" w:hAnsi="Arial"/>
                            <w:color w:val="000000"/>
                          </w:rPr>
                          <w:br/>
                        </w:r>
                      </w:p>
                    </w:tc>
                  </w:tr>
                </w:tbl>
                <w:p w14:paraId="6299F837" w14:textId="77777777" w:rsidR="006D27BE" w:rsidRDefault="006D27BE">
                  <w:pPr>
                    <w:spacing w:after="0" w:line="240" w:lineRule="auto"/>
                  </w:pPr>
                </w:p>
              </w:tc>
            </w:tr>
            <w:tr w:rsidR="006D27BE" w14:paraId="6AB584CF" w14:textId="77777777">
              <w:trPr>
                <w:trHeight w:val="69"/>
              </w:trPr>
              <w:tc>
                <w:tcPr>
                  <w:tcW w:w="180" w:type="dxa"/>
                  <w:tcBorders>
                    <w:left w:val="single" w:sz="15" w:space="0" w:color="000000"/>
                  </w:tcBorders>
                </w:tcPr>
                <w:p w14:paraId="5ECC37A4" w14:textId="77777777" w:rsidR="006D27BE" w:rsidRDefault="006D27BE">
                  <w:pPr>
                    <w:pStyle w:val="EmptyCellLayoutStyle"/>
                    <w:spacing w:after="0" w:line="240" w:lineRule="auto"/>
                  </w:pPr>
                </w:p>
              </w:tc>
              <w:tc>
                <w:tcPr>
                  <w:tcW w:w="1080" w:type="dxa"/>
                </w:tcPr>
                <w:p w14:paraId="5B7F6F29" w14:textId="77777777" w:rsidR="006D27BE" w:rsidRDefault="006D27BE">
                  <w:pPr>
                    <w:pStyle w:val="EmptyCellLayoutStyle"/>
                    <w:spacing w:after="0" w:line="240" w:lineRule="auto"/>
                  </w:pPr>
                </w:p>
              </w:tc>
              <w:tc>
                <w:tcPr>
                  <w:tcW w:w="1980" w:type="dxa"/>
                </w:tcPr>
                <w:p w14:paraId="42D856E7" w14:textId="77777777" w:rsidR="006D27BE" w:rsidRDefault="006D27BE">
                  <w:pPr>
                    <w:pStyle w:val="EmptyCellLayoutStyle"/>
                    <w:spacing w:after="0" w:line="240" w:lineRule="auto"/>
                  </w:pPr>
                </w:p>
              </w:tc>
              <w:tc>
                <w:tcPr>
                  <w:tcW w:w="359" w:type="dxa"/>
                </w:tcPr>
                <w:p w14:paraId="008AC20D" w14:textId="77777777" w:rsidR="006D27BE" w:rsidRDefault="006D27BE">
                  <w:pPr>
                    <w:pStyle w:val="EmptyCellLayoutStyle"/>
                    <w:spacing w:after="0" w:line="240" w:lineRule="auto"/>
                  </w:pPr>
                </w:p>
              </w:tc>
              <w:tc>
                <w:tcPr>
                  <w:tcW w:w="7200" w:type="dxa"/>
                </w:tcPr>
                <w:p w14:paraId="66430FF0" w14:textId="77777777" w:rsidR="006D27BE" w:rsidRDefault="006D27BE">
                  <w:pPr>
                    <w:pStyle w:val="EmptyCellLayoutStyle"/>
                    <w:spacing w:after="0" w:line="240" w:lineRule="auto"/>
                  </w:pPr>
                </w:p>
              </w:tc>
              <w:tc>
                <w:tcPr>
                  <w:tcW w:w="180" w:type="dxa"/>
                </w:tcPr>
                <w:p w14:paraId="35C75244" w14:textId="77777777" w:rsidR="006D27BE" w:rsidRDefault="006D27BE">
                  <w:pPr>
                    <w:pStyle w:val="EmptyCellLayoutStyle"/>
                    <w:spacing w:after="0" w:line="240" w:lineRule="auto"/>
                  </w:pPr>
                </w:p>
              </w:tc>
              <w:tc>
                <w:tcPr>
                  <w:tcW w:w="180" w:type="dxa"/>
                  <w:tcBorders>
                    <w:right w:val="single" w:sz="15" w:space="0" w:color="000000"/>
                  </w:tcBorders>
                </w:tcPr>
                <w:p w14:paraId="3AABC51C" w14:textId="77777777" w:rsidR="006D27BE" w:rsidRDefault="006D27BE">
                  <w:pPr>
                    <w:pStyle w:val="EmptyCellLayoutStyle"/>
                    <w:spacing w:after="0" w:line="240" w:lineRule="auto"/>
                  </w:pPr>
                </w:p>
              </w:tc>
            </w:tr>
            <w:tr w:rsidR="00294E2D" w14:paraId="6E293D28" w14:textId="77777777" w:rsidTr="00294E2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D27BE" w14:paraId="44BD708C" w14:textId="77777777">
                    <w:trPr>
                      <w:trHeight w:val="192"/>
                    </w:trPr>
                    <w:tc>
                      <w:tcPr>
                        <w:tcW w:w="1260" w:type="dxa"/>
                        <w:tcBorders>
                          <w:top w:val="nil"/>
                          <w:left w:val="nil"/>
                          <w:bottom w:val="nil"/>
                          <w:right w:val="nil"/>
                        </w:tcBorders>
                        <w:tcMar>
                          <w:top w:w="39" w:type="dxa"/>
                          <w:left w:w="39" w:type="dxa"/>
                          <w:bottom w:w="39" w:type="dxa"/>
                          <w:right w:w="39" w:type="dxa"/>
                        </w:tcMar>
                      </w:tcPr>
                      <w:p w14:paraId="50B4D789" w14:textId="77777777" w:rsidR="006D27BE" w:rsidRDefault="00BB2A13">
                        <w:pPr>
                          <w:spacing w:after="0" w:line="240" w:lineRule="auto"/>
                        </w:pPr>
                        <w:r>
                          <w:rPr>
                            <w:rFonts w:ascii="Arial" w:eastAsia="Arial" w:hAnsi="Arial"/>
                            <w:b/>
                            <w:color w:val="000000"/>
                            <w:sz w:val="16"/>
                          </w:rPr>
                          <w:t>EXPERIENCE:</w:t>
                        </w:r>
                      </w:p>
                    </w:tc>
                  </w:tr>
                </w:tbl>
                <w:p w14:paraId="3293732B" w14:textId="77777777" w:rsidR="006D27BE" w:rsidRDefault="006D27BE">
                  <w:pPr>
                    <w:spacing w:after="0" w:line="240" w:lineRule="auto"/>
                  </w:pPr>
                </w:p>
              </w:tc>
              <w:tc>
                <w:tcPr>
                  <w:tcW w:w="1980" w:type="dxa"/>
                </w:tcPr>
                <w:p w14:paraId="28D01A01" w14:textId="77777777" w:rsidR="006D27BE" w:rsidRDefault="006D27BE">
                  <w:pPr>
                    <w:pStyle w:val="EmptyCellLayoutStyle"/>
                    <w:spacing w:after="0" w:line="240" w:lineRule="auto"/>
                  </w:pPr>
                </w:p>
              </w:tc>
              <w:tc>
                <w:tcPr>
                  <w:tcW w:w="359" w:type="dxa"/>
                </w:tcPr>
                <w:p w14:paraId="52825BA6" w14:textId="77777777" w:rsidR="006D27BE" w:rsidRDefault="006D27BE">
                  <w:pPr>
                    <w:pStyle w:val="EmptyCellLayoutStyle"/>
                    <w:spacing w:after="0" w:line="240" w:lineRule="auto"/>
                  </w:pPr>
                </w:p>
              </w:tc>
              <w:tc>
                <w:tcPr>
                  <w:tcW w:w="7200" w:type="dxa"/>
                </w:tcPr>
                <w:p w14:paraId="6E02CD7D" w14:textId="77777777" w:rsidR="006D27BE" w:rsidRDefault="006D27BE">
                  <w:pPr>
                    <w:pStyle w:val="EmptyCellLayoutStyle"/>
                    <w:spacing w:after="0" w:line="240" w:lineRule="auto"/>
                  </w:pPr>
                </w:p>
              </w:tc>
              <w:tc>
                <w:tcPr>
                  <w:tcW w:w="180" w:type="dxa"/>
                </w:tcPr>
                <w:p w14:paraId="7C921A9C" w14:textId="77777777" w:rsidR="006D27BE" w:rsidRDefault="006D27BE">
                  <w:pPr>
                    <w:pStyle w:val="EmptyCellLayoutStyle"/>
                    <w:spacing w:after="0" w:line="240" w:lineRule="auto"/>
                  </w:pPr>
                </w:p>
              </w:tc>
              <w:tc>
                <w:tcPr>
                  <w:tcW w:w="180" w:type="dxa"/>
                  <w:tcBorders>
                    <w:right w:val="single" w:sz="15" w:space="0" w:color="000000"/>
                  </w:tcBorders>
                </w:tcPr>
                <w:p w14:paraId="0C13C996" w14:textId="77777777" w:rsidR="006D27BE" w:rsidRDefault="006D27BE">
                  <w:pPr>
                    <w:pStyle w:val="EmptyCellLayoutStyle"/>
                    <w:spacing w:after="0" w:line="240" w:lineRule="auto"/>
                  </w:pPr>
                </w:p>
              </w:tc>
            </w:tr>
            <w:tr w:rsidR="006D27BE" w14:paraId="20B0A75C" w14:textId="77777777">
              <w:trPr>
                <w:trHeight w:val="90"/>
              </w:trPr>
              <w:tc>
                <w:tcPr>
                  <w:tcW w:w="180" w:type="dxa"/>
                  <w:tcBorders>
                    <w:left w:val="single" w:sz="15" w:space="0" w:color="000000"/>
                  </w:tcBorders>
                </w:tcPr>
                <w:p w14:paraId="3F1C142D" w14:textId="77777777" w:rsidR="006D27BE" w:rsidRDefault="006D27BE">
                  <w:pPr>
                    <w:pStyle w:val="EmptyCellLayoutStyle"/>
                    <w:spacing w:after="0" w:line="240" w:lineRule="auto"/>
                  </w:pPr>
                </w:p>
              </w:tc>
              <w:tc>
                <w:tcPr>
                  <w:tcW w:w="1080" w:type="dxa"/>
                </w:tcPr>
                <w:p w14:paraId="333EEAE0" w14:textId="77777777" w:rsidR="006D27BE" w:rsidRDefault="006D27BE">
                  <w:pPr>
                    <w:pStyle w:val="EmptyCellLayoutStyle"/>
                    <w:spacing w:after="0" w:line="240" w:lineRule="auto"/>
                  </w:pPr>
                </w:p>
              </w:tc>
              <w:tc>
                <w:tcPr>
                  <w:tcW w:w="1980" w:type="dxa"/>
                </w:tcPr>
                <w:p w14:paraId="0FC555C4" w14:textId="77777777" w:rsidR="006D27BE" w:rsidRDefault="006D27BE">
                  <w:pPr>
                    <w:pStyle w:val="EmptyCellLayoutStyle"/>
                    <w:spacing w:after="0" w:line="240" w:lineRule="auto"/>
                  </w:pPr>
                </w:p>
              </w:tc>
              <w:tc>
                <w:tcPr>
                  <w:tcW w:w="359" w:type="dxa"/>
                </w:tcPr>
                <w:p w14:paraId="2077F122" w14:textId="77777777" w:rsidR="006D27BE" w:rsidRDefault="006D27BE">
                  <w:pPr>
                    <w:pStyle w:val="EmptyCellLayoutStyle"/>
                    <w:spacing w:after="0" w:line="240" w:lineRule="auto"/>
                  </w:pPr>
                </w:p>
              </w:tc>
              <w:tc>
                <w:tcPr>
                  <w:tcW w:w="7200" w:type="dxa"/>
                </w:tcPr>
                <w:p w14:paraId="346A7048" w14:textId="77777777" w:rsidR="006D27BE" w:rsidRDefault="006D27BE">
                  <w:pPr>
                    <w:pStyle w:val="EmptyCellLayoutStyle"/>
                    <w:spacing w:after="0" w:line="240" w:lineRule="auto"/>
                  </w:pPr>
                </w:p>
              </w:tc>
              <w:tc>
                <w:tcPr>
                  <w:tcW w:w="180" w:type="dxa"/>
                </w:tcPr>
                <w:p w14:paraId="72624635" w14:textId="77777777" w:rsidR="006D27BE" w:rsidRDefault="006D27BE">
                  <w:pPr>
                    <w:pStyle w:val="EmptyCellLayoutStyle"/>
                    <w:spacing w:after="0" w:line="240" w:lineRule="auto"/>
                  </w:pPr>
                </w:p>
              </w:tc>
              <w:tc>
                <w:tcPr>
                  <w:tcW w:w="180" w:type="dxa"/>
                  <w:tcBorders>
                    <w:right w:val="single" w:sz="15" w:space="0" w:color="000000"/>
                  </w:tcBorders>
                </w:tcPr>
                <w:p w14:paraId="3F2C471B" w14:textId="77777777" w:rsidR="006D27BE" w:rsidRDefault="006D27BE">
                  <w:pPr>
                    <w:pStyle w:val="EmptyCellLayoutStyle"/>
                    <w:spacing w:after="0" w:line="240" w:lineRule="auto"/>
                  </w:pPr>
                </w:p>
              </w:tc>
            </w:tr>
            <w:tr w:rsidR="00294E2D" w14:paraId="0C7A342A" w14:textId="77777777" w:rsidTr="00294E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27BE" w14:paraId="12B882C5" w14:textId="77777777">
                    <w:trPr>
                      <w:trHeight w:val="212"/>
                    </w:trPr>
                    <w:tc>
                      <w:tcPr>
                        <w:tcW w:w="11160" w:type="dxa"/>
                        <w:tcBorders>
                          <w:top w:val="nil"/>
                          <w:left w:val="nil"/>
                          <w:bottom w:val="nil"/>
                          <w:right w:val="nil"/>
                        </w:tcBorders>
                        <w:tcMar>
                          <w:top w:w="39" w:type="dxa"/>
                          <w:left w:w="39" w:type="dxa"/>
                          <w:bottom w:w="39" w:type="dxa"/>
                          <w:right w:w="39" w:type="dxa"/>
                        </w:tcMar>
                      </w:tcPr>
                      <w:p w14:paraId="34113204" w14:textId="77777777" w:rsidR="006D27BE" w:rsidRDefault="00BB2A13">
                        <w:pPr>
                          <w:spacing w:after="0" w:line="240" w:lineRule="auto"/>
                        </w:pPr>
                        <w:r>
                          <w:rPr>
                            <w:rFonts w:ascii="Arial" w:eastAsia="Arial" w:hAnsi="Arial"/>
                            <w:color w:val="000000"/>
                          </w:rPr>
                          <w:br/>
                        </w:r>
                        <w:r>
                          <w:rPr>
                            <w:rFonts w:ascii="Arial" w:eastAsia="Arial" w:hAnsi="Arial"/>
                            <w:b/>
                            <w:color w:val="000000"/>
                          </w:rPr>
                          <w:t>Laboratory Scientist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Laboratory Scientist 10</w:t>
                        </w:r>
                        <w:r>
                          <w:rPr>
                            <w:rFonts w:ascii="Arial" w:eastAsia="Arial" w:hAnsi="Arial"/>
                            <w:color w:val="000000"/>
                          </w:rPr>
                          <w:br/>
                          <w:t>One year of professional experience carrying out a variety of tests, analyses, or production and research activities involving chemical, biochemical and biological samples, specimens, and products equivalent to a Laboratory Scientist 9.</w:t>
                        </w:r>
                        <w:r>
                          <w:rPr>
                            <w:rFonts w:ascii="Arial" w:eastAsia="Arial" w:hAnsi="Arial"/>
                            <w:color w:val="000000"/>
                          </w:rPr>
                          <w:br/>
                        </w:r>
                        <w:r>
                          <w:rPr>
                            <w:rFonts w:ascii="Arial" w:eastAsia="Arial" w:hAnsi="Arial"/>
                            <w:color w:val="000000"/>
                          </w:rPr>
                          <w:br/>
                        </w:r>
                        <w:r>
                          <w:rPr>
                            <w:rFonts w:ascii="Arial" w:eastAsia="Arial" w:hAnsi="Arial"/>
                            <w:b/>
                            <w:color w:val="000000"/>
                          </w:rPr>
                          <w:t>Laboratory Scientist P11</w:t>
                        </w:r>
                        <w:r>
                          <w:rPr>
                            <w:rFonts w:ascii="Arial" w:eastAsia="Arial" w:hAnsi="Arial"/>
                            <w:color w:val="000000"/>
                          </w:rPr>
                          <w:br/>
                          <w:t>Two years of professional experience carrying out a variety of tests, analyses, or production and research activities involving chemical, biochemical and biological samples, specimens, and products equivalent to a Laboratory Scientist, including one year equivalent to a Laboratory Scientist 10.</w:t>
                        </w:r>
                      </w:p>
                    </w:tc>
                  </w:tr>
                </w:tbl>
                <w:p w14:paraId="4B7D85B3" w14:textId="77777777" w:rsidR="006D27BE" w:rsidRDefault="006D27BE">
                  <w:pPr>
                    <w:spacing w:after="0" w:line="240" w:lineRule="auto"/>
                  </w:pPr>
                </w:p>
              </w:tc>
            </w:tr>
            <w:tr w:rsidR="006D27BE" w14:paraId="62C6505E" w14:textId="77777777">
              <w:trPr>
                <w:trHeight w:val="69"/>
              </w:trPr>
              <w:tc>
                <w:tcPr>
                  <w:tcW w:w="180" w:type="dxa"/>
                  <w:tcBorders>
                    <w:left w:val="single" w:sz="15" w:space="0" w:color="000000"/>
                  </w:tcBorders>
                </w:tcPr>
                <w:p w14:paraId="472FEA00" w14:textId="77777777" w:rsidR="006D27BE" w:rsidRDefault="006D27BE">
                  <w:pPr>
                    <w:pStyle w:val="EmptyCellLayoutStyle"/>
                    <w:spacing w:after="0" w:line="240" w:lineRule="auto"/>
                  </w:pPr>
                </w:p>
              </w:tc>
              <w:tc>
                <w:tcPr>
                  <w:tcW w:w="1080" w:type="dxa"/>
                </w:tcPr>
                <w:p w14:paraId="1430EB6D" w14:textId="77777777" w:rsidR="006D27BE" w:rsidRDefault="006D27BE">
                  <w:pPr>
                    <w:pStyle w:val="EmptyCellLayoutStyle"/>
                    <w:spacing w:after="0" w:line="240" w:lineRule="auto"/>
                  </w:pPr>
                </w:p>
              </w:tc>
              <w:tc>
                <w:tcPr>
                  <w:tcW w:w="1980" w:type="dxa"/>
                </w:tcPr>
                <w:p w14:paraId="33C47DE1" w14:textId="77777777" w:rsidR="006D27BE" w:rsidRDefault="006D27BE">
                  <w:pPr>
                    <w:pStyle w:val="EmptyCellLayoutStyle"/>
                    <w:spacing w:after="0" w:line="240" w:lineRule="auto"/>
                  </w:pPr>
                </w:p>
              </w:tc>
              <w:tc>
                <w:tcPr>
                  <w:tcW w:w="359" w:type="dxa"/>
                </w:tcPr>
                <w:p w14:paraId="141DECF2" w14:textId="77777777" w:rsidR="006D27BE" w:rsidRDefault="006D27BE">
                  <w:pPr>
                    <w:pStyle w:val="EmptyCellLayoutStyle"/>
                    <w:spacing w:after="0" w:line="240" w:lineRule="auto"/>
                  </w:pPr>
                </w:p>
              </w:tc>
              <w:tc>
                <w:tcPr>
                  <w:tcW w:w="7200" w:type="dxa"/>
                </w:tcPr>
                <w:p w14:paraId="5B17A8F9" w14:textId="77777777" w:rsidR="006D27BE" w:rsidRDefault="006D27BE">
                  <w:pPr>
                    <w:pStyle w:val="EmptyCellLayoutStyle"/>
                    <w:spacing w:after="0" w:line="240" w:lineRule="auto"/>
                  </w:pPr>
                </w:p>
              </w:tc>
              <w:tc>
                <w:tcPr>
                  <w:tcW w:w="180" w:type="dxa"/>
                </w:tcPr>
                <w:p w14:paraId="35BA46FA" w14:textId="77777777" w:rsidR="006D27BE" w:rsidRDefault="006D27BE">
                  <w:pPr>
                    <w:pStyle w:val="EmptyCellLayoutStyle"/>
                    <w:spacing w:after="0" w:line="240" w:lineRule="auto"/>
                  </w:pPr>
                </w:p>
              </w:tc>
              <w:tc>
                <w:tcPr>
                  <w:tcW w:w="180" w:type="dxa"/>
                  <w:tcBorders>
                    <w:right w:val="single" w:sz="15" w:space="0" w:color="000000"/>
                  </w:tcBorders>
                </w:tcPr>
                <w:p w14:paraId="4641BB96" w14:textId="77777777" w:rsidR="006D27BE" w:rsidRDefault="006D27BE">
                  <w:pPr>
                    <w:pStyle w:val="EmptyCellLayoutStyle"/>
                    <w:spacing w:after="0" w:line="240" w:lineRule="auto"/>
                  </w:pPr>
                </w:p>
              </w:tc>
            </w:tr>
            <w:tr w:rsidR="00294E2D" w14:paraId="3F52836F" w14:textId="77777777" w:rsidTr="00294E2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D27BE" w14:paraId="1C7C2497" w14:textId="77777777">
                    <w:trPr>
                      <w:trHeight w:val="192"/>
                    </w:trPr>
                    <w:tc>
                      <w:tcPr>
                        <w:tcW w:w="3240" w:type="dxa"/>
                        <w:tcBorders>
                          <w:top w:val="nil"/>
                          <w:left w:val="nil"/>
                          <w:bottom w:val="nil"/>
                          <w:right w:val="nil"/>
                        </w:tcBorders>
                        <w:tcMar>
                          <w:top w:w="39" w:type="dxa"/>
                          <w:left w:w="39" w:type="dxa"/>
                          <w:bottom w:w="39" w:type="dxa"/>
                          <w:right w:w="39" w:type="dxa"/>
                        </w:tcMar>
                      </w:tcPr>
                      <w:p w14:paraId="6D060F0C" w14:textId="77777777" w:rsidR="006D27BE" w:rsidRDefault="00BB2A13">
                        <w:pPr>
                          <w:spacing w:after="0" w:line="240" w:lineRule="auto"/>
                        </w:pPr>
                        <w:r>
                          <w:rPr>
                            <w:rFonts w:ascii="Arial" w:eastAsia="Arial" w:hAnsi="Arial"/>
                            <w:b/>
                            <w:color w:val="000000"/>
                            <w:sz w:val="16"/>
                          </w:rPr>
                          <w:t>KNOWLEDGE, SKILLS, AND ABILITIES:</w:t>
                        </w:r>
                      </w:p>
                    </w:tc>
                  </w:tr>
                </w:tbl>
                <w:p w14:paraId="6194779D" w14:textId="77777777" w:rsidR="006D27BE" w:rsidRDefault="006D27BE">
                  <w:pPr>
                    <w:spacing w:after="0" w:line="240" w:lineRule="auto"/>
                  </w:pPr>
                </w:p>
              </w:tc>
              <w:tc>
                <w:tcPr>
                  <w:tcW w:w="359" w:type="dxa"/>
                </w:tcPr>
                <w:p w14:paraId="4A7496A0" w14:textId="77777777" w:rsidR="006D27BE" w:rsidRDefault="006D27BE">
                  <w:pPr>
                    <w:pStyle w:val="EmptyCellLayoutStyle"/>
                    <w:spacing w:after="0" w:line="240" w:lineRule="auto"/>
                  </w:pPr>
                </w:p>
              </w:tc>
              <w:tc>
                <w:tcPr>
                  <w:tcW w:w="7200" w:type="dxa"/>
                </w:tcPr>
                <w:p w14:paraId="75C34E5D" w14:textId="77777777" w:rsidR="006D27BE" w:rsidRDefault="006D27BE">
                  <w:pPr>
                    <w:pStyle w:val="EmptyCellLayoutStyle"/>
                    <w:spacing w:after="0" w:line="240" w:lineRule="auto"/>
                  </w:pPr>
                </w:p>
              </w:tc>
              <w:tc>
                <w:tcPr>
                  <w:tcW w:w="180" w:type="dxa"/>
                </w:tcPr>
                <w:p w14:paraId="60A2489C" w14:textId="77777777" w:rsidR="006D27BE" w:rsidRDefault="006D27BE">
                  <w:pPr>
                    <w:pStyle w:val="EmptyCellLayoutStyle"/>
                    <w:spacing w:after="0" w:line="240" w:lineRule="auto"/>
                  </w:pPr>
                </w:p>
              </w:tc>
              <w:tc>
                <w:tcPr>
                  <w:tcW w:w="180" w:type="dxa"/>
                  <w:tcBorders>
                    <w:right w:val="single" w:sz="15" w:space="0" w:color="000000"/>
                  </w:tcBorders>
                </w:tcPr>
                <w:p w14:paraId="4CC86834" w14:textId="77777777" w:rsidR="006D27BE" w:rsidRDefault="006D27BE">
                  <w:pPr>
                    <w:pStyle w:val="EmptyCellLayoutStyle"/>
                    <w:spacing w:after="0" w:line="240" w:lineRule="auto"/>
                  </w:pPr>
                </w:p>
              </w:tc>
            </w:tr>
            <w:tr w:rsidR="006D27BE" w14:paraId="1495EAC7" w14:textId="77777777">
              <w:trPr>
                <w:trHeight w:val="90"/>
              </w:trPr>
              <w:tc>
                <w:tcPr>
                  <w:tcW w:w="180" w:type="dxa"/>
                  <w:tcBorders>
                    <w:left w:val="single" w:sz="15" w:space="0" w:color="000000"/>
                  </w:tcBorders>
                </w:tcPr>
                <w:p w14:paraId="5B890C6B" w14:textId="77777777" w:rsidR="006D27BE" w:rsidRDefault="006D27BE">
                  <w:pPr>
                    <w:pStyle w:val="EmptyCellLayoutStyle"/>
                    <w:spacing w:after="0" w:line="240" w:lineRule="auto"/>
                  </w:pPr>
                </w:p>
              </w:tc>
              <w:tc>
                <w:tcPr>
                  <w:tcW w:w="1080" w:type="dxa"/>
                </w:tcPr>
                <w:p w14:paraId="33AE4F92" w14:textId="77777777" w:rsidR="006D27BE" w:rsidRDefault="006D27BE">
                  <w:pPr>
                    <w:pStyle w:val="EmptyCellLayoutStyle"/>
                    <w:spacing w:after="0" w:line="240" w:lineRule="auto"/>
                  </w:pPr>
                </w:p>
              </w:tc>
              <w:tc>
                <w:tcPr>
                  <w:tcW w:w="1980" w:type="dxa"/>
                </w:tcPr>
                <w:p w14:paraId="412F60B1" w14:textId="77777777" w:rsidR="006D27BE" w:rsidRDefault="006D27BE">
                  <w:pPr>
                    <w:pStyle w:val="EmptyCellLayoutStyle"/>
                    <w:spacing w:after="0" w:line="240" w:lineRule="auto"/>
                  </w:pPr>
                </w:p>
              </w:tc>
              <w:tc>
                <w:tcPr>
                  <w:tcW w:w="359" w:type="dxa"/>
                </w:tcPr>
                <w:p w14:paraId="519D392C" w14:textId="77777777" w:rsidR="006D27BE" w:rsidRDefault="006D27BE">
                  <w:pPr>
                    <w:pStyle w:val="EmptyCellLayoutStyle"/>
                    <w:spacing w:after="0" w:line="240" w:lineRule="auto"/>
                  </w:pPr>
                </w:p>
              </w:tc>
              <w:tc>
                <w:tcPr>
                  <w:tcW w:w="7200" w:type="dxa"/>
                </w:tcPr>
                <w:p w14:paraId="17A722C8" w14:textId="77777777" w:rsidR="006D27BE" w:rsidRDefault="006D27BE">
                  <w:pPr>
                    <w:pStyle w:val="EmptyCellLayoutStyle"/>
                    <w:spacing w:after="0" w:line="240" w:lineRule="auto"/>
                  </w:pPr>
                </w:p>
              </w:tc>
              <w:tc>
                <w:tcPr>
                  <w:tcW w:w="180" w:type="dxa"/>
                </w:tcPr>
                <w:p w14:paraId="01EE0550" w14:textId="77777777" w:rsidR="006D27BE" w:rsidRDefault="006D27BE">
                  <w:pPr>
                    <w:pStyle w:val="EmptyCellLayoutStyle"/>
                    <w:spacing w:after="0" w:line="240" w:lineRule="auto"/>
                  </w:pPr>
                </w:p>
              </w:tc>
              <w:tc>
                <w:tcPr>
                  <w:tcW w:w="180" w:type="dxa"/>
                  <w:tcBorders>
                    <w:right w:val="single" w:sz="15" w:space="0" w:color="000000"/>
                  </w:tcBorders>
                </w:tcPr>
                <w:p w14:paraId="234E7973" w14:textId="77777777" w:rsidR="006D27BE" w:rsidRDefault="006D27BE">
                  <w:pPr>
                    <w:pStyle w:val="EmptyCellLayoutStyle"/>
                    <w:spacing w:after="0" w:line="240" w:lineRule="auto"/>
                  </w:pPr>
                </w:p>
              </w:tc>
            </w:tr>
            <w:tr w:rsidR="00294E2D" w14:paraId="38EE893F" w14:textId="77777777" w:rsidTr="00294E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27BE" w14:paraId="615229D2" w14:textId="77777777">
                    <w:trPr>
                      <w:trHeight w:val="212"/>
                    </w:trPr>
                    <w:tc>
                      <w:tcPr>
                        <w:tcW w:w="11160" w:type="dxa"/>
                        <w:tcBorders>
                          <w:top w:val="nil"/>
                          <w:left w:val="nil"/>
                          <w:bottom w:val="nil"/>
                          <w:right w:val="nil"/>
                        </w:tcBorders>
                        <w:tcMar>
                          <w:top w:w="39" w:type="dxa"/>
                          <w:left w:w="39" w:type="dxa"/>
                          <w:bottom w:w="39" w:type="dxa"/>
                          <w:right w:w="39" w:type="dxa"/>
                        </w:tcMar>
                      </w:tcPr>
                      <w:p w14:paraId="565C8F09" w14:textId="77777777" w:rsidR="006D27BE" w:rsidRDefault="00BB2A13">
                        <w:pPr>
                          <w:numPr>
                            <w:ilvl w:val="0"/>
                            <w:numId w:val="1"/>
                          </w:numPr>
                          <w:spacing w:before="199" w:after="199" w:line="240" w:lineRule="auto"/>
                          <w:ind w:left="720" w:hanging="360"/>
                        </w:pPr>
                        <w:r>
                          <w:rPr>
                            <w:rFonts w:ascii="Arial" w:eastAsia="Arial" w:hAnsi="Arial"/>
                            <w:color w:val="000000"/>
                            <w:sz w:val="22"/>
                          </w:rPr>
                          <w:t>Meticulous work habits and good attendance.</w:t>
                        </w:r>
                      </w:p>
                      <w:p w14:paraId="37E835B2" w14:textId="77777777" w:rsidR="006D27BE" w:rsidRDefault="00BB2A13">
                        <w:pPr>
                          <w:numPr>
                            <w:ilvl w:val="0"/>
                            <w:numId w:val="1"/>
                          </w:numPr>
                          <w:spacing w:after="199" w:line="240" w:lineRule="auto"/>
                          <w:ind w:left="720" w:hanging="360"/>
                        </w:pPr>
                        <w:r>
                          <w:rPr>
                            <w:rFonts w:ascii="Arial" w:eastAsia="Arial" w:hAnsi="Arial"/>
                            <w:color w:val="000000"/>
                            <w:sz w:val="22"/>
                          </w:rPr>
                          <w:t>Ability to communicate effectively and maintain favorable relationships with both peers and the public.</w:t>
                        </w:r>
                      </w:p>
                      <w:p w14:paraId="6260B6F1" w14:textId="77777777" w:rsidR="006D27BE" w:rsidRDefault="00BB2A13">
                        <w:pPr>
                          <w:numPr>
                            <w:ilvl w:val="0"/>
                            <w:numId w:val="1"/>
                          </w:numPr>
                          <w:spacing w:after="199" w:line="240" w:lineRule="auto"/>
                          <w:ind w:left="720" w:hanging="360"/>
                        </w:pPr>
                        <w:r>
                          <w:rPr>
                            <w:rFonts w:ascii="Arial" w:eastAsia="Arial" w:hAnsi="Arial"/>
                            <w:color w:val="000000"/>
                            <w:sz w:val="22"/>
                          </w:rPr>
                          <w:t>Knowledge of departmental rules, regulations and policies related to the lab environment.</w:t>
                        </w:r>
                      </w:p>
                      <w:p w14:paraId="33572E1E" w14:textId="77777777" w:rsidR="006D27BE" w:rsidRDefault="00BB2A13">
                        <w:pPr>
                          <w:numPr>
                            <w:ilvl w:val="0"/>
                            <w:numId w:val="1"/>
                          </w:numPr>
                          <w:spacing w:after="199" w:line="240" w:lineRule="auto"/>
                          <w:ind w:left="720" w:hanging="360"/>
                        </w:pPr>
                        <w:r>
                          <w:rPr>
                            <w:rFonts w:ascii="Arial" w:eastAsia="Arial" w:hAnsi="Arial"/>
                            <w:color w:val="000000"/>
                            <w:sz w:val="22"/>
                          </w:rPr>
                          <w:t>Knowledge of computer application programs for laboratory activities and data management.</w:t>
                        </w:r>
                      </w:p>
                      <w:p w14:paraId="32910453" w14:textId="28C2EFC6" w:rsidR="006D27BE" w:rsidRDefault="00BB2A13">
                        <w:pPr>
                          <w:numPr>
                            <w:ilvl w:val="0"/>
                            <w:numId w:val="1"/>
                          </w:numPr>
                          <w:spacing w:after="199" w:line="240" w:lineRule="auto"/>
                          <w:ind w:left="720" w:hanging="360"/>
                        </w:pPr>
                        <w:r>
                          <w:rPr>
                            <w:rFonts w:ascii="Arial" w:eastAsia="Arial" w:hAnsi="Arial"/>
                            <w:color w:val="000000"/>
                            <w:sz w:val="22"/>
                          </w:rPr>
                          <w:t xml:space="preserve">Skilled in the use and care of common laboratory equipment, personal protective </w:t>
                        </w:r>
                        <w:r w:rsidR="008C6976">
                          <w:rPr>
                            <w:rFonts w:ascii="Arial" w:eastAsia="Arial" w:hAnsi="Arial"/>
                            <w:color w:val="000000"/>
                            <w:sz w:val="22"/>
                          </w:rPr>
                          <w:t>equipment,</w:t>
                        </w:r>
                        <w:r>
                          <w:rPr>
                            <w:rFonts w:ascii="Arial" w:eastAsia="Arial" w:hAnsi="Arial"/>
                            <w:color w:val="000000"/>
                            <w:sz w:val="22"/>
                          </w:rPr>
                          <w:t xml:space="preserve"> and analytical instrumentation.</w:t>
                        </w:r>
                      </w:p>
                      <w:p w14:paraId="005FAC50" w14:textId="63872CFA" w:rsidR="006D27BE" w:rsidRDefault="00BB2A13">
                        <w:pPr>
                          <w:numPr>
                            <w:ilvl w:val="0"/>
                            <w:numId w:val="1"/>
                          </w:numPr>
                          <w:spacing w:after="199" w:line="240" w:lineRule="auto"/>
                          <w:ind w:left="720" w:hanging="360"/>
                        </w:pPr>
                        <w:r>
                          <w:rPr>
                            <w:rFonts w:ascii="Arial" w:eastAsia="Arial" w:hAnsi="Arial"/>
                            <w:color w:val="000000"/>
                            <w:sz w:val="22"/>
                          </w:rPr>
                          <w:t xml:space="preserve">Ability to carry out laboratory procedures, tests, and analyses required in the work and to interpret results </w:t>
                        </w:r>
                        <w:r w:rsidR="008C6976">
                          <w:rPr>
                            <w:rFonts w:ascii="Arial" w:eastAsia="Arial" w:hAnsi="Arial"/>
                            <w:color w:val="000000"/>
                            <w:sz w:val="22"/>
                          </w:rPr>
                          <w:t>obtained.</w:t>
                        </w:r>
                      </w:p>
                      <w:p w14:paraId="71622977" w14:textId="51F6A633" w:rsidR="006D27BE" w:rsidRDefault="00BB2A13">
                        <w:pPr>
                          <w:numPr>
                            <w:ilvl w:val="0"/>
                            <w:numId w:val="1"/>
                          </w:numPr>
                          <w:spacing w:after="199" w:line="240" w:lineRule="auto"/>
                          <w:ind w:left="720" w:hanging="360"/>
                        </w:pPr>
                        <w:r>
                          <w:rPr>
                            <w:rFonts w:ascii="Arial" w:eastAsia="Arial" w:hAnsi="Arial"/>
                            <w:color w:val="000000"/>
                            <w:sz w:val="22"/>
                          </w:rPr>
                          <w:t xml:space="preserve">Ability to maintain records and conduct correspondence related to </w:t>
                        </w:r>
                        <w:r w:rsidR="008C6976">
                          <w:rPr>
                            <w:rFonts w:ascii="Arial" w:eastAsia="Arial" w:hAnsi="Arial"/>
                            <w:color w:val="000000"/>
                            <w:sz w:val="22"/>
                          </w:rPr>
                          <w:t>work.</w:t>
                        </w:r>
                      </w:p>
                      <w:p w14:paraId="5DDDA11B" w14:textId="77777777" w:rsidR="006D27BE" w:rsidRDefault="00BB2A13">
                        <w:pPr>
                          <w:numPr>
                            <w:ilvl w:val="0"/>
                            <w:numId w:val="1"/>
                          </w:numPr>
                          <w:spacing w:after="199" w:line="240" w:lineRule="auto"/>
                          <w:ind w:left="720" w:hanging="360"/>
                        </w:pPr>
                        <w:r>
                          <w:rPr>
                            <w:rFonts w:ascii="Arial" w:eastAsia="Arial" w:hAnsi="Arial"/>
                            <w:color w:val="000000"/>
                            <w:sz w:val="22"/>
                          </w:rPr>
                          <w:t>Ability to maintain detailed records and prepare technical reports related to work.</w:t>
                        </w:r>
                      </w:p>
                      <w:p w14:paraId="1A7A802C" w14:textId="77777777" w:rsidR="006D27BE" w:rsidRDefault="00BB2A13">
                        <w:pPr>
                          <w:numPr>
                            <w:ilvl w:val="0"/>
                            <w:numId w:val="1"/>
                          </w:numPr>
                          <w:spacing w:after="199" w:line="240" w:lineRule="auto"/>
                          <w:ind w:left="720" w:hanging="360"/>
                        </w:pPr>
                        <w:r>
                          <w:rPr>
                            <w:rFonts w:ascii="Arial" w:eastAsia="Arial" w:hAnsi="Arial"/>
                            <w:color w:val="000000"/>
                            <w:sz w:val="22"/>
                          </w:rPr>
                          <w:t>Ability to prepare written laboratory procedures.</w:t>
                        </w:r>
                      </w:p>
                      <w:p w14:paraId="6893D905" w14:textId="77777777" w:rsidR="006D27BE" w:rsidRDefault="00BB2A13">
                        <w:pPr>
                          <w:numPr>
                            <w:ilvl w:val="0"/>
                            <w:numId w:val="1"/>
                          </w:numPr>
                          <w:spacing w:after="199" w:line="240" w:lineRule="auto"/>
                          <w:ind w:left="720" w:hanging="360"/>
                        </w:pPr>
                        <w:r>
                          <w:rPr>
                            <w:rFonts w:ascii="Arial" w:eastAsia="Arial" w:hAnsi="Arial"/>
                            <w:color w:val="000000"/>
                            <w:sz w:val="22"/>
                          </w:rPr>
                          <w:t>Knowledge of the principles and practices of general, qualitative, quantitative, and inorganic chemistry.</w:t>
                        </w:r>
                      </w:p>
                      <w:p w14:paraId="0AF98822" w14:textId="08E595D8" w:rsidR="006D27BE" w:rsidRDefault="00BB2A13">
                        <w:pPr>
                          <w:numPr>
                            <w:ilvl w:val="0"/>
                            <w:numId w:val="1"/>
                          </w:numPr>
                          <w:spacing w:after="199" w:line="240" w:lineRule="auto"/>
                          <w:ind w:left="720" w:hanging="360"/>
                        </w:pPr>
                        <w:r>
                          <w:rPr>
                            <w:rFonts w:ascii="Arial" w:eastAsia="Arial" w:hAnsi="Arial"/>
                            <w:color w:val="000000"/>
                            <w:sz w:val="22"/>
                          </w:rPr>
                          <w:t xml:space="preserve">Knowledge of appropriate health, </w:t>
                        </w:r>
                        <w:r w:rsidR="008C6976">
                          <w:rPr>
                            <w:rFonts w:ascii="Arial" w:eastAsia="Arial" w:hAnsi="Arial"/>
                            <w:color w:val="000000"/>
                            <w:sz w:val="22"/>
                          </w:rPr>
                          <w:t>safety,</w:t>
                        </w:r>
                        <w:r>
                          <w:rPr>
                            <w:rFonts w:ascii="Arial" w:eastAsia="Arial" w:hAnsi="Arial"/>
                            <w:color w:val="000000"/>
                            <w:sz w:val="22"/>
                          </w:rPr>
                          <w:t xml:space="preserve"> and environmental regulations to provide for safe laboratory practices.</w:t>
                        </w:r>
                      </w:p>
                      <w:p w14:paraId="21E848BC" w14:textId="77777777" w:rsidR="006D27BE" w:rsidRDefault="00BB2A13">
                        <w:pPr>
                          <w:numPr>
                            <w:ilvl w:val="0"/>
                            <w:numId w:val="1"/>
                          </w:numPr>
                          <w:spacing w:after="199" w:line="240" w:lineRule="auto"/>
                          <w:ind w:left="720" w:hanging="360"/>
                        </w:pPr>
                        <w:r>
                          <w:rPr>
                            <w:rFonts w:ascii="Arial" w:eastAsia="Arial" w:hAnsi="Arial"/>
                            <w:color w:val="000000"/>
                            <w:sz w:val="22"/>
                          </w:rPr>
                          <w:t>Knowledge of statistical and quality control techniques used in the treatment of scientific data.</w:t>
                        </w:r>
                      </w:p>
                      <w:p w14:paraId="673B199A" w14:textId="77777777" w:rsidR="006D27BE" w:rsidRDefault="00BB2A13">
                        <w:pPr>
                          <w:numPr>
                            <w:ilvl w:val="0"/>
                            <w:numId w:val="1"/>
                          </w:numPr>
                          <w:spacing w:after="199" w:line="240" w:lineRule="auto"/>
                          <w:ind w:left="720" w:hanging="360"/>
                        </w:pPr>
                        <w:r>
                          <w:rPr>
                            <w:rFonts w:ascii="Arial" w:eastAsia="Arial" w:hAnsi="Arial"/>
                            <w:color w:val="000000"/>
                            <w:sz w:val="22"/>
                          </w:rPr>
                          <w:t>Ability to function as an effective team member</w:t>
                        </w:r>
                      </w:p>
                    </w:tc>
                  </w:tr>
                </w:tbl>
                <w:p w14:paraId="281B4750" w14:textId="77777777" w:rsidR="006D27BE" w:rsidRDefault="006D27BE">
                  <w:pPr>
                    <w:spacing w:after="0" w:line="240" w:lineRule="auto"/>
                  </w:pPr>
                </w:p>
              </w:tc>
            </w:tr>
            <w:tr w:rsidR="006D27BE" w14:paraId="7CF21159" w14:textId="77777777">
              <w:trPr>
                <w:trHeight w:val="69"/>
              </w:trPr>
              <w:tc>
                <w:tcPr>
                  <w:tcW w:w="180" w:type="dxa"/>
                  <w:tcBorders>
                    <w:left w:val="single" w:sz="15" w:space="0" w:color="000000"/>
                  </w:tcBorders>
                </w:tcPr>
                <w:p w14:paraId="32140071" w14:textId="77777777" w:rsidR="006D27BE" w:rsidRDefault="006D27BE">
                  <w:pPr>
                    <w:pStyle w:val="EmptyCellLayoutStyle"/>
                    <w:spacing w:after="0" w:line="240" w:lineRule="auto"/>
                  </w:pPr>
                </w:p>
              </w:tc>
              <w:tc>
                <w:tcPr>
                  <w:tcW w:w="1080" w:type="dxa"/>
                </w:tcPr>
                <w:p w14:paraId="4461BEA0" w14:textId="77777777" w:rsidR="006D27BE" w:rsidRDefault="006D27BE">
                  <w:pPr>
                    <w:pStyle w:val="EmptyCellLayoutStyle"/>
                    <w:spacing w:after="0" w:line="240" w:lineRule="auto"/>
                  </w:pPr>
                </w:p>
              </w:tc>
              <w:tc>
                <w:tcPr>
                  <w:tcW w:w="1980" w:type="dxa"/>
                </w:tcPr>
                <w:p w14:paraId="74DAD637" w14:textId="77777777" w:rsidR="006D27BE" w:rsidRDefault="006D27BE">
                  <w:pPr>
                    <w:pStyle w:val="EmptyCellLayoutStyle"/>
                    <w:spacing w:after="0" w:line="240" w:lineRule="auto"/>
                  </w:pPr>
                </w:p>
              </w:tc>
              <w:tc>
                <w:tcPr>
                  <w:tcW w:w="359" w:type="dxa"/>
                </w:tcPr>
                <w:p w14:paraId="0A58F0DF" w14:textId="77777777" w:rsidR="006D27BE" w:rsidRDefault="006D27BE">
                  <w:pPr>
                    <w:pStyle w:val="EmptyCellLayoutStyle"/>
                    <w:spacing w:after="0" w:line="240" w:lineRule="auto"/>
                  </w:pPr>
                </w:p>
              </w:tc>
              <w:tc>
                <w:tcPr>
                  <w:tcW w:w="7200" w:type="dxa"/>
                </w:tcPr>
                <w:p w14:paraId="111D5C47" w14:textId="77777777" w:rsidR="006D27BE" w:rsidRDefault="006D27BE">
                  <w:pPr>
                    <w:pStyle w:val="EmptyCellLayoutStyle"/>
                    <w:spacing w:after="0" w:line="240" w:lineRule="auto"/>
                  </w:pPr>
                </w:p>
              </w:tc>
              <w:tc>
                <w:tcPr>
                  <w:tcW w:w="180" w:type="dxa"/>
                </w:tcPr>
                <w:p w14:paraId="2E69CB4A" w14:textId="77777777" w:rsidR="006D27BE" w:rsidRDefault="006D27BE">
                  <w:pPr>
                    <w:pStyle w:val="EmptyCellLayoutStyle"/>
                    <w:spacing w:after="0" w:line="240" w:lineRule="auto"/>
                  </w:pPr>
                </w:p>
              </w:tc>
              <w:tc>
                <w:tcPr>
                  <w:tcW w:w="180" w:type="dxa"/>
                  <w:tcBorders>
                    <w:right w:val="single" w:sz="15" w:space="0" w:color="000000"/>
                  </w:tcBorders>
                </w:tcPr>
                <w:p w14:paraId="2BA891E7" w14:textId="77777777" w:rsidR="006D27BE" w:rsidRDefault="006D27BE">
                  <w:pPr>
                    <w:pStyle w:val="EmptyCellLayoutStyle"/>
                    <w:spacing w:after="0" w:line="240" w:lineRule="auto"/>
                  </w:pPr>
                </w:p>
              </w:tc>
            </w:tr>
            <w:tr w:rsidR="00294E2D" w14:paraId="33E470BC" w14:textId="77777777" w:rsidTr="00294E2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D27BE" w14:paraId="5A978196" w14:textId="77777777">
                    <w:trPr>
                      <w:trHeight w:val="192"/>
                    </w:trPr>
                    <w:tc>
                      <w:tcPr>
                        <w:tcW w:w="3600" w:type="dxa"/>
                        <w:tcBorders>
                          <w:top w:val="nil"/>
                          <w:left w:val="nil"/>
                          <w:bottom w:val="nil"/>
                          <w:right w:val="nil"/>
                        </w:tcBorders>
                        <w:tcMar>
                          <w:top w:w="39" w:type="dxa"/>
                          <w:left w:w="39" w:type="dxa"/>
                          <w:bottom w:w="39" w:type="dxa"/>
                          <w:right w:w="39" w:type="dxa"/>
                        </w:tcMar>
                      </w:tcPr>
                      <w:p w14:paraId="6D9079A4" w14:textId="77777777" w:rsidR="006D27BE" w:rsidRDefault="00BB2A13">
                        <w:pPr>
                          <w:spacing w:after="0" w:line="240" w:lineRule="auto"/>
                        </w:pPr>
                        <w:r>
                          <w:rPr>
                            <w:rFonts w:ascii="Arial" w:eastAsia="Arial" w:hAnsi="Arial"/>
                            <w:b/>
                            <w:color w:val="000000"/>
                            <w:sz w:val="16"/>
                          </w:rPr>
                          <w:t>CERTIFICATES, LICENSES, REGISTRATIONS:</w:t>
                        </w:r>
                      </w:p>
                    </w:tc>
                  </w:tr>
                </w:tbl>
                <w:p w14:paraId="01533ED3" w14:textId="77777777" w:rsidR="006D27BE" w:rsidRDefault="006D27BE">
                  <w:pPr>
                    <w:spacing w:after="0" w:line="240" w:lineRule="auto"/>
                  </w:pPr>
                </w:p>
              </w:tc>
              <w:tc>
                <w:tcPr>
                  <w:tcW w:w="7200" w:type="dxa"/>
                </w:tcPr>
                <w:p w14:paraId="260DC278" w14:textId="77777777" w:rsidR="006D27BE" w:rsidRDefault="006D27BE">
                  <w:pPr>
                    <w:pStyle w:val="EmptyCellLayoutStyle"/>
                    <w:spacing w:after="0" w:line="240" w:lineRule="auto"/>
                  </w:pPr>
                </w:p>
              </w:tc>
              <w:tc>
                <w:tcPr>
                  <w:tcW w:w="180" w:type="dxa"/>
                </w:tcPr>
                <w:p w14:paraId="78EA34E8" w14:textId="77777777" w:rsidR="006D27BE" w:rsidRDefault="006D27BE">
                  <w:pPr>
                    <w:pStyle w:val="EmptyCellLayoutStyle"/>
                    <w:spacing w:after="0" w:line="240" w:lineRule="auto"/>
                  </w:pPr>
                </w:p>
              </w:tc>
              <w:tc>
                <w:tcPr>
                  <w:tcW w:w="180" w:type="dxa"/>
                  <w:tcBorders>
                    <w:right w:val="single" w:sz="15" w:space="0" w:color="000000"/>
                  </w:tcBorders>
                </w:tcPr>
                <w:p w14:paraId="4BFC94C7" w14:textId="77777777" w:rsidR="006D27BE" w:rsidRDefault="006D27BE">
                  <w:pPr>
                    <w:pStyle w:val="EmptyCellLayoutStyle"/>
                    <w:spacing w:after="0" w:line="240" w:lineRule="auto"/>
                  </w:pPr>
                </w:p>
              </w:tc>
            </w:tr>
            <w:tr w:rsidR="006D27BE" w14:paraId="2B3FB79F" w14:textId="77777777">
              <w:trPr>
                <w:trHeight w:val="90"/>
              </w:trPr>
              <w:tc>
                <w:tcPr>
                  <w:tcW w:w="180" w:type="dxa"/>
                  <w:tcBorders>
                    <w:left w:val="single" w:sz="15" w:space="0" w:color="000000"/>
                  </w:tcBorders>
                </w:tcPr>
                <w:p w14:paraId="5DC598FD" w14:textId="77777777" w:rsidR="006D27BE" w:rsidRDefault="006D27BE">
                  <w:pPr>
                    <w:pStyle w:val="EmptyCellLayoutStyle"/>
                    <w:spacing w:after="0" w:line="240" w:lineRule="auto"/>
                  </w:pPr>
                </w:p>
              </w:tc>
              <w:tc>
                <w:tcPr>
                  <w:tcW w:w="1080" w:type="dxa"/>
                </w:tcPr>
                <w:p w14:paraId="008B00B3" w14:textId="77777777" w:rsidR="006D27BE" w:rsidRDefault="006D27BE">
                  <w:pPr>
                    <w:pStyle w:val="EmptyCellLayoutStyle"/>
                    <w:spacing w:after="0" w:line="240" w:lineRule="auto"/>
                  </w:pPr>
                </w:p>
              </w:tc>
              <w:tc>
                <w:tcPr>
                  <w:tcW w:w="1980" w:type="dxa"/>
                </w:tcPr>
                <w:p w14:paraId="6FA67DE2" w14:textId="77777777" w:rsidR="006D27BE" w:rsidRDefault="006D27BE">
                  <w:pPr>
                    <w:pStyle w:val="EmptyCellLayoutStyle"/>
                    <w:spacing w:after="0" w:line="240" w:lineRule="auto"/>
                  </w:pPr>
                </w:p>
              </w:tc>
              <w:tc>
                <w:tcPr>
                  <w:tcW w:w="359" w:type="dxa"/>
                </w:tcPr>
                <w:p w14:paraId="61384368" w14:textId="77777777" w:rsidR="006D27BE" w:rsidRDefault="006D27BE">
                  <w:pPr>
                    <w:pStyle w:val="EmptyCellLayoutStyle"/>
                    <w:spacing w:after="0" w:line="240" w:lineRule="auto"/>
                  </w:pPr>
                </w:p>
              </w:tc>
              <w:tc>
                <w:tcPr>
                  <w:tcW w:w="7200" w:type="dxa"/>
                </w:tcPr>
                <w:p w14:paraId="467EDF59" w14:textId="77777777" w:rsidR="006D27BE" w:rsidRDefault="006D27BE">
                  <w:pPr>
                    <w:pStyle w:val="EmptyCellLayoutStyle"/>
                    <w:spacing w:after="0" w:line="240" w:lineRule="auto"/>
                  </w:pPr>
                </w:p>
              </w:tc>
              <w:tc>
                <w:tcPr>
                  <w:tcW w:w="180" w:type="dxa"/>
                </w:tcPr>
                <w:p w14:paraId="0C4B28C2" w14:textId="77777777" w:rsidR="006D27BE" w:rsidRDefault="006D27BE">
                  <w:pPr>
                    <w:pStyle w:val="EmptyCellLayoutStyle"/>
                    <w:spacing w:after="0" w:line="240" w:lineRule="auto"/>
                  </w:pPr>
                </w:p>
              </w:tc>
              <w:tc>
                <w:tcPr>
                  <w:tcW w:w="180" w:type="dxa"/>
                  <w:tcBorders>
                    <w:right w:val="single" w:sz="15" w:space="0" w:color="000000"/>
                  </w:tcBorders>
                </w:tcPr>
                <w:p w14:paraId="3A6762A2" w14:textId="77777777" w:rsidR="006D27BE" w:rsidRDefault="006D27BE">
                  <w:pPr>
                    <w:pStyle w:val="EmptyCellLayoutStyle"/>
                    <w:spacing w:after="0" w:line="240" w:lineRule="auto"/>
                  </w:pPr>
                </w:p>
              </w:tc>
            </w:tr>
            <w:tr w:rsidR="00294E2D" w14:paraId="4973706B" w14:textId="77777777" w:rsidTr="00294E2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6D27BE" w14:paraId="1CF050BF" w14:textId="77777777">
                    <w:trPr>
                      <w:trHeight w:val="212"/>
                    </w:trPr>
                    <w:tc>
                      <w:tcPr>
                        <w:tcW w:w="11160" w:type="dxa"/>
                        <w:tcBorders>
                          <w:top w:val="nil"/>
                          <w:left w:val="nil"/>
                          <w:bottom w:val="nil"/>
                          <w:right w:val="nil"/>
                        </w:tcBorders>
                        <w:tcMar>
                          <w:top w:w="39" w:type="dxa"/>
                          <w:left w:w="39" w:type="dxa"/>
                          <w:bottom w:w="39" w:type="dxa"/>
                          <w:right w:w="39" w:type="dxa"/>
                        </w:tcMar>
                      </w:tcPr>
                      <w:p w14:paraId="46740F46" w14:textId="77777777" w:rsidR="006D27BE" w:rsidRDefault="00BB2A13">
                        <w:pPr>
                          <w:spacing w:before="199" w:after="199" w:line="240" w:lineRule="auto"/>
                        </w:pPr>
                        <w:r>
                          <w:rPr>
                            <w:rFonts w:ascii="Arial" w:eastAsia="Arial" w:hAnsi="Arial"/>
                            <w:color w:val="000000"/>
                          </w:rPr>
                          <w:t> </w:t>
                        </w:r>
                        <w:r>
                          <w:rPr>
                            <w:rFonts w:ascii="Arial" w:eastAsia="Arial" w:hAnsi="Arial"/>
                            <w:color w:val="000000"/>
                            <w:sz w:val="22"/>
                          </w:rPr>
                          <w:t>Must meet the CLIA ’88 standard and CAP regulatory requirements.</w:t>
                        </w:r>
                      </w:p>
                      <w:p w14:paraId="6D7AD954" w14:textId="2D2CC694" w:rsidR="006D27BE" w:rsidRDefault="00BB2A13">
                        <w:pPr>
                          <w:spacing w:after="199" w:line="240" w:lineRule="auto"/>
                        </w:pPr>
                        <w:r>
                          <w:rPr>
                            <w:rFonts w:ascii="Arial" w:eastAsia="Arial" w:hAnsi="Arial"/>
                            <w:color w:val="000000"/>
                            <w:sz w:val="22"/>
                          </w:rPr>
                          <w:t>Must meet the ISO/IEC 17025 standard regulatory requirements.</w:t>
                        </w:r>
                      </w:p>
                    </w:tc>
                  </w:tr>
                </w:tbl>
                <w:p w14:paraId="4A567226" w14:textId="77777777" w:rsidR="006D27BE" w:rsidRDefault="006D27BE">
                  <w:pPr>
                    <w:spacing w:after="0" w:line="240" w:lineRule="auto"/>
                  </w:pPr>
                </w:p>
              </w:tc>
            </w:tr>
            <w:tr w:rsidR="006D27BE" w14:paraId="078383F4" w14:textId="77777777">
              <w:trPr>
                <w:trHeight w:val="69"/>
              </w:trPr>
              <w:tc>
                <w:tcPr>
                  <w:tcW w:w="180" w:type="dxa"/>
                  <w:tcBorders>
                    <w:left w:val="single" w:sz="15" w:space="0" w:color="000000"/>
                  </w:tcBorders>
                </w:tcPr>
                <w:p w14:paraId="6CACA271" w14:textId="77777777" w:rsidR="006D27BE" w:rsidRDefault="006D27BE">
                  <w:pPr>
                    <w:pStyle w:val="EmptyCellLayoutStyle"/>
                    <w:spacing w:after="0" w:line="240" w:lineRule="auto"/>
                  </w:pPr>
                </w:p>
              </w:tc>
              <w:tc>
                <w:tcPr>
                  <w:tcW w:w="1080" w:type="dxa"/>
                </w:tcPr>
                <w:p w14:paraId="35E0C6A2" w14:textId="77777777" w:rsidR="006D27BE" w:rsidRDefault="006D27BE">
                  <w:pPr>
                    <w:pStyle w:val="EmptyCellLayoutStyle"/>
                    <w:spacing w:after="0" w:line="240" w:lineRule="auto"/>
                  </w:pPr>
                </w:p>
              </w:tc>
              <w:tc>
                <w:tcPr>
                  <w:tcW w:w="1980" w:type="dxa"/>
                </w:tcPr>
                <w:p w14:paraId="0B30F8D1" w14:textId="77777777" w:rsidR="006D27BE" w:rsidRDefault="006D27BE">
                  <w:pPr>
                    <w:pStyle w:val="EmptyCellLayoutStyle"/>
                    <w:spacing w:after="0" w:line="240" w:lineRule="auto"/>
                  </w:pPr>
                </w:p>
              </w:tc>
              <w:tc>
                <w:tcPr>
                  <w:tcW w:w="359" w:type="dxa"/>
                </w:tcPr>
                <w:p w14:paraId="70C613BC" w14:textId="77777777" w:rsidR="006D27BE" w:rsidRDefault="006D27BE">
                  <w:pPr>
                    <w:pStyle w:val="EmptyCellLayoutStyle"/>
                    <w:spacing w:after="0" w:line="240" w:lineRule="auto"/>
                  </w:pPr>
                </w:p>
              </w:tc>
              <w:tc>
                <w:tcPr>
                  <w:tcW w:w="7200" w:type="dxa"/>
                </w:tcPr>
                <w:p w14:paraId="79EFFAC5" w14:textId="77777777" w:rsidR="006D27BE" w:rsidRDefault="006D27BE">
                  <w:pPr>
                    <w:pStyle w:val="EmptyCellLayoutStyle"/>
                    <w:spacing w:after="0" w:line="240" w:lineRule="auto"/>
                  </w:pPr>
                </w:p>
              </w:tc>
              <w:tc>
                <w:tcPr>
                  <w:tcW w:w="180" w:type="dxa"/>
                </w:tcPr>
                <w:p w14:paraId="067451EE" w14:textId="77777777" w:rsidR="006D27BE" w:rsidRDefault="006D27BE">
                  <w:pPr>
                    <w:pStyle w:val="EmptyCellLayoutStyle"/>
                    <w:spacing w:after="0" w:line="240" w:lineRule="auto"/>
                  </w:pPr>
                </w:p>
              </w:tc>
              <w:tc>
                <w:tcPr>
                  <w:tcW w:w="180" w:type="dxa"/>
                  <w:tcBorders>
                    <w:right w:val="single" w:sz="15" w:space="0" w:color="000000"/>
                  </w:tcBorders>
                </w:tcPr>
                <w:p w14:paraId="3777BC67" w14:textId="77777777" w:rsidR="006D27BE" w:rsidRDefault="006D27BE">
                  <w:pPr>
                    <w:pStyle w:val="EmptyCellLayoutStyle"/>
                    <w:spacing w:after="0" w:line="240" w:lineRule="auto"/>
                  </w:pPr>
                </w:p>
              </w:tc>
            </w:tr>
            <w:tr w:rsidR="00294E2D" w14:paraId="4623D87D" w14:textId="77777777" w:rsidTr="00294E2D">
              <w:trPr>
                <w:trHeight w:val="359"/>
              </w:trPr>
              <w:tc>
                <w:tcPr>
                  <w:tcW w:w="180" w:type="dxa"/>
                  <w:tcBorders>
                    <w:left w:val="single" w:sz="15" w:space="0" w:color="000000"/>
                  </w:tcBorders>
                </w:tcPr>
                <w:p w14:paraId="5B69D485" w14:textId="77777777" w:rsidR="006D27BE" w:rsidRDefault="006D27B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2"/>
                  </w:tblGrid>
                  <w:tr w:rsidR="006D27BE" w14:paraId="6BE4570C" w14:textId="77777777">
                    <w:trPr>
                      <w:trHeight w:val="282"/>
                    </w:trPr>
                    <w:tc>
                      <w:tcPr>
                        <w:tcW w:w="10620" w:type="dxa"/>
                        <w:tcBorders>
                          <w:top w:val="nil"/>
                          <w:left w:val="nil"/>
                          <w:bottom w:val="nil"/>
                          <w:right w:val="nil"/>
                        </w:tcBorders>
                        <w:tcMar>
                          <w:top w:w="39" w:type="dxa"/>
                          <w:left w:w="39" w:type="dxa"/>
                          <w:bottom w:w="39" w:type="dxa"/>
                          <w:right w:w="39" w:type="dxa"/>
                        </w:tcMar>
                      </w:tcPr>
                      <w:p w14:paraId="060AEAF4" w14:textId="77777777" w:rsidR="006D27BE" w:rsidRDefault="00BB2A1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1EC6158" w14:textId="77777777" w:rsidR="006D27BE" w:rsidRDefault="006D27BE">
                  <w:pPr>
                    <w:spacing w:after="0" w:line="240" w:lineRule="auto"/>
                  </w:pPr>
                </w:p>
              </w:tc>
              <w:tc>
                <w:tcPr>
                  <w:tcW w:w="180" w:type="dxa"/>
                </w:tcPr>
                <w:p w14:paraId="13D9F7A3" w14:textId="77777777" w:rsidR="006D27BE" w:rsidRDefault="006D27BE">
                  <w:pPr>
                    <w:pStyle w:val="EmptyCellLayoutStyle"/>
                    <w:spacing w:after="0" w:line="240" w:lineRule="auto"/>
                  </w:pPr>
                </w:p>
              </w:tc>
              <w:tc>
                <w:tcPr>
                  <w:tcW w:w="180" w:type="dxa"/>
                  <w:tcBorders>
                    <w:right w:val="single" w:sz="15" w:space="0" w:color="000000"/>
                  </w:tcBorders>
                </w:tcPr>
                <w:p w14:paraId="2BFDE416" w14:textId="77777777" w:rsidR="006D27BE" w:rsidRDefault="006D27BE">
                  <w:pPr>
                    <w:pStyle w:val="EmptyCellLayoutStyle"/>
                    <w:spacing w:after="0" w:line="240" w:lineRule="auto"/>
                  </w:pPr>
                </w:p>
              </w:tc>
            </w:tr>
            <w:tr w:rsidR="006D27BE" w14:paraId="26E731A5" w14:textId="77777777">
              <w:trPr>
                <w:trHeight w:val="128"/>
              </w:trPr>
              <w:tc>
                <w:tcPr>
                  <w:tcW w:w="180" w:type="dxa"/>
                  <w:tcBorders>
                    <w:left w:val="single" w:sz="15" w:space="0" w:color="000000"/>
                    <w:bottom w:val="single" w:sz="15" w:space="0" w:color="000000"/>
                  </w:tcBorders>
                </w:tcPr>
                <w:p w14:paraId="68350B99" w14:textId="77777777" w:rsidR="006D27BE" w:rsidRDefault="006D27BE">
                  <w:pPr>
                    <w:pStyle w:val="EmptyCellLayoutStyle"/>
                    <w:spacing w:after="0" w:line="240" w:lineRule="auto"/>
                  </w:pPr>
                </w:p>
              </w:tc>
              <w:tc>
                <w:tcPr>
                  <w:tcW w:w="1080" w:type="dxa"/>
                  <w:tcBorders>
                    <w:bottom w:val="single" w:sz="15" w:space="0" w:color="000000"/>
                  </w:tcBorders>
                </w:tcPr>
                <w:p w14:paraId="560AE4C4" w14:textId="77777777" w:rsidR="006D27BE" w:rsidRDefault="006D27BE">
                  <w:pPr>
                    <w:pStyle w:val="EmptyCellLayoutStyle"/>
                    <w:spacing w:after="0" w:line="240" w:lineRule="auto"/>
                  </w:pPr>
                </w:p>
              </w:tc>
              <w:tc>
                <w:tcPr>
                  <w:tcW w:w="1980" w:type="dxa"/>
                  <w:tcBorders>
                    <w:bottom w:val="single" w:sz="15" w:space="0" w:color="000000"/>
                  </w:tcBorders>
                </w:tcPr>
                <w:p w14:paraId="7AF71A87" w14:textId="77777777" w:rsidR="006D27BE" w:rsidRDefault="006D27BE">
                  <w:pPr>
                    <w:pStyle w:val="EmptyCellLayoutStyle"/>
                    <w:spacing w:after="0" w:line="240" w:lineRule="auto"/>
                  </w:pPr>
                </w:p>
              </w:tc>
              <w:tc>
                <w:tcPr>
                  <w:tcW w:w="359" w:type="dxa"/>
                  <w:tcBorders>
                    <w:bottom w:val="single" w:sz="15" w:space="0" w:color="000000"/>
                  </w:tcBorders>
                </w:tcPr>
                <w:p w14:paraId="74C19963" w14:textId="77777777" w:rsidR="006D27BE" w:rsidRDefault="006D27BE">
                  <w:pPr>
                    <w:pStyle w:val="EmptyCellLayoutStyle"/>
                    <w:spacing w:after="0" w:line="240" w:lineRule="auto"/>
                  </w:pPr>
                </w:p>
              </w:tc>
              <w:tc>
                <w:tcPr>
                  <w:tcW w:w="7200" w:type="dxa"/>
                  <w:tcBorders>
                    <w:bottom w:val="single" w:sz="15" w:space="0" w:color="000000"/>
                  </w:tcBorders>
                </w:tcPr>
                <w:p w14:paraId="42265DFB" w14:textId="77777777" w:rsidR="006D27BE" w:rsidRDefault="006D27BE">
                  <w:pPr>
                    <w:pStyle w:val="EmptyCellLayoutStyle"/>
                    <w:spacing w:after="0" w:line="240" w:lineRule="auto"/>
                  </w:pPr>
                </w:p>
              </w:tc>
              <w:tc>
                <w:tcPr>
                  <w:tcW w:w="180" w:type="dxa"/>
                  <w:tcBorders>
                    <w:bottom w:val="single" w:sz="15" w:space="0" w:color="000000"/>
                  </w:tcBorders>
                </w:tcPr>
                <w:p w14:paraId="54F03921"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1ECC83C0" w14:textId="77777777" w:rsidR="006D27BE" w:rsidRDefault="006D27BE">
                  <w:pPr>
                    <w:pStyle w:val="EmptyCellLayoutStyle"/>
                    <w:spacing w:after="0" w:line="240" w:lineRule="auto"/>
                  </w:pPr>
                </w:p>
              </w:tc>
            </w:tr>
          </w:tbl>
          <w:p w14:paraId="0E685911" w14:textId="77777777" w:rsidR="006D27BE" w:rsidRDefault="006D27BE">
            <w:pPr>
              <w:spacing w:after="0" w:line="240" w:lineRule="auto"/>
            </w:pPr>
          </w:p>
        </w:tc>
        <w:tc>
          <w:tcPr>
            <w:tcW w:w="179" w:type="dxa"/>
          </w:tcPr>
          <w:p w14:paraId="17B37E7F" w14:textId="77777777" w:rsidR="006D27BE" w:rsidRDefault="006D27BE">
            <w:pPr>
              <w:pStyle w:val="EmptyCellLayoutStyle"/>
              <w:spacing w:after="0" w:line="240" w:lineRule="auto"/>
            </w:pPr>
          </w:p>
        </w:tc>
      </w:tr>
      <w:tr w:rsidR="006D27BE" w14:paraId="166FB590" w14:textId="77777777">
        <w:trPr>
          <w:trHeight w:val="148"/>
        </w:trPr>
        <w:tc>
          <w:tcPr>
            <w:tcW w:w="179" w:type="dxa"/>
          </w:tcPr>
          <w:p w14:paraId="4C83DFAA" w14:textId="77777777" w:rsidR="006D27BE" w:rsidRDefault="006D27BE">
            <w:pPr>
              <w:pStyle w:val="EmptyCellLayoutStyle"/>
              <w:spacing w:after="0" w:line="240" w:lineRule="auto"/>
            </w:pPr>
          </w:p>
        </w:tc>
        <w:tc>
          <w:tcPr>
            <w:tcW w:w="0" w:type="dxa"/>
          </w:tcPr>
          <w:p w14:paraId="7A28608F" w14:textId="77777777" w:rsidR="006D27BE" w:rsidRDefault="006D27BE">
            <w:pPr>
              <w:pStyle w:val="EmptyCellLayoutStyle"/>
              <w:spacing w:after="0" w:line="240" w:lineRule="auto"/>
            </w:pPr>
          </w:p>
        </w:tc>
        <w:tc>
          <w:tcPr>
            <w:tcW w:w="0" w:type="dxa"/>
          </w:tcPr>
          <w:p w14:paraId="7A0D4C0D" w14:textId="77777777" w:rsidR="006D27BE" w:rsidRDefault="006D27BE">
            <w:pPr>
              <w:pStyle w:val="EmptyCellLayoutStyle"/>
              <w:spacing w:after="0" w:line="240" w:lineRule="auto"/>
            </w:pPr>
          </w:p>
        </w:tc>
        <w:tc>
          <w:tcPr>
            <w:tcW w:w="0" w:type="dxa"/>
          </w:tcPr>
          <w:p w14:paraId="6B2B8389" w14:textId="77777777" w:rsidR="006D27BE" w:rsidRDefault="006D27BE">
            <w:pPr>
              <w:pStyle w:val="EmptyCellLayoutStyle"/>
              <w:spacing w:after="0" w:line="240" w:lineRule="auto"/>
            </w:pPr>
          </w:p>
        </w:tc>
        <w:tc>
          <w:tcPr>
            <w:tcW w:w="0" w:type="dxa"/>
          </w:tcPr>
          <w:p w14:paraId="7F61FF80" w14:textId="77777777" w:rsidR="006D27BE" w:rsidRDefault="006D27BE">
            <w:pPr>
              <w:pStyle w:val="EmptyCellLayoutStyle"/>
              <w:spacing w:after="0" w:line="240" w:lineRule="auto"/>
            </w:pPr>
          </w:p>
        </w:tc>
        <w:tc>
          <w:tcPr>
            <w:tcW w:w="0" w:type="dxa"/>
          </w:tcPr>
          <w:p w14:paraId="6D93BE85" w14:textId="77777777" w:rsidR="006D27BE" w:rsidRDefault="006D27BE">
            <w:pPr>
              <w:pStyle w:val="EmptyCellLayoutStyle"/>
              <w:spacing w:after="0" w:line="240" w:lineRule="auto"/>
            </w:pPr>
          </w:p>
        </w:tc>
        <w:tc>
          <w:tcPr>
            <w:tcW w:w="0" w:type="dxa"/>
          </w:tcPr>
          <w:p w14:paraId="5800D93E" w14:textId="77777777" w:rsidR="006D27BE" w:rsidRDefault="006D27BE">
            <w:pPr>
              <w:pStyle w:val="EmptyCellLayoutStyle"/>
              <w:spacing w:after="0" w:line="240" w:lineRule="auto"/>
            </w:pPr>
          </w:p>
        </w:tc>
        <w:tc>
          <w:tcPr>
            <w:tcW w:w="2505" w:type="dxa"/>
          </w:tcPr>
          <w:p w14:paraId="339B1324" w14:textId="77777777" w:rsidR="006D27BE" w:rsidRDefault="006D27BE">
            <w:pPr>
              <w:pStyle w:val="EmptyCellLayoutStyle"/>
              <w:spacing w:after="0" w:line="240" w:lineRule="auto"/>
            </w:pPr>
          </w:p>
        </w:tc>
        <w:tc>
          <w:tcPr>
            <w:tcW w:w="6120" w:type="dxa"/>
          </w:tcPr>
          <w:p w14:paraId="5F3A09F8" w14:textId="77777777" w:rsidR="006D27BE" w:rsidRDefault="006D27BE">
            <w:pPr>
              <w:pStyle w:val="EmptyCellLayoutStyle"/>
              <w:spacing w:after="0" w:line="240" w:lineRule="auto"/>
            </w:pPr>
          </w:p>
        </w:tc>
        <w:tc>
          <w:tcPr>
            <w:tcW w:w="2534" w:type="dxa"/>
          </w:tcPr>
          <w:p w14:paraId="509D4A48" w14:textId="77777777" w:rsidR="006D27BE" w:rsidRDefault="006D27BE">
            <w:pPr>
              <w:pStyle w:val="EmptyCellLayoutStyle"/>
              <w:spacing w:after="0" w:line="240" w:lineRule="auto"/>
            </w:pPr>
          </w:p>
        </w:tc>
        <w:tc>
          <w:tcPr>
            <w:tcW w:w="179" w:type="dxa"/>
          </w:tcPr>
          <w:p w14:paraId="3D37882B" w14:textId="77777777" w:rsidR="006D27BE" w:rsidRDefault="006D27BE">
            <w:pPr>
              <w:pStyle w:val="EmptyCellLayoutStyle"/>
              <w:spacing w:after="0" w:line="240" w:lineRule="auto"/>
            </w:pPr>
          </w:p>
        </w:tc>
      </w:tr>
      <w:tr w:rsidR="00294E2D" w14:paraId="5D8C09A4" w14:textId="77777777" w:rsidTr="00294E2D">
        <w:tc>
          <w:tcPr>
            <w:tcW w:w="179" w:type="dxa"/>
          </w:tcPr>
          <w:p w14:paraId="569503EB" w14:textId="77777777" w:rsidR="006D27BE" w:rsidRDefault="006D27BE">
            <w:pPr>
              <w:pStyle w:val="EmptyCellLayoutStyle"/>
              <w:spacing w:after="0" w:line="240" w:lineRule="auto"/>
            </w:pPr>
          </w:p>
        </w:tc>
        <w:tc>
          <w:tcPr>
            <w:tcW w:w="0" w:type="dxa"/>
          </w:tcPr>
          <w:p w14:paraId="2DC42776" w14:textId="77777777" w:rsidR="006D27BE" w:rsidRDefault="006D27B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6D27BE" w14:paraId="21E553FA" w14:textId="77777777">
              <w:trPr>
                <w:trHeight w:val="180"/>
              </w:trPr>
              <w:tc>
                <w:tcPr>
                  <w:tcW w:w="180" w:type="dxa"/>
                  <w:tcBorders>
                    <w:top w:val="single" w:sz="15" w:space="0" w:color="000000"/>
                    <w:left w:val="single" w:sz="15" w:space="0" w:color="000000"/>
                  </w:tcBorders>
                </w:tcPr>
                <w:p w14:paraId="592AB295" w14:textId="77777777" w:rsidR="006D27BE" w:rsidRDefault="006D27BE">
                  <w:pPr>
                    <w:pStyle w:val="EmptyCellLayoutStyle"/>
                    <w:spacing w:after="0" w:line="240" w:lineRule="auto"/>
                  </w:pPr>
                </w:p>
              </w:tc>
              <w:tc>
                <w:tcPr>
                  <w:tcW w:w="5220" w:type="dxa"/>
                  <w:tcBorders>
                    <w:top w:val="single" w:sz="15" w:space="0" w:color="000000"/>
                  </w:tcBorders>
                </w:tcPr>
                <w:p w14:paraId="5611DA5D" w14:textId="77777777" w:rsidR="006D27BE" w:rsidRDefault="006D27BE">
                  <w:pPr>
                    <w:pStyle w:val="EmptyCellLayoutStyle"/>
                    <w:spacing w:after="0" w:line="240" w:lineRule="auto"/>
                  </w:pPr>
                </w:p>
              </w:tc>
              <w:tc>
                <w:tcPr>
                  <w:tcW w:w="359" w:type="dxa"/>
                  <w:tcBorders>
                    <w:top w:val="single" w:sz="15" w:space="0" w:color="000000"/>
                  </w:tcBorders>
                </w:tcPr>
                <w:p w14:paraId="05F312A2" w14:textId="77777777" w:rsidR="006D27BE" w:rsidRDefault="006D27BE">
                  <w:pPr>
                    <w:pStyle w:val="EmptyCellLayoutStyle"/>
                    <w:spacing w:after="0" w:line="240" w:lineRule="auto"/>
                  </w:pPr>
                </w:p>
              </w:tc>
              <w:tc>
                <w:tcPr>
                  <w:tcW w:w="5220" w:type="dxa"/>
                  <w:tcBorders>
                    <w:top w:val="single" w:sz="15" w:space="0" w:color="000000"/>
                  </w:tcBorders>
                </w:tcPr>
                <w:p w14:paraId="591E7318" w14:textId="77777777" w:rsidR="006D27BE" w:rsidRDefault="006D27BE">
                  <w:pPr>
                    <w:pStyle w:val="EmptyCellLayoutStyle"/>
                    <w:spacing w:after="0" w:line="240" w:lineRule="auto"/>
                  </w:pPr>
                </w:p>
              </w:tc>
              <w:tc>
                <w:tcPr>
                  <w:tcW w:w="180" w:type="dxa"/>
                  <w:tcBorders>
                    <w:top w:val="single" w:sz="15" w:space="0" w:color="000000"/>
                    <w:right w:val="single" w:sz="15" w:space="0" w:color="000000"/>
                  </w:tcBorders>
                </w:tcPr>
                <w:p w14:paraId="003239F0" w14:textId="77777777" w:rsidR="006D27BE" w:rsidRDefault="006D27BE">
                  <w:pPr>
                    <w:pStyle w:val="EmptyCellLayoutStyle"/>
                    <w:spacing w:after="0" w:line="240" w:lineRule="auto"/>
                  </w:pPr>
                </w:p>
              </w:tc>
            </w:tr>
            <w:tr w:rsidR="00294E2D" w14:paraId="1DE8B2E0" w14:textId="77777777" w:rsidTr="00294E2D">
              <w:trPr>
                <w:trHeight w:val="540"/>
              </w:trPr>
              <w:tc>
                <w:tcPr>
                  <w:tcW w:w="180" w:type="dxa"/>
                  <w:tcBorders>
                    <w:left w:val="single" w:sz="15" w:space="0" w:color="000000"/>
                  </w:tcBorders>
                </w:tcPr>
                <w:p w14:paraId="75D3629A" w14:textId="77777777" w:rsidR="006D27BE" w:rsidRDefault="006D27B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6D27BE" w14:paraId="0329F18A" w14:textId="77777777">
                    <w:trPr>
                      <w:trHeight w:val="462"/>
                    </w:trPr>
                    <w:tc>
                      <w:tcPr>
                        <w:tcW w:w="10800" w:type="dxa"/>
                        <w:tcBorders>
                          <w:top w:val="nil"/>
                          <w:left w:val="nil"/>
                          <w:bottom w:val="nil"/>
                          <w:right w:val="nil"/>
                        </w:tcBorders>
                        <w:tcMar>
                          <w:top w:w="39" w:type="dxa"/>
                          <w:left w:w="39" w:type="dxa"/>
                          <w:bottom w:w="39" w:type="dxa"/>
                          <w:right w:w="39" w:type="dxa"/>
                        </w:tcMar>
                      </w:tcPr>
                      <w:p w14:paraId="497AB2CB" w14:textId="77777777" w:rsidR="006D27BE" w:rsidRDefault="00BB2A1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B23DBCC" w14:textId="77777777" w:rsidR="006D27BE" w:rsidRDefault="006D27BE">
                  <w:pPr>
                    <w:spacing w:after="0" w:line="240" w:lineRule="auto"/>
                  </w:pPr>
                </w:p>
              </w:tc>
              <w:tc>
                <w:tcPr>
                  <w:tcW w:w="180" w:type="dxa"/>
                  <w:tcBorders>
                    <w:right w:val="single" w:sz="15" w:space="0" w:color="000000"/>
                  </w:tcBorders>
                </w:tcPr>
                <w:p w14:paraId="127E9A0D" w14:textId="77777777" w:rsidR="006D27BE" w:rsidRDefault="006D27BE">
                  <w:pPr>
                    <w:pStyle w:val="EmptyCellLayoutStyle"/>
                    <w:spacing w:after="0" w:line="240" w:lineRule="auto"/>
                  </w:pPr>
                </w:p>
              </w:tc>
            </w:tr>
            <w:tr w:rsidR="006D27BE" w14:paraId="587566CA" w14:textId="77777777">
              <w:trPr>
                <w:trHeight w:val="290"/>
              </w:trPr>
              <w:tc>
                <w:tcPr>
                  <w:tcW w:w="180" w:type="dxa"/>
                  <w:tcBorders>
                    <w:left w:val="single" w:sz="15" w:space="0" w:color="000000"/>
                  </w:tcBorders>
                </w:tcPr>
                <w:p w14:paraId="0323002A"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D27BE" w14:paraId="0EC894C9" w14:textId="77777777">
                    <w:trPr>
                      <w:trHeight w:val="212"/>
                    </w:trPr>
                    <w:tc>
                      <w:tcPr>
                        <w:tcW w:w="5220" w:type="dxa"/>
                        <w:tcBorders>
                          <w:top w:val="nil"/>
                          <w:left w:val="nil"/>
                          <w:bottom w:val="nil"/>
                          <w:right w:val="nil"/>
                        </w:tcBorders>
                        <w:tcMar>
                          <w:top w:w="39" w:type="dxa"/>
                          <w:left w:w="39" w:type="dxa"/>
                          <w:bottom w:w="39" w:type="dxa"/>
                          <w:right w:w="39" w:type="dxa"/>
                        </w:tcMar>
                      </w:tcPr>
                      <w:p w14:paraId="70C9F4FD" w14:textId="77777777" w:rsidR="006D27BE" w:rsidRDefault="006D27BE">
                        <w:pPr>
                          <w:spacing w:after="0" w:line="240" w:lineRule="auto"/>
                        </w:pPr>
                      </w:p>
                    </w:tc>
                  </w:tr>
                </w:tbl>
                <w:p w14:paraId="4000ABC6" w14:textId="77777777" w:rsidR="006D27BE" w:rsidRDefault="006D27BE">
                  <w:pPr>
                    <w:spacing w:after="0" w:line="240" w:lineRule="auto"/>
                  </w:pPr>
                </w:p>
              </w:tc>
              <w:tc>
                <w:tcPr>
                  <w:tcW w:w="359" w:type="dxa"/>
                </w:tcPr>
                <w:p w14:paraId="74CAB314"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6D27BE" w14:paraId="33195DBE" w14:textId="77777777">
                    <w:trPr>
                      <w:trHeight w:val="212"/>
                    </w:trPr>
                    <w:tc>
                      <w:tcPr>
                        <w:tcW w:w="5220" w:type="dxa"/>
                        <w:tcBorders>
                          <w:top w:val="nil"/>
                          <w:left w:val="nil"/>
                          <w:bottom w:val="nil"/>
                          <w:right w:val="nil"/>
                        </w:tcBorders>
                        <w:tcMar>
                          <w:top w:w="39" w:type="dxa"/>
                          <w:left w:w="39" w:type="dxa"/>
                          <w:bottom w:w="39" w:type="dxa"/>
                          <w:right w:w="39" w:type="dxa"/>
                        </w:tcMar>
                      </w:tcPr>
                      <w:p w14:paraId="1F44F28A" w14:textId="77777777" w:rsidR="006D27BE" w:rsidRDefault="006D27BE">
                        <w:pPr>
                          <w:spacing w:after="0" w:line="240" w:lineRule="auto"/>
                        </w:pPr>
                      </w:p>
                    </w:tc>
                  </w:tr>
                </w:tbl>
                <w:p w14:paraId="6F2E120B" w14:textId="77777777" w:rsidR="006D27BE" w:rsidRDefault="006D27BE">
                  <w:pPr>
                    <w:spacing w:after="0" w:line="240" w:lineRule="auto"/>
                  </w:pPr>
                </w:p>
              </w:tc>
              <w:tc>
                <w:tcPr>
                  <w:tcW w:w="180" w:type="dxa"/>
                  <w:tcBorders>
                    <w:right w:val="single" w:sz="15" w:space="0" w:color="000000"/>
                  </w:tcBorders>
                </w:tcPr>
                <w:p w14:paraId="55772FE6" w14:textId="77777777" w:rsidR="006D27BE" w:rsidRDefault="006D27BE">
                  <w:pPr>
                    <w:pStyle w:val="EmptyCellLayoutStyle"/>
                    <w:spacing w:after="0" w:line="240" w:lineRule="auto"/>
                  </w:pPr>
                </w:p>
              </w:tc>
            </w:tr>
            <w:tr w:rsidR="006D27BE" w14:paraId="37ECEB0D" w14:textId="77777777">
              <w:trPr>
                <w:trHeight w:val="34"/>
              </w:trPr>
              <w:tc>
                <w:tcPr>
                  <w:tcW w:w="180" w:type="dxa"/>
                  <w:tcBorders>
                    <w:left w:val="single" w:sz="15" w:space="0" w:color="000000"/>
                  </w:tcBorders>
                </w:tcPr>
                <w:p w14:paraId="2AF5443A" w14:textId="77777777" w:rsidR="006D27BE" w:rsidRDefault="006D27BE">
                  <w:pPr>
                    <w:pStyle w:val="EmptyCellLayoutStyle"/>
                    <w:spacing w:after="0" w:line="240" w:lineRule="auto"/>
                  </w:pPr>
                </w:p>
              </w:tc>
              <w:tc>
                <w:tcPr>
                  <w:tcW w:w="5220" w:type="dxa"/>
                </w:tcPr>
                <w:p w14:paraId="1E472DAE" w14:textId="77777777" w:rsidR="006D27BE" w:rsidRDefault="006D27BE">
                  <w:pPr>
                    <w:pStyle w:val="EmptyCellLayoutStyle"/>
                    <w:spacing w:after="0" w:line="240" w:lineRule="auto"/>
                  </w:pPr>
                </w:p>
              </w:tc>
              <w:tc>
                <w:tcPr>
                  <w:tcW w:w="359" w:type="dxa"/>
                </w:tcPr>
                <w:p w14:paraId="2BB02010" w14:textId="77777777" w:rsidR="006D27BE" w:rsidRDefault="006D27BE">
                  <w:pPr>
                    <w:pStyle w:val="EmptyCellLayoutStyle"/>
                    <w:spacing w:after="0" w:line="240" w:lineRule="auto"/>
                  </w:pPr>
                </w:p>
              </w:tc>
              <w:tc>
                <w:tcPr>
                  <w:tcW w:w="5220" w:type="dxa"/>
                </w:tcPr>
                <w:p w14:paraId="1ECAD3F7" w14:textId="77777777" w:rsidR="006D27BE" w:rsidRDefault="006D27BE">
                  <w:pPr>
                    <w:pStyle w:val="EmptyCellLayoutStyle"/>
                    <w:spacing w:after="0" w:line="240" w:lineRule="auto"/>
                  </w:pPr>
                </w:p>
              </w:tc>
              <w:tc>
                <w:tcPr>
                  <w:tcW w:w="180" w:type="dxa"/>
                  <w:tcBorders>
                    <w:right w:val="single" w:sz="15" w:space="0" w:color="000000"/>
                  </w:tcBorders>
                </w:tcPr>
                <w:p w14:paraId="66326F83" w14:textId="77777777" w:rsidR="006D27BE" w:rsidRDefault="006D27BE">
                  <w:pPr>
                    <w:pStyle w:val="EmptyCellLayoutStyle"/>
                    <w:spacing w:after="0" w:line="240" w:lineRule="auto"/>
                  </w:pPr>
                </w:p>
              </w:tc>
            </w:tr>
            <w:tr w:rsidR="006D27BE" w14:paraId="46A5304D" w14:textId="77777777">
              <w:trPr>
                <w:trHeight w:val="360"/>
              </w:trPr>
              <w:tc>
                <w:tcPr>
                  <w:tcW w:w="180" w:type="dxa"/>
                  <w:tcBorders>
                    <w:left w:val="single" w:sz="15" w:space="0" w:color="000000"/>
                  </w:tcBorders>
                </w:tcPr>
                <w:p w14:paraId="1702323C"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6D27BE" w14:paraId="279CE1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4DD979" w14:textId="77777777" w:rsidR="006D27BE" w:rsidRDefault="00BB2A13">
                        <w:pPr>
                          <w:spacing w:after="0" w:line="240" w:lineRule="auto"/>
                          <w:jc w:val="center"/>
                        </w:pPr>
                        <w:r>
                          <w:rPr>
                            <w:rFonts w:ascii="Arial" w:eastAsia="Arial" w:hAnsi="Arial"/>
                            <w:b/>
                            <w:color w:val="000000"/>
                            <w:sz w:val="16"/>
                          </w:rPr>
                          <w:t>Supervisor</w:t>
                        </w:r>
                      </w:p>
                    </w:tc>
                  </w:tr>
                </w:tbl>
                <w:p w14:paraId="48787775" w14:textId="77777777" w:rsidR="006D27BE" w:rsidRDefault="006D27BE">
                  <w:pPr>
                    <w:spacing w:after="0" w:line="240" w:lineRule="auto"/>
                  </w:pPr>
                </w:p>
              </w:tc>
              <w:tc>
                <w:tcPr>
                  <w:tcW w:w="359" w:type="dxa"/>
                </w:tcPr>
                <w:p w14:paraId="508BAF1A"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6D27BE" w14:paraId="5A75170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C94BFE" w14:textId="77777777" w:rsidR="006D27BE" w:rsidRDefault="00BB2A13">
                        <w:pPr>
                          <w:spacing w:after="0" w:line="240" w:lineRule="auto"/>
                          <w:jc w:val="center"/>
                        </w:pPr>
                        <w:r>
                          <w:rPr>
                            <w:rFonts w:ascii="Arial" w:eastAsia="Arial" w:hAnsi="Arial"/>
                            <w:b/>
                            <w:color w:val="000000"/>
                            <w:sz w:val="16"/>
                          </w:rPr>
                          <w:t>Date</w:t>
                        </w:r>
                      </w:p>
                    </w:tc>
                  </w:tr>
                </w:tbl>
                <w:p w14:paraId="59024E60" w14:textId="77777777" w:rsidR="006D27BE" w:rsidRDefault="006D27BE">
                  <w:pPr>
                    <w:spacing w:after="0" w:line="240" w:lineRule="auto"/>
                  </w:pPr>
                </w:p>
              </w:tc>
              <w:tc>
                <w:tcPr>
                  <w:tcW w:w="180" w:type="dxa"/>
                  <w:tcBorders>
                    <w:right w:val="single" w:sz="15" w:space="0" w:color="000000"/>
                  </w:tcBorders>
                </w:tcPr>
                <w:p w14:paraId="48858DFE" w14:textId="77777777" w:rsidR="006D27BE" w:rsidRDefault="006D27BE">
                  <w:pPr>
                    <w:pStyle w:val="EmptyCellLayoutStyle"/>
                    <w:spacing w:after="0" w:line="240" w:lineRule="auto"/>
                  </w:pPr>
                </w:p>
              </w:tc>
            </w:tr>
            <w:tr w:rsidR="006D27BE" w14:paraId="36D0216A" w14:textId="77777777">
              <w:trPr>
                <w:trHeight w:val="214"/>
              </w:trPr>
              <w:tc>
                <w:tcPr>
                  <w:tcW w:w="180" w:type="dxa"/>
                  <w:tcBorders>
                    <w:left w:val="single" w:sz="15" w:space="0" w:color="000000"/>
                    <w:bottom w:val="single" w:sz="15" w:space="0" w:color="000000"/>
                  </w:tcBorders>
                </w:tcPr>
                <w:p w14:paraId="4A3ACA72" w14:textId="77777777" w:rsidR="006D27BE" w:rsidRDefault="006D27BE">
                  <w:pPr>
                    <w:pStyle w:val="EmptyCellLayoutStyle"/>
                    <w:spacing w:after="0" w:line="240" w:lineRule="auto"/>
                  </w:pPr>
                </w:p>
              </w:tc>
              <w:tc>
                <w:tcPr>
                  <w:tcW w:w="5220" w:type="dxa"/>
                  <w:tcBorders>
                    <w:bottom w:val="single" w:sz="15" w:space="0" w:color="000000"/>
                  </w:tcBorders>
                </w:tcPr>
                <w:p w14:paraId="4C755466" w14:textId="77777777" w:rsidR="006D27BE" w:rsidRDefault="006D27BE">
                  <w:pPr>
                    <w:pStyle w:val="EmptyCellLayoutStyle"/>
                    <w:spacing w:after="0" w:line="240" w:lineRule="auto"/>
                  </w:pPr>
                </w:p>
              </w:tc>
              <w:tc>
                <w:tcPr>
                  <w:tcW w:w="359" w:type="dxa"/>
                  <w:tcBorders>
                    <w:bottom w:val="single" w:sz="15" w:space="0" w:color="000000"/>
                  </w:tcBorders>
                </w:tcPr>
                <w:p w14:paraId="4C33B6DA" w14:textId="77777777" w:rsidR="006D27BE" w:rsidRDefault="006D27BE">
                  <w:pPr>
                    <w:pStyle w:val="EmptyCellLayoutStyle"/>
                    <w:spacing w:after="0" w:line="240" w:lineRule="auto"/>
                  </w:pPr>
                </w:p>
              </w:tc>
              <w:tc>
                <w:tcPr>
                  <w:tcW w:w="5220" w:type="dxa"/>
                  <w:tcBorders>
                    <w:bottom w:val="single" w:sz="15" w:space="0" w:color="000000"/>
                  </w:tcBorders>
                </w:tcPr>
                <w:p w14:paraId="76FAB550"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0B0AC264" w14:textId="77777777" w:rsidR="006D27BE" w:rsidRDefault="006D27BE">
                  <w:pPr>
                    <w:pStyle w:val="EmptyCellLayoutStyle"/>
                    <w:spacing w:after="0" w:line="240" w:lineRule="auto"/>
                  </w:pPr>
                </w:p>
              </w:tc>
            </w:tr>
          </w:tbl>
          <w:p w14:paraId="699EA3FD" w14:textId="77777777" w:rsidR="006D27BE" w:rsidRDefault="006D27BE">
            <w:pPr>
              <w:spacing w:after="0" w:line="240" w:lineRule="auto"/>
            </w:pPr>
          </w:p>
        </w:tc>
        <w:tc>
          <w:tcPr>
            <w:tcW w:w="179" w:type="dxa"/>
          </w:tcPr>
          <w:p w14:paraId="5EC59904" w14:textId="77777777" w:rsidR="006D27BE" w:rsidRDefault="006D27BE">
            <w:pPr>
              <w:pStyle w:val="EmptyCellLayoutStyle"/>
              <w:spacing w:after="0" w:line="240" w:lineRule="auto"/>
            </w:pPr>
          </w:p>
        </w:tc>
      </w:tr>
      <w:tr w:rsidR="006D27BE" w14:paraId="322D542B" w14:textId="77777777">
        <w:trPr>
          <w:trHeight w:val="99"/>
        </w:trPr>
        <w:tc>
          <w:tcPr>
            <w:tcW w:w="179" w:type="dxa"/>
          </w:tcPr>
          <w:p w14:paraId="605AB497" w14:textId="77777777" w:rsidR="006D27BE" w:rsidRDefault="006D27BE">
            <w:pPr>
              <w:pStyle w:val="EmptyCellLayoutStyle"/>
              <w:spacing w:after="0" w:line="240" w:lineRule="auto"/>
            </w:pPr>
          </w:p>
        </w:tc>
        <w:tc>
          <w:tcPr>
            <w:tcW w:w="0" w:type="dxa"/>
          </w:tcPr>
          <w:p w14:paraId="12CEE0CC" w14:textId="77777777" w:rsidR="006D27BE" w:rsidRDefault="006D27BE">
            <w:pPr>
              <w:pStyle w:val="EmptyCellLayoutStyle"/>
              <w:spacing w:after="0" w:line="240" w:lineRule="auto"/>
            </w:pPr>
          </w:p>
        </w:tc>
        <w:tc>
          <w:tcPr>
            <w:tcW w:w="0" w:type="dxa"/>
          </w:tcPr>
          <w:p w14:paraId="2592A0B7" w14:textId="77777777" w:rsidR="006D27BE" w:rsidRDefault="006D27BE">
            <w:pPr>
              <w:pStyle w:val="EmptyCellLayoutStyle"/>
              <w:spacing w:after="0" w:line="240" w:lineRule="auto"/>
            </w:pPr>
          </w:p>
        </w:tc>
        <w:tc>
          <w:tcPr>
            <w:tcW w:w="0" w:type="dxa"/>
          </w:tcPr>
          <w:p w14:paraId="052C6593" w14:textId="77777777" w:rsidR="006D27BE" w:rsidRDefault="006D27BE">
            <w:pPr>
              <w:pStyle w:val="EmptyCellLayoutStyle"/>
              <w:spacing w:after="0" w:line="240" w:lineRule="auto"/>
            </w:pPr>
          </w:p>
        </w:tc>
        <w:tc>
          <w:tcPr>
            <w:tcW w:w="0" w:type="dxa"/>
          </w:tcPr>
          <w:p w14:paraId="13416AC2" w14:textId="77777777" w:rsidR="006D27BE" w:rsidRDefault="006D27BE">
            <w:pPr>
              <w:pStyle w:val="EmptyCellLayoutStyle"/>
              <w:spacing w:after="0" w:line="240" w:lineRule="auto"/>
            </w:pPr>
          </w:p>
        </w:tc>
        <w:tc>
          <w:tcPr>
            <w:tcW w:w="0" w:type="dxa"/>
          </w:tcPr>
          <w:p w14:paraId="4FA94A59" w14:textId="77777777" w:rsidR="006D27BE" w:rsidRDefault="006D27BE">
            <w:pPr>
              <w:pStyle w:val="EmptyCellLayoutStyle"/>
              <w:spacing w:after="0" w:line="240" w:lineRule="auto"/>
            </w:pPr>
          </w:p>
        </w:tc>
        <w:tc>
          <w:tcPr>
            <w:tcW w:w="0" w:type="dxa"/>
          </w:tcPr>
          <w:p w14:paraId="2C96292D" w14:textId="77777777" w:rsidR="006D27BE" w:rsidRDefault="006D27BE">
            <w:pPr>
              <w:pStyle w:val="EmptyCellLayoutStyle"/>
              <w:spacing w:after="0" w:line="240" w:lineRule="auto"/>
            </w:pPr>
          </w:p>
        </w:tc>
        <w:tc>
          <w:tcPr>
            <w:tcW w:w="2505" w:type="dxa"/>
          </w:tcPr>
          <w:p w14:paraId="17B66BF5" w14:textId="77777777" w:rsidR="006D27BE" w:rsidRDefault="006D27BE">
            <w:pPr>
              <w:pStyle w:val="EmptyCellLayoutStyle"/>
              <w:spacing w:after="0" w:line="240" w:lineRule="auto"/>
            </w:pPr>
          </w:p>
        </w:tc>
        <w:tc>
          <w:tcPr>
            <w:tcW w:w="6120" w:type="dxa"/>
          </w:tcPr>
          <w:p w14:paraId="4C5849DB" w14:textId="77777777" w:rsidR="006D27BE" w:rsidRDefault="006D27BE">
            <w:pPr>
              <w:pStyle w:val="EmptyCellLayoutStyle"/>
              <w:spacing w:after="0" w:line="240" w:lineRule="auto"/>
            </w:pPr>
          </w:p>
        </w:tc>
        <w:tc>
          <w:tcPr>
            <w:tcW w:w="2534" w:type="dxa"/>
          </w:tcPr>
          <w:p w14:paraId="721624B5" w14:textId="77777777" w:rsidR="006D27BE" w:rsidRDefault="006D27BE">
            <w:pPr>
              <w:pStyle w:val="EmptyCellLayoutStyle"/>
              <w:spacing w:after="0" w:line="240" w:lineRule="auto"/>
            </w:pPr>
          </w:p>
        </w:tc>
        <w:tc>
          <w:tcPr>
            <w:tcW w:w="179" w:type="dxa"/>
          </w:tcPr>
          <w:p w14:paraId="568B1EE6" w14:textId="77777777" w:rsidR="006D27BE" w:rsidRDefault="006D27BE">
            <w:pPr>
              <w:pStyle w:val="EmptyCellLayoutStyle"/>
              <w:spacing w:after="0" w:line="240" w:lineRule="auto"/>
            </w:pPr>
          </w:p>
        </w:tc>
      </w:tr>
      <w:tr w:rsidR="006D27BE" w14:paraId="1258BFAB" w14:textId="77777777">
        <w:trPr>
          <w:trHeight w:val="360"/>
        </w:trPr>
        <w:tc>
          <w:tcPr>
            <w:tcW w:w="179" w:type="dxa"/>
          </w:tcPr>
          <w:p w14:paraId="1002BDB5" w14:textId="77777777" w:rsidR="006D27BE" w:rsidRDefault="006D27BE">
            <w:pPr>
              <w:pStyle w:val="EmptyCellLayoutStyle"/>
              <w:spacing w:after="0" w:line="240" w:lineRule="auto"/>
            </w:pPr>
          </w:p>
        </w:tc>
        <w:tc>
          <w:tcPr>
            <w:tcW w:w="0" w:type="dxa"/>
          </w:tcPr>
          <w:p w14:paraId="54347230" w14:textId="77777777" w:rsidR="006D27BE" w:rsidRDefault="006D27BE">
            <w:pPr>
              <w:pStyle w:val="EmptyCellLayoutStyle"/>
              <w:spacing w:after="0" w:line="240" w:lineRule="auto"/>
            </w:pPr>
          </w:p>
        </w:tc>
        <w:tc>
          <w:tcPr>
            <w:tcW w:w="0" w:type="dxa"/>
          </w:tcPr>
          <w:p w14:paraId="7B0D866F" w14:textId="77777777" w:rsidR="006D27BE" w:rsidRDefault="006D27BE">
            <w:pPr>
              <w:pStyle w:val="EmptyCellLayoutStyle"/>
              <w:spacing w:after="0" w:line="240" w:lineRule="auto"/>
            </w:pPr>
          </w:p>
        </w:tc>
        <w:tc>
          <w:tcPr>
            <w:tcW w:w="0" w:type="dxa"/>
          </w:tcPr>
          <w:p w14:paraId="50EB38D9" w14:textId="77777777" w:rsidR="006D27BE" w:rsidRDefault="006D27BE">
            <w:pPr>
              <w:pStyle w:val="EmptyCellLayoutStyle"/>
              <w:spacing w:after="0" w:line="240" w:lineRule="auto"/>
            </w:pPr>
          </w:p>
        </w:tc>
        <w:tc>
          <w:tcPr>
            <w:tcW w:w="0" w:type="dxa"/>
          </w:tcPr>
          <w:p w14:paraId="6AF0C5A8" w14:textId="77777777" w:rsidR="006D27BE" w:rsidRDefault="006D27BE">
            <w:pPr>
              <w:pStyle w:val="EmptyCellLayoutStyle"/>
              <w:spacing w:after="0" w:line="240" w:lineRule="auto"/>
            </w:pPr>
          </w:p>
        </w:tc>
        <w:tc>
          <w:tcPr>
            <w:tcW w:w="0" w:type="dxa"/>
          </w:tcPr>
          <w:p w14:paraId="31DB9C4B" w14:textId="77777777" w:rsidR="006D27BE" w:rsidRDefault="006D27BE">
            <w:pPr>
              <w:pStyle w:val="EmptyCellLayoutStyle"/>
              <w:spacing w:after="0" w:line="240" w:lineRule="auto"/>
            </w:pPr>
          </w:p>
        </w:tc>
        <w:tc>
          <w:tcPr>
            <w:tcW w:w="0" w:type="dxa"/>
          </w:tcPr>
          <w:p w14:paraId="5107B034" w14:textId="77777777" w:rsidR="006D27BE" w:rsidRDefault="006D27BE">
            <w:pPr>
              <w:pStyle w:val="EmptyCellLayoutStyle"/>
              <w:spacing w:after="0" w:line="240" w:lineRule="auto"/>
            </w:pPr>
          </w:p>
        </w:tc>
        <w:tc>
          <w:tcPr>
            <w:tcW w:w="2505" w:type="dxa"/>
          </w:tcPr>
          <w:p w14:paraId="2EFF9541" w14:textId="77777777" w:rsidR="006D27BE" w:rsidRDefault="006D27B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D27BE" w14:paraId="0FC047F0" w14:textId="77777777">
              <w:trPr>
                <w:trHeight w:val="282"/>
              </w:trPr>
              <w:tc>
                <w:tcPr>
                  <w:tcW w:w="6120" w:type="dxa"/>
                  <w:tcBorders>
                    <w:top w:val="nil"/>
                    <w:left w:val="nil"/>
                    <w:bottom w:val="nil"/>
                    <w:right w:val="nil"/>
                  </w:tcBorders>
                  <w:tcMar>
                    <w:top w:w="39" w:type="dxa"/>
                    <w:left w:w="39" w:type="dxa"/>
                    <w:bottom w:w="39" w:type="dxa"/>
                    <w:right w:w="39" w:type="dxa"/>
                  </w:tcMar>
                </w:tcPr>
                <w:p w14:paraId="1E0DBAB4" w14:textId="77777777" w:rsidR="006D27BE" w:rsidRDefault="00BB2A13">
                  <w:pPr>
                    <w:spacing w:after="0" w:line="240" w:lineRule="auto"/>
                  </w:pPr>
                  <w:r>
                    <w:rPr>
                      <w:rFonts w:ascii="Arial" w:eastAsia="Arial" w:hAnsi="Arial"/>
                      <w:b/>
                      <w:color w:val="000000"/>
                      <w:u w:val="single"/>
                    </w:rPr>
                    <w:t>TO BE FILLED OUT BY APPOINTING AUTHORITY</w:t>
                  </w:r>
                </w:p>
              </w:tc>
            </w:tr>
          </w:tbl>
          <w:p w14:paraId="5E946CAC" w14:textId="77777777" w:rsidR="006D27BE" w:rsidRDefault="006D27BE">
            <w:pPr>
              <w:spacing w:after="0" w:line="240" w:lineRule="auto"/>
            </w:pPr>
          </w:p>
        </w:tc>
        <w:tc>
          <w:tcPr>
            <w:tcW w:w="2534" w:type="dxa"/>
          </w:tcPr>
          <w:p w14:paraId="7F19DBF2" w14:textId="77777777" w:rsidR="006D27BE" w:rsidRDefault="006D27BE">
            <w:pPr>
              <w:pStyle w:val="EmptyCellLayoutStyle"/>
              <w:spacing w:after="0" w:line="240" w:lineRule="auto"/>
            </w:pPr>
          </w:p>
        </w:tc>
        <w:tc>
          <w:tcPr>
            <w:tcW w:w="179" w:type="dxa"/>
          </w:tcPr>
          <w:p w14:paraId="1E17CE79" w14:textId="77777777" w:rsidR="006D27BE" w:rsidRDefault="006D27BE">
            <w:pPr>
              <w:pStyle w:val="EmptyCellLayoutStyle"/>
              <w:spacing w:after="0" w:line="240" w:lineRule="auto"/>
            </w:pPr>
          </w:p>
        </w:tc>
      </w:tr>
      <w:tr w:rsidR="006D27BE" w14:paraId="50E74C12" w14:textId="77777777">
        <w:trPr>
          <w:trHeight w:val="174"/>
        </w:trPr>
        <w:tc>
          <w:tcPr>
            <w:tcW w:w="179" w:type="dxa"/>
          </w:tcPr>
          <w:p w14:paraId="71BDB013" w14:textId="77777777" w:rsidR="006D27BE" w:rsidRDefault="006D27BE">
            <w:pPr>
              <w:pStyle w:val="EmptyCellLayoutStyle"/>
              <w:spacing w:after="0" w:line="240" w:lineRule="auto"/>
            </w:pPr>
          </w:p>
        </w:tc>
        <w:tc>
          <w:tcPr>
            <w:tcW w:w="0" w:type="dxa"/>
          </w:tcPr>
          <w:p w14:paraId="1518C882" w14:textId="77777777" w:rsidR="006D27BE" w:rsidRDefault="006D27BE">
            <w:pPr>
              <w:pStyle w:val="EmptyCellLayoutStyle"/>
              <w:spacing w:after="0" w:line="240" w:lineRule="auto"/>
            </w:pPr>
          </w:p>
        </w:tc>
        <w:tc>
          <w:tcPr>
            <w:tcW w:w="0" w:type="dxa"/>
          </w:tcPr>
          <w:p w14:paraId="72D0E396" w14:textId="77777777" w:rsidR="006D27BE" w:rsidRDefault="006D27BE">
            <w:pPr>
              <w:pStyle w:val="EmptyCellLayoutStyle"/>
              <w:spacing w:after="0" w:line="240" w:lineRule="auto"/>
            </w:pPr>
          </w:p>
        </w:tc>
        <w:tc>
          <w:tcPr>
            <w:tcW w:w="0" w:type="dxa"/>
          </w:tcPr>
          <w:p w14:paraId="52B7F2D1" w14:textId="77777777" w:rsidR="006D27BE" w:rsidRDefault="006D27BE">
            <w:pPr>
              <w:pStyle w:val="EmptyCellLayoutStyle"/>
              <w:spacing w:after="0" w:line="240" w:lineRule="auto"/>
            </w:pPr>
          </w:p>
        </w:tc>
        <w:tc>
          <w:tcPr>
            <w:tcW w:w="0" w:type="dxa"/>
          </w:tcPr>
          <w:p w14:paraId="75EB298B" w14:textId="77777777" w:rsidR="006D27BE" w:rsidRDefault="006D27BE">
            <w:pPr>
              <w:pStyle w:val="EmptyCellLayoutStyle"/>
              <w:spacing w:after="0" w:line="240" w:lineRule="auto"/>
            </w:pPr>
          </w:p>
        </w:tc>
        <w:tc>
          <w:tcPr>
            <w:tcW w:w="0" w:type="dxa"/>
          </w:tcPr>
          <w:p w14:paraId="59A5AFBB" w14:textId="77777777" w:rsidR="006D27BE" w:rsidRDefault="006D27BE">
            <w:pPr>
              <w:pStyle w:val="EmptyCellLayoutStyle"/>
              <w:spacing w:after="0" w:line="240" w:lineRule="auto"/>
            </w:pPr>
          </w:p>
        </w:tc>
        <w:tc>
          <w:tcPr>
            <w:tcW w:w="0" w:type="dxa"/>
          </w:tcPr>
          <w:p w14:paraId="44538B0D" w14:textId="77777777" w:rsidR="006D27BE" w:rsidRDefault="006D27BE">
            <w:pPr>
              <w:pStyle w:val="EmptyCellLayoutStyle"/>
              <w:spacing w:after="0" w:line="240" w:lineRule="auto"/>
            </w:pPr>
          </w:p>
        </w:tc>
        <w:tc>
          <w:tcPr>
            <w:tcW w:w="2505" w:type="dxa"/>
          </w:tcPr>
          <w:p w14:paraId="540A3DB3" w14:textId="77777777" w:rsidR="006D27BE" w:rsidRDefault="006D27BE">
            <w:pPr>
              <w:pStyle w:val="EmptyCellLayoutStyle"/>
              <w:spacing w:after="0" w:line="240" w:lineRule="auto"/>
            </w:pPr>
          </w:p>
        </w:tc>
        <w:tc>
          <w:tcPr>
            <w:tcW w:w="6120" w:type="dxa"/>
          </w:tcPr>
          <w:p w14:paraId="27EDDCE9" w14:textId="77777777" w:rsidR="006D27BE" w:rsidRDefault="006D27BE">
            <w:pPr>
              <w:pStyle w:val="EmptyCellLayoutStyle"/>
              <w:spacing w:after="0" w:line="240" w:lineRule="auto"/>
            </w:pPr>
          </w:p>
        </w:tc>
        <w:tc>
          <w:tcPr>
            <w:tcW w:w="2534" w:type="dxa"/>
          </w:tcPr>
          <w:p w14:paraId="6B40AB29" w14:textId="77777777" w:rsidR="006D27BE" w:rsidRDefault="006D27BE">
            <w:pPr>
              <w:pStyle w:val="EmptyCellLayoutStyle"/>
              <w:spacing w:after="0" w:line="240" w:lineRule="auto"/>
            </w:pPr>
          </w:p>
        </w:tc>
        <w:tc>
          <w:tcPr>
            <w:tcW w:w="179" w:type="dxa"/>
          </w:tcPr>
          <w:p w14:paraId="2AF33FE7" w14:textId="77777777" w:rsidR="006D27BE" w:rsidRDefault="006D27BE">
            <w:pPr>
              <w:pStyle w:val="EmptyCellLayoutStyle"/>
              <w:spacing w:after="0" w:line="240" w:lineRule="auto"/>
            </w:pPr>
          </w:p>
        </w:tc>
      </w:tr>
      <w:tr w:rsidR="00294E2D" w14:paraId="3EC2AE79" w14:textId="77777777" w:rsidTr="00294E2D">
        <w:tc>
          <w:tcPr>
            <w:tcW w:w="179" w:type="dxa"/>
          </w:tcPr>
          <w:p w14:paraId="545E2F7F" w14:textId="77777777" w:rsidR="006D27BE" w:rsidRDefault="006D27BE">
            <w:pPr>
              <w:pStyle w:val="EmptyCellLayoutStyle"/>
              <w:spacing w:after="0" w:line="240" w:lineRule="auto"/>
            </w:pPr>
          </w:p>
        </w:tc>
        <w:tc>
          <w:tcPr>
            <w:tcW w:w="0" w:type="dxa"/>
          </w:tcPr>
          <w:p w14:paraId="3C50F6A0" w14:textId="77777777" w:rsidR="006D27BE" w:rsidRDefault="006D27BE">
            <w:pPr>
              <w:pStyle w:val="EmptyCellLayoutStyle"/>
              <w:spacing w:after="0" w:line="240" w:lineRule="auto"/>
            </w:pPr>
          </w:p>
        </w:tc>
        <w:tc>
          <w:tcPr>
            <w:tcW w:w="0" w:type="dxa"/>
          </w:tcPr>
          <w:p w14:paraId="091229A7" w14:textId="77777777" w:rsidR="006D27BE" w:rsidRDefault="006D27BE">
            <w:pPr>
              <w:pStyle w:val="EmptyCellLayoutStyle"/>
              <w:spacing w:after="0" w:line="240" w:lineRule="auto"/>
            </w:pPr>
          </w:p>
        </w:tc>
        <w:tc>
          <w:tcPr>
            <w:tcW w:w="0" w:type="dxa"/>
          </w:tcPr>
          <w:p w14:paraId="18D490C3" w14:textId="77777777" w:rsidR="006D27BE" w:rsidRDefault="006D27BE">
            <w:pPr>
              <w:pStyle w:val="EmptyCellLayoutStyle"/>
              <w:spacing w:after="0" w:line="240" w:lineRule="auto"/>
            </w:pPr>
          </w:p>
        </w:tc>
        <w:tc>
          <w:tcPr>
            <w:tcW w:w="0" w:type="dxa"/>
          </w:tcPr>
          <w:p w14:paraId="2DC238F2" w14:textId="77777777" w:rsidR="006D27BE" w:rsidRDefault="006D27BE">
            <w:pPr>
              <w:pStyle w:val="EmptyCellLayoutStyle"/>
              <w:spacing w:after="0" w:line="240" w:lineRule="auto"/>
            </w:pPr>
          </w:p>
        </w:tc>
        <w:tc>
          <w:tcPr>
            <w:tcW w:w="0" w:type="dxa"/>
          </w:tcPr>
          <w:p w14:paraId="0F0F66EC" w14:textId="77777777" w:rsidR="006D27BE" w:rsidRDefault="006D27BE">
            <w:pPr>
              <w:pStyle w:val="EmptyCellLayoutStyle"/>
              <w:spacing w:after="0" w:line="240" w:lineRule="auto"/>
            </w:pPr>
          </w:p>
        </w:tc>
        <w:tc>
          <w:tcPr>
            <w:tcW w:w="0" w:type="dxa"/>
          </w:tcPr>
          <w:p w14:paraId="5CEC1864" w14:textId="77777777" w:rsidR="006D27BE" w:rsidRDefault="006D27B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6D27BE" w14:paraId="343BF535" w14:textId="77777777">
              <w:trPr>
                <w:trHeight w:val="180"/>
              </w:trPr>
              <w:tc>
                <w:tcPr>
                  <w:tcW w:w="180" w:type="dxa"/>
                  <w:tcBorders>
                    <w:top w:val="single" w:sz="15" w:space="0" w:color="000000"/>
                    <w:left w:val="single" w:sz="15" w:space="0" w:color="000000"/>
                  </w:tcBorders>
                </w:tcPr>
                <w:p w14:paraId="6870980E" w14:textId="77777777" w:rsidR="006D27BE" w:rsidRDefault="006D27BE">
                  <w:pPr>
                    <w:pStyle w:val="EmptyCellLayoutStyle"/>
                    <w:spacing w:after="0" w:line="240" w:lineRule="auto"/>
                  </w:pPr>
                </w:p>
              </w:tc>
              <w:tc>
                <w:tcPr>
                  <w:tcW w:w="10800" w:type="dxa"/>
                  <w:tcBorders>
                    <w:top w:val="single" w:sz="15" w:space="0" w:color="000000"/>
                  </w:tcBorders>
                </w:tcPr>
                <w:p w14:paraId="42864839" w14:textId="77777777" w:rsidR="006D27BE" w:rsidRDefault="006D27BE">
                  <w:pPr>
                    <w:pStyle w:val="EmptyCellLayoutStyle"/>
                    <w:spacing w:after="0" w:line="240" w:lineRule="auto"/>
                  </w:pPr>
                </w:p>
              </w:tc>
              <w:tc>
                <w:tcPr>
                  <w:tcW w:w="180" w:type="dxa"/>
                  <w:tcBorders>
                    <w:top w:val="single" w:sz="15" w:space="0" w:color="000000"/>
                    <w:right w:val="single" w:sz="15" w:space="0" w:color="000000"/>
                  </w:tcBorders>
                </w:tcPr>
                <w:p w14:paraId="348D8534" w14:textId="77777777" w:rsidR="006D27BE" w:rsidRDefault="006D27BE">
                  <w:pPr>
                    <w:pStyle w:val="EmptyCellLayoutStyle"/>
                    <w:spacing w:after="0" w:line="240" w:lineRule="auto"/>
                  </w:pPr>
                </w:p>
              </w:tc>
            </w:tr>
            <w:tr w:rsidR="006D27BE" w14:paraId="548456D5" w14:textId="77777777">
              <w:trPr>
                <w:trHeight w:val="270"/>
              </w:trPr>
              <w:tc>
                <w:tcPr>
                  <w:tcW w:w="180" w:type="dxa"/>
                  <w:tcBorders>
                    <w:left w:val="single" w:sz="15" w:space="0" w:color="000000"/>
                  </w:tcBorders>
                </w:tcPr>
                <w:p w14:paraId="7B3AB982" w14:textId="77777777" w:rsidR="006D27BE" w:rsidRDefault="006D27B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6D27BE" w14:paraId="695DEEFB" w14:textId="77777777">
                    <w:trPr>
                      <w:trHeight w:val="192"/>
                    </w:trPr>
                    <w:tc>
                      <w:tcPr>
                        <w:tcW w:w="10800" w:type="dxa"/>
                        <w:tcBorders>
                          <w:top w:val="nil"/>
                          <w:left w:val="nil"/>
                          <w:bottom w:val="nil"/>
                          <w:right w:val="nil"/>
                        </w:tcBorders>
                        <w:tcMar>
                          <w:top w:w="39" w:type="dxa"/>
                          <w:left w:w="39" w:type="dxa"/>
                          <w:bottom w:w="39" w:type="dxa"/>
                          <w:right w:w="39" w:type="dxa"/>
                        </w:tcMar>
                      </w:tcPr>
                      <w:p w14:paraId="16EBA677" w14:textId="77777777" w:rsidR="006D27BE" w:rsidRDefault="00BB2A13">
                        <w:pPr>
                          <w:spacing w:after="0" w:line="240" w:lineRule="auto"/>
                        </w:pPr>
                        <w:r>
                          <w:rPr>
                            <w:rFonts w:ascii="Arial" w:eastAsia="Arial" w:hAnsi="Arial"/>
                            <w:b/>
                            <w:color w:val="000000"/>
                            <w:sz w:val="16"/>
                          </w:rPr>
                          <w:t>Indicate any exceptions or additions to the statements of employee or supervisors.</w:t>
                        </w:r>
                      </w:p>
                    </w:tc>
                  </w:tr>
                </w:tbl>
                <w:p w14:paraId="53A60586" w14:textId="77777777" w:rsidR="006D27BE" w:rsidRDefault="006D27BE">
                  <w:pPr>
                    <w:spacing w:after="0" w:line="240" w:lineRule="auto"/>
                  </w:pPr>
                </w:p>
              </w:tc>
              <w:tc>
                <w:tcPr>
                  <w:tcW w:w="180" w:type="dxa"/>
                  <w:tcBorders>
                    <w:right w:val="single" w:sz="15" w:space="0" w:color="000000"/>
                  </w:tcBorders>
                </w:tcPr>
                <w:p w14:paraId="232EC690" w14:textId="77777777" w:rsidR="006D27BE" w:rsidRDefault="006D27BE">
                  <w:pPr>
                    <w:pStyle w:val="EmptyCellLayoutStyle"/>
                    <w:spacing w:after="0" w:line="240" w:lineRule="auto"/>
                  </w:pPr>
                </w:p>
              </w:tc>
            </w:tr>
            <w:tr w:rsidR="006D27BE" w14:paraId="4B414014" w14:textId="77777777">
              <w:trPr>
                <w:trHeight w:val="89"/>
              </w:trPr>
              <w:tc>
                <w:tcPr>
                  <w:tcW w:w="180" w:type="dxa"/>
                  <w:tcBorders>
                    <w:left w:val="single" w:sz="15" w:space="0" w:color="000000"/>
                  </w:tcBorders>
                </w:tcPr>
                <w:p w14:paraId="7403FF05" w14:textId="77777777" w:rsidR="006D27BE" w:rsidRDefault="006D27BE">
                  <w:pPr>
                    <w:pStyle w:val="EmptyCellLayoutStyle"/>
                    <w:spacing w:after="0" w:line="240" w:lineRule="auto"/>
                  </w:pPr>
                </w:p>
              </w:tc>
              <w:tc>
                <w:tcPr>
                  <w:tcW w:w="10800" w:type="dxa"/>
                </w:tcPr>
                <w:p w14:paraId="585B5442" w14:textId="77777777" w:rsidR="006D27BE" w:rsidRDefault="006D27BE">
                  <w:pPr>
                    <w:pStyle w:val="EmptyCellLayoutStyle"/>
                    <w:spacing w:after="0" w:line="240" w:lineRule="auto"/>
                  </w:pPr>
                </w:p>
              </w:tc>
              <w:tc>
                <w:tcPr>
                  <w:tcW w:w="180" w:type="dxa"/>
                  <w:tcBorders>
                    <w:right w:val="single" w:sz="15" w:space="0" w:color="000000"/>
                  </w:tcBorders>
                </w:tcPr>
                <w:p w14:paraId="42BC421E" w14:textId="77777777" w:rsidR="006D27BE" w:rsidRDefault="006D27BE">
                  <w:pPr>
                    <w:pStyle w:val="EmptyCellLayoutStyle"/>
                    <w:spacing w:after="0" w:line="240" w:lineRule="auto"/>
                  </w:pPr>
                </w:p>
              </w:tc>
            </w:tr>
            <w:tr w:rsidR="006D27BE" w14:paraId="796FC63D" w14:textId="77777777">
              <w:trPr>
                <w:trHeight w:val="290"/>
              </w:trPr>
              <w:tc>
                <w:tcPr>
                  <w:tcW w:w="180" w:type="dxa"/>
                  <w:tcBorders>
                    <w:left w:val="single" w:sz="15" w:space="0" w:color="000000"/>
                  </w:tcBorders>
                </w:tcPr>
                <w:p w14:paraId="21442E89" w14:textId="77777777" w:rsidR="006D27BE" w:rsidRDefault="006D27B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6D27BE" w14:paraId="2FA47ECE" w14:textId="77777777">
                    <w:trPr>
                      <w:trHeight w:val="212"/>
                    </w:trPr>
                    <w:tc>
                      <w:tcPr>
                        <w:tcW w:w="10800" w:type="dxa"/>
                        <w:tcBorders>
                          <w:top w:val="nil"/>
                          <w:left w:val="nil"/>
                          <w:bottom w:val="nil"/>
                          <w:right w:val="nil"/>
                        </w:tcBorders>
                        <w:tcMar>
                          <w:top w:w="39" w:type="dxa"/>
                          <w:left w:w="39" w:type="dxa"/>
                          <w:bottom w:w="39" w:type="dxa"/>
                          <w:right w:w="39" w:type="dxa"/>
                        </w:tcMar>
                      </w:tcPr>
                      <w:p w14:paraId="4FBA0D7E" w14:textId="77777777" w:rsidR="006D27BE" w:rsidRDefault="00BB2A13">
                        <w:pPr>
                          <w:spacing w:after="0" w:line="240" w:lineRule="auto"/>
                        </w:pPr>
                        <w:r>
                          <w:rPr>
                            <w:rFonts w:ascii="Arial" w:eastAsia="Arial" w:hAnsi="Arial"/>
                            <w:color w:val="000000"/>
                          </w:rPr>
                          <w:t>None.</w:t>
                        </w:r>
                      </w:p>
                    </w:tc>
                  </w:tr>
                </w:tbl>
                <w:p w14:paraId="54A16B1E" w14:textId="77777777" w:rsidR="006D27BE" w:rsidRDefault="006D27BE">
                  <w:pPr>
                    <w:spacing w:after="0" w:line="240" w:lineRule="auto"/>
                  </w:pPr>
                </w:p>
              </w:tc>
              <w:tc>
                <w:tcPr>
                  <w:tcW w:w="180" w:type="dxa"/>
                  <w:tcBorders>
                    <w:right w:val="single" w:sz="15" w:space="0" w:color="000000"/>
                  </w:tcBorders>
                </w:tcPr>
                <w:p w14:paraId="4F974646" w14:textId="77777777" w:rsidR="006D27BE" w:rsidRDefault="006D27BE">
                  <w:pPr>
                    <w:pStyle w:val="EmptyCellLayoutStyle"/>
                    <w:spacing w:after="0" w:line="240" w:lineRule="auto"/>
                  </w:pPr>
                </w:p>
              </w:tc>
            </w:tr>
            <w:tr w:rsidR="006D27BE" w14:paraId="448478B8" w14:textId="77777777">
              <w:trPr>
                <w:trHeight w:val="69"/>
              </w:trPr>
              <w:tc>
                <w:tcPr>
                  <w:tcW w:w="180" w:type="dxa"/>
                  <w:tcBorders>
                    <w:left w:val="single" w:sz="15" w:space="0" w:color="000000"/>
                    <w:bottom w:val="single" w:sz="15" w:space="0" w:color="000000"/>
                  </w:tcBorders>
                </w:tcPr>
                <w:p w14:paraId="5015180E" w14:textId="77777777" w:rsidR="006D27BE" w:rsidRDefault="006D27BE">
                  <w:pPr>
                    <w:pStyle w:val="EmptyCellLayoutStyle"/>
                    <w:spacing w:after="0" w:line="240" w:lineRule="auto"/>
                  </w:pPr>
                </w:p>
              </w:tc>
              <w:tc>
                <w:tcPr>
                  <w:tcW w:w="10800" w:type="dxa"/>
                  <w:tcBorders>
                    <w:bottom w:val="single" w:sz="15" w:space="0" w:color="000000"/>
                  </w:tcBorders>
                </w:tcPr>
                <w:p w14:paraId="5448C1B4"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063BF075" w14:textId="77777777" w:rsidR="006D27BE" w:rsidRDefault="006D27BE">
                  <w:pPr>
                    <w:pStyle w:val="EmptyCellLayoutStyle"/>
                    <w:spacing w:after="0" w:line="240" w:lineRule="auto"/>
                  </w:pPr>
                </w:p>
              </w:tc>
            </w:tr>
          </w:tbl>
          <w:p w14:paraId="2917F7DF" w14:textId="77777777" w:rsidR="006D27BE" w:rsidRDefault="006D27BE">
            <w:pPr>
              <w:spacing w:after="0" w:line="240" w:lineRule="auto"/>
            </w:pPr>
          </w:p>
        </w:tc>
        <w:tc>
          <w:tcPr>
            <w:tcW w:w="179" w:type="dxa"/>
          </w:tcPr>
          <w:p w14:paraId="43917858" w14:textId="77777777" w:rsidR="006D27BE" w:rsidRDefault="006D27BE">
            <w:pPr>
              <w:pStyle w:val="EmptyCellLayoutStyle"/>
              <w:spacing w:after="0" w:line="240" w:lineRule="auto"/>
            </w:pPr>
          </w:p>
        </w:tc>
      </w:tr>
      <w:tr w:rsidR="006D27BE" w14:paraId="61534DD1" w14:textId="77777777">
        <w:trPr>
          <w:trHeight w:val="114"/>
        </w:trPr>
        <w:tc>
          <w:tcPr>
            <w:tcW w:w="179" w:type="dxa"/>
          </w:tcPr>
          <w:p w14:paraId="4DAC1E04" w14:textId="77777777" w:rsidR="006D27BE" w:rsidRDefault="006D27BE">
            <w:pPr>
              <w:pStyle w:val="EmptyCellLayoutStyle"/>
              <w:spacing w:after="0" w:line="240" w:lineRule="auto"/>
            </w:pPr>
          </w:p>
        </w:tc>
        <w:tc>
          <w:tcPr>
            <w:tcW w:w="0" w:type="dxa"/>
          </w:tcPr>
          <w:p w14:paraId="5F0852EC" w14:textId="77777777" w:rsidR="006D27BE" w:rsidRDefault="006D27BE">
            <w:pPr>
              <w:pStyle w:val="EmptyCellLayoutStyle"/>
              <w:spacing w:after="0" w:line="240" w:lineRule="auto"/>
            </w:pPr>
          </w:p>
        </w:tc>
        <w:tc>
          <w:tcPr>
            <w:tcW w:w="0" w:type="dxa"/>
          </w:tcPr>
          <w:p w14:paraId="5D620EE9" w14:textId="77777777" w:rsidR="006D27BE" w:rsidRDefault="006D27BE">
            <w:pPr>
              <w:pStyle w:val="EmptyCellLayoutStyle"/>
              <w:spacing w:after="0" w:line="240" w:lineRule="auto"/>
            </w:pPr>
          </w:p>
        </w:tc>
        <w:tc>
          <w:tcPr>
            <w:tcW w:w="0" w:type="dxa"/>
          </w:tcPr>
          <w:p w14:paraId="15E2DF0F" w14:textId="77777777" w:rsidR="006D27BE" w:rsidRDefault="006D27BE">
            <w:pPr>
              <w:pStyle w:val="EmptyCellLayoutStyle"/>
              <w:spacing w:after="0" w:line="240" w:lineRule="auto"/>
            </w:pPr>
          </w:p>
        </w:tc>
        <w:tc>
          <w:tcPr>
            <w:tcW w:w="0" w:type="dxa"/>
          </w:tcPr>
          <w:p w14:paraId="3B93F0D5" w14:textId="77777777" w:rsidR="006D27BE" w:rsidRDefault="006D27BE">
            <w:pPr>
              <w:pStyle w:val="EmptyCellLayoutStyle"/>
              <w:spacing w:after="0" w:line="240" w:lineRule="auto"/>
            </w:pPr>
          </w:p>
        </w:tc>
        <w:tc>
          <w:tcPr>
            <w:tcW w:w="0" w:type="dxa"/>
          </w:tcPr>
          <w:p w14:paraId="358ADF91" w14:textId="77777777" w:rsidR="006D27BE" w:rsidRDefault="006D27BE">
            <w:pPr>
              <w:pStyle w:val="EmptyCellLayoutStyle"/>
              <w:spacing w:after="0" w:line="240" w:lineRule="auto"/>
            </w:pPr>
          </w:p>
        </w:tc>
        <w:tc>
          <w:tcPr>
            <w:tcW w:w="0" w:type="dxa"/>
          </w:tcPr>
          <w:p w14:paraId="2BAF7C64" w14:textId="77777777" w:rsidR="006D27BE" w:rsidRDefault="006D27BE">
            <w:pPr>
              <w:pStyle w:val="EmptyCellLayoutStyle"/>
              <w:spacing w:after="0" w:line="240" w:lineRule="auto"/>
            </w:pPr>
          </w:p>
        </w:tc>
        <w:tc>
          <w:tcPr>
            <w:tcW w:w="2505" w:type="dxa"/>
          </w:tcPr>
          <w:p w14:paraId="0643E372" w14:textId="77777777" w:rsidR="006D27BE" w:rsidRDefault="006D27BE">
            <w:pPr>
              <w:pStyle w:val="EmptyCellLayoutStyle"/>
              <w:spacing w:after="0" w:line="240" w:lineRule="auto"/>
            </w:pPr>
          </w:p>
        </w:tc>
        <w:tc>
          <w:tcPr>
            <w:tcW w:w="6120" w:type="dxa"/>
          </w:tcPr>
          <w:p w14:paraId="75793B17" w14:textId="77777777" w:rsidR="006D27BE" w:rsidRDefault="006D27BE">
            <w:pPr>
              <w:pStyle w:val="EmptyCellLayoutStyle"/>
              <w:spacing w:after="0" w:line="240" w:lineRule="auto"/>
            </w:pPr>
          </w:p>
        </w:tc>
        <w:tc>
          <w:tcPr>
            <w:tcW w:w="2534" w:type="dxa"/>
          </w:tcPr>
          <w:p w14:paraId="46DCE7C7" w14:textId="77777777" w:rsidR="006D27BE" w:rsidRDefault="006D27BE">
            <w:pPr>
              <w:pStyle w:val="EmptyCellLayoutStyle"/>
              <w:spacing w:after="0" w:line="240" w:lineRule="auto"/>
            </w:pPr>
          </w:p>
        </w:tc>
        <w:tc>
          <w:tcPr>
            <w:tcW w:w="179" w:type="dxa"/>
          </w:tcPr>
          <w:p w14:paraId="23B4920A" w14:textId="77777777" w:rsidR="006D27BE" w:rsidRDefault="006D27BE">
            <w:pPr>
              <w:pStyle w:val="EmptyCellLayoutStyle"/>
              <w:spacing w:after="0" w:line="240" w:lineRule="auto"/>
            </w:pPr>
          </w:p>
        </w:tc>
      </w:tr>
      <w:tr w:rsidR="00294E2D" w14:paraId="4BF310D9" w14:textId="77777777" w:rsidTr="00294E2D">
        <w:tc>
          <w:tcPr>
            <w:tcW w:w="179" w:type="dxa"/>
          </w:tcPr>
          <w:p w14:paraId="53DD3001" w14:textId="77777777" w:rsidR="006D27BE" w:rsidRDefault="006D27BE">
            <w:pPr>
              <w:pStyle w:val="EmptyCellLayoutStyle"/>
              <w:spacing w:after="0" w:line="240" w:lineRule="auto"/>
            </w:pPr>
          </w:p>
        </w:tc>
        <w:tc>
          <w:tcPr>
            <w:tcW w:w="0" w:type="dxa"/>
          </w:tcPr>
          <w:p w14:paraId="67877179" w14:textId="77777777" w:rsidR="006D27BE" w:rsidRDefault="006D27BE">
            <w:pPr>
              <w:pStyle w:val="EmptyCellLayoutStyle"/>
              <w:spacing w:after="0" w:line="240" w:lineRule="auto"/>
            </w:pPr>
          </w:p>
        </w:tc>
        <w:tc>
          <w:tcPr>
            <w:tcW w:w="0" w:type="dxa"/>
          </w:tcPr>
          <w:p w14:paraId="52192A5D" w14:textId="77777777" w:rsidR="006D27BE" w:rsidRDefault="006D27BE">
            <w:pPr>
              <w:pStyle w:val="EmptyCellLayoutStyle"/>
              <w:spacing w:after="0" w:line="240" w:lineRule="auto"/>
            </w:pPr>
          </w:p>
        </w:tc>
        <w:tc>
          <w:tcPr>
            <w:tcW w:w="0" w:type="dxa"/>
          </w:tcPr>
          <w:p w14:paraId="2A7B11D8" w14:textId="77777777" w:rsidR="006D27BE" w:rsidRDefault="006D27BE">
            <w:pPr>
              <w:pStyle w:val="EmptyCellLayoutStyle"/>
              <w:spacing w:after="0" w:line="240" w:lineRule="auto"/>
            </w:pPr>
          </w:p>
        </w:tc>
        <w:tc>
          <w:tcPr>
            <w:tcW w:w="0" w:type="dxa"/>
          </w:tcPr>
          <w:p w14:paraId="4E686010" w14:textId="77777777" w:rsidR="006D27BE" w:rsidRDefault="006D27BE">
            <w:pPr>
              <w:pStyle w:val="EmptyCellLayoutStyle"/>
              <w:spacing w:after="0" w:line="240" w:lineRule="auto"/>
            </w:pPr>
          </w:p>
        </w:tc>
        <w:tc>
          <w:tcPr>
            <w:tcW w:w="0" w:type="dxa"/>
          </w:tcPr>
          <w:p w14:paraId="153A226D" w14:textId="77777777" w:rsidR="006D27BE" w:rsidRDefault="006D27BE">
            <w:pPr>
              <w:pStyle w:val="EmptyCellLayoutStyle"/>
              <w:spacing w:after="0" w:line="240" w:lineRule="auto"/>
            </w:pPr>
          </w:p>
        </w:tc>
        <w:tc>
          <w:tcPr>
            <w:tcW w:w="0" w:type="dxa"/>
          </w:tcPr>
          <w:p w14:paraId="7247768D" w14:textId="77777777" w:rsidR="006D27BE" w:rsidRDefault="006D27B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6D27BE" w14:paraId="007EFC01" w14:textId="77777777">
              <w:trPr>
                <w:trHeight w:val="180"/>
              </w:trPr>
              <w:tc>
                <w:tcPr>
                  <w:tcW w:w="180" w:type="dxa"/>
                  <w:tcBorders>
                    <w:top w:val="single" w:sz="15" w:space="0" w:color="000000"/>
                    <w:left w:val="single" w:sz="15" w:space="0" w:color="000000"/>
                  </w:tcBorders>
                </w:tcPr>
                <w:p w14:paraId="3A9BFFF3" w14:textId="77777777" w:rsidR="006D27BE" w:rsidRDefault="006D27BE">
                  <w:pPr>
                    <w:pStyle w:val="EmptyCellLayoutStyle"/>
                    <w:spacing w:after="0" w:line="240" w:lineRule="auto"/>
                  </w:pPr>
                </w:p>
              </w:tc>
              <w:tc>
                <w:tcPr>
                  <w:tcW w:w="5220" w:type="dxa"/>
                  <w:tcBorders>
                    <w:top w:val="single" w:sz="15" w:space="0" w:color="000000"/>
                  </w:tcBorders>
                </w:tcPr>
                <w:p w14:paraId="0DB6E984" w14:textId="77777777" w:rsidR="006D27BE" w:rsidRDefault="006D27BE">
                  <w:pPr>
                    <w:pStyle w:val="EmptyCellLayoutStyle"/>
                    <w:spacing w:after="0" w:line="240" w:lineRule="auto"/>
                  </w:pPr>
                </w:p>
              </w:tc>
              <w:tc>
                <w:tcPr>
                  <w:tcW w:w="359" w:type="dxa"/>
                  <w:tcBorders>
                    <w:top w:val="single" w:sz="15" w:space="0" w:color="000000"/>
                  </w:tcBorders>
                </w:tcPr>
                <w:p w14:paraId="3D29376F" w14:textId="77777777" w:rsidR="006D27BE" w:rsidRDefault="006D27BE">
                  <w:pPr>
                    <w:pStyle w:val="EmptyCellLayoutStyle"/>
                    <w:spacing w:after="0" w:line="240" w:lineRule="auto"/>
                  </w:pPr>
                </w:p>
              </w:tc>
              <w:tc>
                <w:tcPr>
                  <w:tcW w:w="5220" w:type="dxa"/>
                  <w:tcBorders>
                    <w:top w:val="single" w:sz="15" w:space="0" w:color="000000"/>
                  </w:tcBorders>
                </w:tcPr>
                <w:p w14:paraId="714065ED" w14:textId="77777777" w:rsidR="006D27BE" w:rsidRDefault="006D27BE">
                  <w:pPr>
                    <w:pStyle w:val="EmptyCellLayoutStyle"/>
                    <w:spacing w:after="0" w:line="240" w:lineRule="auto"/>
                  </w:pPr>
                </w:p>
              </w:tc>
              <w:tc>
                <w:tcPr>
                  <w:tcW w:w="180" w:type="dxa"/>
                  <w:tcBorders>
                    <w:top w:val="single" w:sz="15" w:space="0" w:color="000000"/>
                    <w:right w:val="single" w:sz="15" w:space="0" w:color="000000"/>
                  </w:tcBorders>
                </w:tcPr>
                <w:p w14:paraId="4E9335AD" w14:textId="77777777" w:rsidR="006D27BE" w:rsidRDefault="006D27BE">
                  <w:pPr>
                    <w:pStyle w:val="EmptyCellLayoutStyle"/>
                    <w:spacing w:after="0" w:line="240" w:lineRule="auto"/>
                  </w:pPr>
                </w:p>
              </w:tc>
            </w:tr>
            <w:tr w:rsidR="00294E2D" w14:paraId="7CA09B78" w14:textId="77777777" w:rsidTr="00294E2D">
              <w:trPr>
                <w:trHeight w:val="359"/>
              </w:trPr>
              <w:tc>
                <w:tcPr>
                  <w:tcW w:w="180" w:type="dxa"/>
                  <w:tcBorders>
                    <w:left w:val="single" w:sz="15" w:space="0" w:color="000000"/>
                  </w:tcBorders>
                </w:tcPr>
                <w:p w14:paraId="229650C9" w14:textId="77777777" w:rsidR="006D27BE" w:rsidRDefault="006D27B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6D27BE" w14:paraId="2A390DE9" w14:textId="77777777">
                    <w:trPr>
                      <w:trHeight w:val="282"/>
                    </w:trPr>
                    <w:tc>
                      <w:tcPr>
                        <w:tcW w:w="10800" w:type="dxa"/>
                        <w:tcBorders>
                          <w:top w:val="nil"/>
                          <w:left w:val="nil"/>
                          <w:bottom w:val="nil"/>
                          <w:right w:val="nil"/>
                        </w:tcBorders>
                        <w:tcMar>
                          <w:top w:w="39" w:type="dxa"/>
                          <w:left w:w="39" w:type="dxa"/>
                          <w:bottom w:w="39" w:type="dxa"/>
                          <w:right w:w="39" w:type="dxa"/>
                        </w:tcMar>
                      </w:tcPr>
                      <w:p w14:paraId="7BA5FF1E" w14:textId="77777777" w:rsidR="006D27BE" w:rsidRDefault="00BB2A13">
                        <w:pPr>
                          <w:spacing w:after="0" w:line="240" w:lineRule="auto"/>
                        </w:pPr>
                        <w:r>
                          <w:rPr>
                            <w:rFonts w:ascii="Arial" w:eastAsia="Arial" w:hAnsi="Arial"/>
                            <w:b/>
                            <w:i/>
                            <w:color w:val="000000"/>
                          </w:rPr>
                          <w:t>I certify that the entries on these pages are accurate and complete.</w:t>
                        </w:r>
                      </w:p>
                    </w:tc>
                  </w:tr>
                </w:tbl>
                <w:p w14:paraId="69D76401" w14:textId="77777777" w:rsidR="006D27BE" w:rsidRDefault="006D27BE">
                  <w:pPr>
                    <w:spacing w:after="0" w:line="240" w:lineRule="auto"/>
                  </w:pPr>
                </w:p>
              </w:tc>
              <w:tc>
                <w:tcPr>
                  <w:tcW w:w="180" w:type="dxa"/>
                  <w:tcBorders>
                    <w:right w:val="single" w:sz="15" w:space="0" w:color="000000"/>
                  </w:tcBorders>
                </w:tcPr>
                <w:p w14:paraId="1D450A15" w14:textId="77777777" w:rsidR="006D27BE" w:rsidRDefault="006D27BE">
                  <w:pPr>
                    <w:pStyle w:val="EmptyCellLayoutStyle"/>
                    <w:spacing w:after="0" w:line="240" w:lineRule="auto"/>
                  </w:pPr>
                </w:p>
              </w:tc>
            </w:tr>
            <w:tr w:rsidR="006D27BE" w14:paraId="74D4CF4A" w14:textId="77777777">
              <w:trPr>
                <w:trHeight w:val="180"/>
              </w:trPr>
              <w:tc>
                <w:tcPr>
                  <w:tcW w:w="180" w:type="dxa"/>
                  <w:tcBorders>
                    <w:left w:val="single" w:sz="15" w:space="0" w:color="000000"/>
                  </w:tcBorders>
                </w:tcPr>
                <w:p w14:paraId="3879549D" w14:textId="77777777" w:rsidR="006D27BE" w:rsidRDefault="006D27BE">
                  <w:pPr>
                    <w:pStyle w:val="EmptyCellLayoutStyle"/>
                    <w:spacing w:after="0" w:line="240" w:lineRule="auto"/>
                  </w:pPr>
                </w:p>
              </w:tc>
              <w:tc>
                <w:tcPr>
                  <w:tcW w:w="5220" w:type="dxa"/>
                </w:tcPr>
                <w:p w14:paraId="21AFD4FE" w14:textId="77777777" w:rsidR="006D27BE" w:rsidRDefault="006D27BE">
                  <w:pPr>
                    <w:pStyle w:val="EmptyCellLayoutStyle"/>
                    <w:spacing w:after="0" w:line="240" w:lineRule="auto"/>
                  </w:pPr>
                </w:p>
              </w:tc>
              <w:tc>
                <w:tcPr>
                  <w:tcW w:w="359" w:type="dxa"/>
                </w:tcPr>
                <w:p w14:paraId="718AD276" w14:textId="77777777" w:rsidR="006D27BE" w:rsidRDefault="006D27BE">
                  <w:pPr>
                    <w:pStyle w:val="EmptyCellLayoutStyle"/>
                    <w:spacing w:after="0" w:line="240" w:lineRule="auto"/>
                  </w:pPr>
                </w:p>
              </w:tc>
              <w:tc>
                <w:tcPr>
                  <w:tcW w:w="5220" w:type="dxa"/>
                </w:tcPr>
                <w:p w14:paraId="75B8EFED" w14:textId="77777777" w:rsidR="006D27BE" w:rsidRDefault="006D27BE">
                  <w:pPr>
                    <w:pStyle w:val="EmptyCellLayoutStyle"/>
                    <w:spacing w:after="0" w:line="240" w:lineRule="auto"/>
                  </w:pPr>
                </w:p>
              </w:tc>
              <w:tc>
                <w:tcPr>
                  <w:tcW w:w="180" w:type="dxa"/>
                  <w:tcBorders>
                    <w:right w:val="single" w:sz="15" w:space="0" w:color="000000"/>
                  </w:tcBorders>
                </w:tcPr>
                <w:p w14:paraId="52D94910" w14:textId="77777777" w:rsidR="006D27BE" w:rsidRDefault="006D27BE">
                  <w:pPr>
                    <w:pStyle w:val="EmptyCellLayoutStyle"/>
                    <w:spacing w:after="0" w:line="240" w:lineRule="auto"/>
                  </w:pPr>
                </w:p>
              </w:tc>
            </w:tr>
            <w:tr w:rsidR="006D27BE" w14:paraId="12C8914D" w14:textId="77777777">
              <w:trPr>
                <w:trHeight w:val="290"/>
              </w:trPr>
              <w:tc>
                <w:tcPr>
                  <w:tcW w:w="180" w:type="dxa"/>
                  <w:tcBorders>
                    <w:left w:val="single" w:sz="15" w:space="0" w:color="000000"/>
                  </w:tcBorders>
                </w:tcPr>
                <w:p w14:paraId="232139FA"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D27BE" w14:paraId="15F107A8" w14:textId="77777777">
                    <w:trPr>
                      <w:trHeight w:val="212"/>
                    </w:trPr>
                    <w:tc>
                      <w:tcPr>
                        <w:tcW w:w="5220" w:type="dxa"/>
                        <w:tcBorders>
                          <w:top w:val="nil"/>
                          <w:left w:val="nil"/>
                          <w:bottom w:val="nil"/>
                          <w:right w:val="nil"/>
                        </w:tcBorders>
                        <w:tcMar>
                          <w:top w:w="39" w:type="dxa"/>
                          <w:left w:w="39" w:type="dxa"/>
                          <w:bottom w:w="39" w:type="dxa"/>
                          <w:right w:w="39" w:type="dxa"/>
                        </w:tcMar>
                      </w:tcPr>
                      <w:p w14:paraId="4CB9FB78" w14:textId="3AC913C7" w:rsidR="006D27BE" w:rsidRDefault="006D27BE">
                        <w:pPr>
                          <w:spacing w:after="0" w:line="240" w:lineRule="auto"/>
                        </w:pPr>
                      </w:p>
                    </w:tc>
                  </w:tr>
                </w:tbl>
                <w:p w14:paraId="5ABF826F" w14:textId="77777777" w:rsidR="006D27BE" w:rsidRDefault="006D27BE">
                  <w:pPr>
                    <w:spacing w:after="0" w:line="240" w:lineRule="auto"/>
                  </w:pPr>
                </w:p>
              </w:tc>
              <w:tc>
                <w:tcPr>
                  <w:tcW w:w="359" w:type="dxa"/>
                </w:tcPr>
                <w:p w14:paraId="7FFBC452"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D27BE" w14:paraId="4D45C343" w14:textId="77777777">
                    <w:trPr>
                      <w:trHeight w:val="212"/>
                    </w:trPr>
                    <w:tc>
                      <w:tcPr>
                        <w:tcW w:w="5220" w:type="dxa"/>
                        <w:tcBorders>
                          <w:top w:val="nil"/>
                          <w:left w:val="nil"/>
                          <w:bottom w:val="nil"/>
                          <w:right w:val="nil"/>
                        </w:tcBorders>
                        <w:tcMar>
                          <w:top w:w="39" w:type="dxa"/>
                          <w:left w:w="39" w:type="dxa"/>
                          <w:bottom w:w="39" w:type="dxa"/>
                          <w:right w:w="39" w:type="dxa"/>
                        </w:tcMar>
                      </w:tcPr>
                      <w:p w14:paraId="78A7827C" w14:textId="000DDC0A" w:rsidR="006D27BE" w:rsidRDefault="006D27BE">
                        <w:pPr>
                          <w:spacing w:after="0" w:line="240" w:lineRule="auto"/>
                        </w:pPr>
                      </w:p>
                    </w:tc>
                  </w:tr>
                </w:tbl>
                <w:p w14:paraId="0860B0B1" w14:textId="77777777" w:rsidR="006D27BE" w:rsidRDefault="006D27BE">
                  <w:pPr>
                    <w:spacing w:after="0" w:line="240" w:lineRule="auto"/>
                  </w:pPr>
                </w:p>
              </w:tc>
              <w:tc>
                <w:tcPr>
                  <w:tcW w:w="180" w:type="dxa"/>
                  <w:tcBorders>
                    <w:right w:val="single" w:sz="15" w:space="0" w:color="000000"/>
                  </w:tcBorders>
                </w:tcPr>
                <w:p w14:paraId="0067377E" w14:textId="77777777" w:rsidR="006D27BE" w:rsidRDefault="006D27BE">
                  <w:pPr>
                    <w:pStyle w:val="EmptyCellLayoutStyle"/>
                    <w:spacing w:after="0" w:line="240" w:lineRule="auto"/>
                  </w:pPr>
                </w:p>
              </w:tc>
            </w:tr>
            <w:tr w:rsidR="006D27BE" w14:paraId="7AD1C574" w14:textId="77777777">
              <w:trPr>
                <w:trHeight w:val="34"/>
              </w:trPr>
              <w:tc>
                <w:tcPr>
                  <w:tcW w:w="180" w:type="dxa"/>
                  <w:tcBorders>
                    <w:left w:val="single" w:sz="15" w:space="0" w:color="000000"/>
                  </w:tcBorders>
                </w:tcPr>
                <w:p w14:paraId="337AF71D" w14:textId="77777777" w:rsidR="006D27BE" w:rsidRDefault="006D27BE">
                  <w:pPr>
                    <w:pStyle w:val="EmptyCellLayoutStyle"/>
                    <w:spacing w:after="0" w:line="240" w:lineRule="auto"/>
                  </w:pPr>
                </w:p>
              </w:tc>
              <w:tc>
                <w:tcPr>
                  <w:tcW w:w="5220" w:type="dxa"/>
                </w:tcPr>
                <w:p w14:paraId="0F66E7F7" w14:textId="77777777" w:rsidR="006D27BE" w:rsidRDefault="006D27BE">
                  <w:pPr>
                    <w:pStyle w:val="EmptyCellLayoutStyle"/>
                    <w:spacing w:after="0" w:line="240" w:lineRule="auto"/>
                  </w:pPr>
                </w:p>
              </w:tc>
              <w:tc>
                <w:tcPr>
                  <w:tcW w:w="359" w:type="dxa"/>
                </w:tcPr>
                <w:p w14:paraId="79DD9EE8" w14:textId="77777777" w:rsidR="006D27BE" w:rsidRDefault="006D27BE">
                  <w:pPr>
                    <w:pStyle w:val="EmptyCellLayoutStyle"/>
                    <w:spacing w:after="0" w:line="240" w:lineRule="auto"/>
                  </w:pPr>
                </w:p>
              </w:tc>
              <w:tc>
                <w:tcPr>
                  <w:tcW w:w="5220" w:type="dxa"/>
                </w:tcPr>
                <w:p w14:paraId="4626229E" w14:textId="77777777" w:rsidR="006D27BE" w:rsidRDefault="006D27BE">
                  <w:pPr>
                    <w:pStyle w:val="EmptyCellLayoutStyle"/>
                    <w:spacing w:after="0" w:line="240" w:lineRule="auto"/>
                  </w:pPr>
                </w:p>
              </w:tc>
              <w:tc>
                <w:tcPr>
                  <w:tcW w:w="180" w:type="dxa"/>
                  <w:tcBorders>
                    <w:right w:val="single" w:sz="15" w:space="0" w:color="000000"/>
                  </w:tcBorders>
                </w:tcPr>
                <w:p w14:paraId="400AD673" w14:textId="77777777" w:rsidR="006D27BE" w:rsidRDefault="006D27BE">
                  <w:pPr>
                    <w:pStyle w:val="EmptyCellLayoutStyle"/>
                    <w:spacing w:after="0" w:line="240" w:lineRule="auto"/>
                  </w:pPr>
                </w:p>
              </w:tc>
            </w:tr>
            <w:tr w:rsidR="006D27BE" w14:paraId="3517EF04" w14:textId="77777777">
              <w:trPr>
                <w:trHeight w:val="360"/>
              </w:trPr>
              <w:tc>
                <w:tcPr>
                  <w:tcW w:w="180" w:type="dxa"/>
                  <w:tcBorders>
                    <w:left w:val="single" w:sz="15" w:space="0" w:color="000000"/>
                  </w:tcBorders>
                </w:tcPr>
                <w:p w14:paraId="5C90DE83"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6D27BE" w14:paraId="0D7F773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CB52CAB" w14:textId="77777777" w:rsidR="006D27BE" w:rsidRDefault="00BB2A13">
                        <w:pPr>
                          <w:spacing w:after="0" w:line="240" w:lineRule="auto"/>
                          <w:jc w:val="center"/>
                        </w:pPr>
                        <w:r>
                          <w:rPr>
                            <w:rFonts w:ascii="Arial" w:eastAsia="Arial" w:hAnsi="Arial"/>
                            <w:b/>
                            <w:color w:val="000000"/>
                            <w:sz w:val="16"/>
                          </w:rPr>
                          <w:t>Appointing Authority</w:t>
                        </w:r>
                      </w:p>
                    </w:tc>
                  </w:tr>
                </w:tbl>
                <w:p w14:paraId="6E0E0DD7" w14:textId="77777777" w:rsidR="006D27BE" w:rsidRDefault="006D27BE">
                  <w:pPr>
                    <w:spacing w:after="0" w:line="240" w:lineRule="auto"/>
                  </w:pPr>
                </w:p>
              </w:tc>
              <w:tc>
                <w:tcPr>
                  <w:tcW w:w="359" w:type="dxa"/>
                </w:tcPr>
                <w:p w14:paraId="2C35D12A" w14:textId="77777777" w:rsidR="006D27BE" w:rsidRDefault="006D27B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D27BE" w14:paraId="284DA3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7A60D01" w14:textId="77777777" w:rsidR="006D27BE" w:rsidRDefault="00BB2A13">
                        <w:pPr>
                          <w:spacing w:after="0" w:line="240" w:lineRule="auto"/>
                          <w:jc w:val="center"/>
                        </w:pPr>
                        <w:r>
                          <w:rPr>
                            <w:rFonts w:ascii="Arial" w:eastAsia="Arial" w:hAnsi="Arial"/>
                            <w:b/>
                            <w:color w:val="000000"/>
                            <w:sz w:val="16"/>
                          </w:rPr>
                          <w:t>Date</w:t>
                        </w:r>
                      </w:p>
                    </w:tc>
                  </w:tr>
                </w:tbl>
                <w:p w14:paraId="458816F0" w14:textId="77777777" w:rsidR="006D27BE" w:rsidRDefault="006D27BE">
                  <w:pPr>
                    <w:spacing w:after="0" w:line="240" w:lineRule="auto"/>
                  </w:pPr>
                </w:p>
              </w:tc>
              <w:tc>
                <w:tcPr>
                  <w:tcW w:w="180" w:type="dxa"/>
                  <w:tcBorders>
                    <w:right w:val="single" w:sz="15" w:space="0" w:color="000000"/>
                  </w:tcBorders>
                </w:tcPr>
                <w:p w14:paraId="10E4D04E" w14:textId="77777777" w:rsidR="006D27BE" w:rsidRDefault="006D27BE">
                  <w:pPr>
                    <w:pStyle w:val="EmptyCellLayoutStyle"/>
                    <w:spacing w:after="0" w:line="240" w:lineRule="auto"/>
                  </w:pPr>
                </w:p>
              </w:tc>
            </w:tr>
            <w:tr w:rsidR="006D27BE" w14:paraId="7A6F1DDF" w14:textId="77777777">
              <w:trPr>
                <w:trHeight w:val="214"/>
              </w:trPr>
              <w:tc>
                <w:tcPr>
                  <w:tcW w:w="180" w:type="dxa"/>
                  <w:tcBorders>
                    <w:left w:val="single" w:sz="15" w:space="0" w:color="000000"/>
                    <w:bottom w:val="single" w:sz="15" w:space="0" w:color="000000"/>
                  </w:tcBorders>
                </w:tcPr>
                <w:p w14:paraId="72394C82" w14:textId="77777777" w:rsidR="006D27BE" w:rsidRDefault="006D27BE">
                  <w:pPr>
                    <w:pStyle w:val="EmptyCellLayoutStyle"/>
                    <w:spacing w:after="0" w:line="240" w:lineRule="auto"/>
                  </w:pPr>
                </w:p>
              </w:tc>
              <w:tc>
                <w:tcPr>
                  <w:tcW w:w="5220" w:type="dxa"/>
                  <w:tcBorders>
                    <w:bottom w:val="single" w:sz="15" w:space="0" w:color="000000"/>
                  </w:tcBorders>
                </w:tcPr>
                <w:p w14:paraId="1B391230" w14:textId="77777777" w:rsidR="006D27BE" w:rsidRDefault="006D27BE">
                  <w:pPr>
                    <w:pStyle w:val="EmptyCellLayoutStyle"/>
                    <w:spacing w:after="0" w:line="240" w:lineRule="auto"/>
                  </w:pPr>
                </w:p>
              </w:tc>
              <w:tc>
                <w:tcPr>
                  <w:tcW w:w="359" w:type="dxa"/>
                  <w:tcBorders>
                    <w:bottom w:val="single" w:sz="15" w:space="0" w:color="000000"/>
                  </w:tcBorders>
                </w:tcPr>
                <w:p w14:paraId="777B71C2" w14:textId="77777777" w:rsidR="006D27BE" w:rsidRDefault="006D27BE">
                  <w:pPr>
                    <w:pStyle w:val="EmptyCellLayoutStyle"/>
                    <w:spacing w:after="0" w:line="240" w:lineRule="auto"/>
                  </w:pPr>
                </w:p>
              </w:tc>
              <w:tc>
                <w:tcPr>
                  <w:tcW w:w="5220" w:type="dxa"/>
                  <w:tcBorders>
                    <w:bottom w:val="single" w:sz="15" w:space="0" w:color="000000"/>
                  </w:tcBorders>
                </w:tcPr>
                <w:p w14:paraId="55C813C4"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77AB1C71" w14:textId="77777777" w:rsidR="006D27BE" w:rsidRDefault="006D27BE">
                  <w:pPr>
                    <w:pStyle w:val="EmptyCellLayoutStyle"/>
                    <w:spacing w:after="0" w:line="240" w:lineRule="auto"/>
                  </w:pPr>
                </w:p>
              </w:tc>
            </w:tr>
          </w:tbl>
          <w:p w14:paraId="13D9F9E9" w14:textId="77777777" w:rsidR="006D27BE" w:rsidRDefault="006D27BE">
            <w:pPr>
              <w:spacing w:after="0" w:line="240" w:lineRule="auto"/>
            </w:pPr>
          </w:p>
        </w:tc>
        <w:tc>
          <w:tcPr>
            <w:tcW w:w="179" w:type="dxa"/>
          </w:tcPr>
          <w:p w14:paraId="467D31FA" w14:textId="77777777" w:rsidR="006D27BE" w:rsidRDefault="006D27BE">
            <w:pPr>
              <w:pStyle w:val="EmptyCellLayoutStyle"/>
              <w:spacing w:after="0" w:line="240" w:lineRule="auto"/>
            </w:pPr>
          </w:p>
        </w:tc>
      </w:tr>
      <w:tr w:rsidR="006D27BE" w14:paraId="15697AFA" w14:textId="77777777">
        <w:trPr>
          <w:trHeight w:val="92"/>
        </w:trPr>
        <w:tc>
          <w:tcPr>
            <w:tcW w:w="179" w:type="dxa"/>
          </w:tcPr>
          <w:p w14:paraId="46DA242E" w14:textId="77777777" w:rsidR="006D27BE" w:rsidRDefault="006D27BE">
            <w:pPr>
              <w:pStyle w:val="EmptyCellLayoutStyle"/>
              <w:spacing w:after="0" w:line="240" w:lineRule="auto"/>
            </w:pPr>
          </w:p>
        </w:tc>
        <w:tc>
          <w:tcPr>
            <w:tcW w:w="0" w:type="dxa"/>
          </w:tcPr>
          <w:p w14:paraId="39AAE043" w14:textId="77777777" w:rsidR="006D27BE" w:rsidRDefault="006D27BE">
            <w:pPr>
              <w:pStyle w:val="EmptyCellLayoutStyle"/>
              <w:spacing w:after="0" w:line="240" w:lineRule="auto"/>
            </w:pPr>
          </w:p>
        </w:tc>
        <w:tc>
          <w:tcPr>
            <w:tcW w:w="0" w:type="dxa"/>
          </w:tcPr>
          <w:p w14:paraId="6B6A453A" w14:textId="77777777" w:rsidR="006D27BE" w:rsidRDefault="006D27BE">
            <w:pPr>
              <w:pStyle w:val="EmptyCellLayoutStyle"/>
              <w:spacing w:after="0" w:line="240" w:lineRule="auto"/>
            </w:pPr>
          </w:p>
        </w:tc>
        <w:tc>
          <w:tcPr>
            <w:tcW w:w="0" w:type="dxa"/>
          </w:tcPr>
          <w:p w14:paraId="66EEA892" w14:textId="77777777" w:rsidR="006D27BE" w:rsidRDefault="006D27BE">
            <w:pPr>
              <w:pStyle w:val="EmptyCellLayoutStyle"/>
              <w:spacing w:after="0" w:line="240" w:lineRule="auto"/>
            </w:pPr>
          </w:p>
        </w:tc>
        <w:tc>
          <w:tcPr>
            <w:tcW w:w="0" w:type="dxa"/>
          </w:tcPr>
          <w:p w14:paraId="6CC5D575" w14:textId="77777777" w:rsidR="006D27BE" w:rsidRDefault="006D27BE">
            <w:pPr>
              <w:pStyle w:val="EmptyCellLayoutStyle"/>
              <w:spacing w:after="0" w:line="240" w:lineRule="auto"/>
            </w:pPr>
          </w:p>
        </w:tc>
        <w:tc>
          <w:tcPr>
            <w:tcW w:w="0" w:type="dxa"/>
          </w:tcPr>
          <w:p w14:paraId="7C9AE355" w14:textId="77777777" w:rsidR="006D27BE" w:rsidRDefault="006D27BE">
            <w:pPr>
              <w:pStyle w:val="EmptyCellLayoutStyle"/>
              <w:spacing w:after="0" w:line="240" w:lineRule="auto"/>
            </w:pPr>
          </w:p>
        </w:tc>
        <w:tc>
          <w:tcPr>
            <w:tcW w:w="0" w:type="dxa"/>
          </w:tcPr>
          <w:p w14:paraId="5D104191" w14:textId="77777777" w:rsidR="006D27BE" w:rsidRDefault="006D27BE">
            <w:pPr>
              <w:pStyle w:val="EmptyCellLayoutStyle"/>
              <w:spacing w:after="0" w:line="240" w:lineRule="auto"/>
            </w:pPr>
          </w:p>
        </w:tc>
        <w:tc>
          <w:tcPr>
            <w:tcW w:w="2505" w:type="dxa"/>
          </w:tcPr>
          <w:p w14:paraId="53B04419" w14:textId="77777777" w:rsidR="006D27BE" w:rsidRDefault="006D27BE">
            <w:pPr>
              <w:pStyle w:val="EmptyCellLayoutStyle"/>
              <w:spacing w:after="0" w:line="240" w:lineRule="auto"/>
            </w:pPr>
          </w:p>
        </w:tc>
        <w:tc>
          <w:tcPr>
            <w:tcW w:w="6120" w:type="dxa"/>
          </w:tcPr>
          <w:p w14:paraId="2C31468E" w14:textId="77777777" w:rsidR="006D27BE" w:rsidRDefault="006D27BE">
            <w:pPr>
              <w:pStyle w:val="EmptyCellLayoutStyle"/>
              <w:spacing w:after="0" w:line="240" w:lineRule="auto"/>
            </w:pPr>
          </w:p>
        </w:tc>
        <w:tc>
          <w:tcPr>
            <w:tcW w:w="2534" w:type="dxa"/>
          </w:tcPr>
          <w:p w14:paraId="796C7665" w14:textId="77777777" w:rsidR="006D27BE" w:rsidRDefault="006D27BE">
            <w:pPr>
              <w:pStyle w:val="EmptyCellLayoutStyle"/>
              <w:spacing w:after="0" w:line="240" w:lineRule="auto"/>
            </w:pPr>
          </w:p>
        </w:tc>
        <w:tc>
          <w:tcPr>
            <w:tcW w:w="179" w:type="dxa"/>
          </w:tcPr>
          <w:p w14:paraId="51070577" w14:textId="77777777" w:rsidR="006D27BE" w:rsidRDefault="006D27BE">
            <w:pPr>
              <w:pStyle w:val="EmptyCellLayoutStyle"/>
              <w:spacing w:after="0" w:line="240" w:lineRule="auto"/>
            </w:pPr>
          </w:p>
        </w:tc>
      </w:tr>
      <w:tr w:rsidR="00294E2D" w14:paraId="35D19EFC" w14:textId="77777777" w:rsidTr="00294E2D">
        <w:tc>
          <w:tcPr>
            <w:tcW w:w="179" w:type="dxa"/>
          </w:tcPr>
          <w:p w14:paraId="0A9F8D02" w14:textId="77777777" w:rsidR="006D27BE" w:rsidRDefault="006D27BE">
            <w:pPr>
              <w:pStyle w:val="EmptyCellLayoutStyle"/>
              <w:spacing w:after="0" w:line="240" w:lineRule="auto"/>
            </w:pPr>
          </w:p>
        </w:tc>
        <w:tc>
          <w:tcPr>
            <w:tcW w:w="0" w:type="dxa"/>
          </w:tcPr>
          <w:p w14:paraId="25F14472" w14:textId="77777777" w:rsidR="006D27BE" w:rsidRDefault="006D27BE">
            <w:pPr>
              <w:pStyle w:val="EmptyCellLayoutStyle"/>
              <w:spacing w:after="0" w:line="240" w:lineRule="auto"/>
            </w:pPr>
          </w:p>
        </w:tc>
        <w:tc>
          <w:tcPr>
            <w:tcW w:w="0" w:type="dxa"/>
          </w:tcPr>
          <w:p w14:paraId="33DB7E2A" w14:textId="77777777" w:rsidR="006D27BE" w:rsidRDefault="006D27BE">
            <w:pPr>
              <w:pStyle w:val="EmptyCellLayoutStyle"/>
              <w:spacing w:after="0" w:line="240" w:lineRule="auto"/>
            </w:pPr>
          </w:p>
        </w:tc>
        <w:tc>
          <w:tcPr>
            <w:tcW w:w="0" w:type="dxa"/>
          </w:tcPr>
          <w:p w14:paraId="0683E64E" w14:textId="77777777" w:rsidR="006D27BE" w:rsidRDefault="006D27BE">
            <w:pPr>
              <w:pStyle w:val="EmptyCellLayoutStyle"/>
              <w:spacing w:after="0" w:line="240" w:lineRule="auto"/>
            </w:pPr>
          </w:p>
        </w:tc>
        <w:tc>
          <w:tcPr>
            <w:tcW w:w="0" w:type="dxa"/>
          </w:tcPr>
          <w:p w14:paraId="0D26F809" w14:textId="77777777" w:rsidR="006D27BE" w:rsidRDefault="006D27BE">
            <w:pPr>
              <w:pStyle w:val="EmptyCellLayoutStyle"/>
              <w:spacing w:after="0" w:line="240" w:lineRule="auto"/>
            </w:pPr>
          </w:p>
        </w:tc>
        <w:tc>
          <w:tcPr>
            <w:tcW w:w="0" w:type="dxa"/>
          </w:tcPr>
          <w:p w14:paraId="2B061F80" w14:textId="77777777" w:rsidR="006D27BE" w:rsidRDefault="006D27BE">
            <w:pPr>
              <w:pStyle w:val="EmptyCellLayoutStyle"/>
              <w:spacing w:after="0" w:line="240" w:lineRule="auto"/>
            </w:pPr>
          </w:p>
        </w:tc>
        <w:tc>
          <w:tcPr>
            <w:tcW w:w="0" w:type="dxa"/>
          </w:tcPr>
          <w:p w14:paraId="24F34E1D" w14:textId="77777777" w:rsidR="006D27BE" w:rsidRDefault="006D27B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7"/>
              <w:gridCol w:w="5186"/>
              <w:gridCol w:w="179"/>
            </w:tblGrid>
            <w:tr w:rsidR="006D27BE" w14:paraId="36FED975" w14:textId="77777777">
              <w:trPr>
                <w:trHeight w:val="197"/>
              </w:trPr>
              <w:tc>
                <w:tcPr>
                  <w:tcW w:w="180" w:type="dxa"/>
                  <w:tcBorders>
                    <w:top w:val="single" w:sz="15" w:space="0" w:color="000000"/>
                    <w:left w:val="single" w:sz="15" w:space="0" w:color="000000"/>
                  </w:tcBorders>
                </w:tcPr>
                <w:p w14:paraId="2508757F" w14:textId="77777777" w:rsidR="006D27BE" w:rsidRDefault="006D27BE">
                  <w:pPr>
                    <w:pStyle w:val="EmptyCellLayoutStyle"/>
                    <w:spacing w:after="0" w:line="240" w:lineRule="auto"/>
                  </w:pPr>
                </w:p>
              </w:tc>
              <w:tc>
                <w:tcPr>
                  <w:tcW w:w="5220" w:type="dxa"/>
                  <w:tcBorders>
                    <w:top w:val="single" w:sz="15" w:space="0" w:color="000000"/>
                  </w:tcBorders>
                </w:tcPr>
                <w:p w14:paraId="50903D23" w14:textId="77777777" w:rsidR="006D27BE" w:rsidRDefault="006D27BE">
                  <w:pPr>
                    <w:pStyle w:val="EmptyCellLayoutStyle"/>
                    <w:spacing w:after="0" w:line="240" w:lineRule="auto"/>
                  </w:pPr>
                </w:p>
              </w:tc>
              <w:tc>
                <w:tcPr>
                  <w:tcW w:w="359" w:type="dxa"/>
                  <w:tcBorders>
                    <w:top w:val="single" w:sz="15" w:space="0" w:color="000000"/>
                  </w:tcBorders>
                </w:tcPr>
                <w:p w14:paraId="488643CD" w14:textId="77777777" w:rsidR="006D27BE" w:rsidRDefault="006D27BE">
                  <w:pPr>
                    <w:pStyle w:val="EmptyCellLayoutStyle"/>
                    <w:spacing w:after="0" w:line="240" w:lineRule="auto"/>
                  </w:pPr>
                </w:p>
              </w:tc>
              <w:tc>
                <w:tcPr>
                  <w:tcW w:w="5220" w:type="dxa"/>
                  <w:tcBorders>
                    <w:top w:val="single" w:sz="15" w:space="0" w:color="000000"/>
                  </w:tcBorders>
                </w:tcPr>
                <w:p w14:paraId="61E3F260" w14:textId="77777777" w:rsidR="006D27BE" w:rsidRDefault="006D27BE">
                  <w:pPr>
                    <w:pStyle w:val="EmptyCellLayoutStyle"/>
                    <w:spacing w:after="0" w:line="240" w:lineRule="auto"/>
                  </w:pPr>
                </w:p>
              </w:tc>
              <w:tc>
                <w:tcPr>
                  <w:tcW w:w="180" w:type="dxa"/>
                  <w:tcBorders>
                    <w:top w:val="single" w:sz="15" w:space="0" w:color="000000"/>
                    <w:right w:val="single" w:sz="15" w:space="0" w:color="000000"/>
                  </w:tcBorders>
                </w:tcPr>
                <w:p w14:paraId="00D64417" w14:textId="77777777" w:rsidR="006D27BE" w:rsidRDefault="006D27BE">
                  <w:pPr>
                    <w:pStyle w:val="EmptyCellLayoutStyle"/>
                    <w:spacing w:after="0" w:line="240" w:lineRule="auto"/>
                  </w:pPr>
                </w:p>
              </w:tc>
            </w:tr>
            <w:tr w:rsidR="00294E2D" w14:paraId="1953901F" w14:textId="77777777" w:rsidTr="00294E2D">
              <w:trPr>
                <w:trHeight w:val="540"/>
              </w:trPr>
              <w:tc>
                <w:tcPr>
                  <w:tcW w:w="180" w:type="dxa"/>
                  <w:tcBorders>
                    <w:left w:val="single" w:sz="15" w:space="0" w:color="000000"/>
                  </w:tcBorders>
                </w:tcPr>
                <w:p w14:paraId="69E932B2" w14:textId="77777777" w:rsidR="006D27BE" w:rsidRDefault="006D27B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D27BE" w14:paraId="7B1F1FF5" w14:textId="77777777">
                    <w:trPr>
                      <w:trHeight w:val="462"/>
                    </w:trPr>
                    <w:tc>
                      <w:tcPr>
                        <w:tcW w:w="10800" w:type="dxa"/>
                        <w:tcBorders>
                          <w:top w:val="nil"/>
                          <w:left w:val="nil"/>
                          <w:bottom w:val="nil"/>
                          <w:right w:val="nil"/>
                        </w:tcBorders>
                        <w:tcMar>
                          <w:top w:w="39" w:type="dxa"/>
                          <w:left w:w="39" w:type="dxa"/>
                          <w:bottom w:w="39" w:type="dxa"/>
                          <w:right w:w="39" w:type="dxa"/>
                        </w:tcMar>
                      </w:tcPr>
                      <w:p w14:paraId="324AD020" w14:textId="77777777" w:rsidR="006D27BE" w:rsidRDefault="00BB2A1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419ED04" w14:textId="77777777" w:rsidR="006D27BE" w:rsidRDefault="006D27BE">
                  <w:pPr>
                    <w:spacing w:after="0" w:line="240" w:lineRule="auto"/>
                  </w:pPr>
                </w:p>
              </w:tc>
              <w:tc>
                <w:tcPr>
                  <w:tcW w:w="180" w:type="dxa"/>
                  <w:tcBorders>
                    <w:right w:val="single" w:sz="15" w:space="0" w:color="000000"/>
                  </w:tcBorders>
                </w:tcPr>
                <w:p w14:paraId="45A9ACB6" w14:textId="77777777" w:rsidR="006D27BE" w:rsidRDefault="006D27BE">
                  <w:pPr>
                    <w:pStyle w:val="EmptyCellLayoutStyle"/>
                    <w:spacing w:after="0" w:line="240" w:lineRule="auto"/>
                  </w:pPr>
                </w:p>
              </w:tc>
            </w:tr>
            <w:tr w:rsidR="006D27BE" w14:paraId="410DBD73" w14:textId="77777777">
              <w:trPr>
                <w:trHeight w:val="17"/>
              </w:trPr>
              <w:tc>
                <w:tcPr>
                  <w:tcW w:w="180" w:type="dxa"/>
                  <w:tcBorders>
                    <w:left w:val="single" w:sz="15" w:space="0" w:color="000000"/>
                  </w:tcBorders>
                </w:tcPr>
                <w:p w14:paraId="35CCAC1C" w14:textId="77777777" w:rsidR="006D27BE" w:rsidRDefault="006D27BE">
                  <w:pPr>
                    <w:pStyle w:val="EmptyCellLayoutStyle"/>
                    <w:spacing w:after="0" w:line="240" w:lineRule="auto"/>
                  </w:pPr>
                </w:p>
              </w:tc>
              <w:tc>
                <w:tcPr>
                  <w:tcW w:w="5220" w:type="dxa"/>
                  <w:vMerge w:val="restart"/>
                </w:tcPr>
                <w:p w14:paraId="4B31486A" w14:textId="77777777" w:rsidR="006D27BE" w:rsidRDefault="006D27BE">
                  <w:pPr>
                    <w:spacing w:after="0" w:line="240" w:lineRule="auto"/>
                  </w:pPr>
                </w:p>
              </w:tc>
              <w:tc>
                <w:tcPr>
                  <w:tcW w:w="359" w:type="dxa"/>
                </w:tcPr>
                <w:p w14:paraId="3CB3F79B" w14:textId="77777777" w:rsidR="006D27BE" w:rsidRDefault="006D27BE">
                  <w:pPr>
                    <w:pStyle w:val="EmptyCellLayoutStyle"/>
                    <w:spacing w:after="0" w:line="240" w:lineRule="auto"/>
                  </w:pPr>
                </w:p>
              </w:tc>
              <w:tc>
                <w:tcPr>
                  <w:tcW w:w="5220" w:type="dxa"/>
                </w:tcPr>
                <w:p w14:paraId="5F2EBAC4" w14:textId="77777777" w:rsidR="006D27BE" w:rsidRDefault="006D27BE">
                  <w:pPr>
                    <w:pStyle w:val="EmptyCellLayoutStyle"/>
                    <w:spacing w:after="0" w:line="240" w:lineRule="auto"/>
                  </w:pPr>
                </w:p>
              </w:tc>
              <w:tc>
                <w:tcPr>
                  <w:tcW w:w="180" w:type="dxa"/>
                  <w:tcBorders>
                    <w:right w:val="single" w:sz="15" w:space="0" w:color="000000"/>
                  </w:tcBorders>
                </w:tcPr>
                <w:p w14:paraId="1EBFD9A8" w14:textId="77777777" w:rsidR="006D27BE" w:rsidRDefault="006D27BE">
                  <w:pPr>
                    <w:pStyle w:val="EmptyCellLayoutStyle"/>
                    <w:spacing w:after="0" w:line="240" w:lineRule="auto"/>
                  </w:pPr>
                </w:p>
              </w:tc>
            </w:tr>
            <w:tr w:rsidR="006D27BE" w14:paraId="5778D8BF" w14:textId="77777777">
              <w:trPr>
                <w:trHeight w:val="273"/>
              </w:trPr>
              <w:tc>
                <w:tcPr>
                  <w:tcW w:w="180" w:type="dxa"/>
                  <w:tcBorders>
                    <w:left w:val="single" w:sz="15" w:space="0" w:color="000000"/>
                  </w:tcBorders>
                </w:tcPr>
                <w:p w14:paraId="4729C031" w14:textId="77777777" w:rsidR="006D27BE" w:rsidRDefault="006D27BE">
                  <w:pPr>
                    <w:pStyle w:val="EmptyCellLayoutStyle"/>
                    <w:spacing w:after="0" w:line="240" w:lineRule="auto"/>
                  </w:pPr>
                </w:p>
              </w:tc>
              <w:tc>
                <w:tcPr>
                  <w:tcW w:w="5220" w:type="dxa"/>
                  <w:vMerge/>
                </w:tcPr>
                <w:p w14:paraId="27BEE25B" w14:textId="77777777" w:rsidR="006D27BE" w:rsidRDefault="006D27BE">
                  <w:pPr>
                    <w:pStyle w:val="EmptyCellLayoutStyle"/>
                    <w:spacing w:after="0" w:line="240" w:lineRule="auto"/>
                  </w:pPr>
                </w:p>
              </w:tc>
              <w:tc>
                <w:tcPr>
                  <w:tcW w:w="359" w:type="dxa"/>
                </w:tcPr>
                <w:p w14:paraId="60FE8CA1" w14:textId="77777777" w:rsidR="006D27BE" w:rsidRDefault="006D27B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D27BE" w14:paraId="030C2A71" w14:textId="77777777">
                    <w:trPr>
                      <w:trHeight w:val="212"/>
                    </w:trPr>
                    <w:tc>
                      <w:tcPr>
                        <w:tcW w:w="5220" w:type="dxa"/>
                        <w:tcBorders>
                          <w:top w:val="nil"/>
                          <w:left w:val="nil"/>
                          <w:bottom w:val="nil"/>
                          <w:right w:val="nil"/>
                        </w:tcBorders>
                        <w:tcMar>
                          <w:top w:w="39" w:type="dxa"/>
                          <w:left w:w="39" w:type="dxa"/>
                          <w:bottom w:w="39" w:type="dxa"/>
                          <w:right w:w="39" w:type="dxa"/>
                        </w:tcMar>
                      </w:tcPr>
                      <w:p w14:paraId="2065F8F2" w14:textId="77777777" w:rsidR="006D27BE" w:rsidRDefault="006D27BE">
                        <w:pPr>
                          <w:spacing w:after="0" w:line="240" w:lineRule="auto"/>
                        </w:pPr>
                      </w:p>
                    </w:tc>
                  </w:tr>
                </w:tbl>
                <w:p w14:paraId="04C4F251" w14:textId="77777777" w:rsidR="006D27BE" w:rsidRDefault="006D27BE">
                  <w:pPr>
                    <w:spacing w:after="0" w:line="240" w:lineRule="auto"/>
                  </w:pPr>
                </w:p>
              </w:tc>
              <w:tc>
                <w:tcPr>
                  <w:tcW w:w="180" w:type="dxa"/>
                  <w:tcBorders>
                    <w:right w:val="single" w:sz="15" w:space="0" w:color="000000"/>
                  </w:tcBorders>
                </w:tcPr>
                <w:p w14:paraId="1290C8ED" w14:textId="77777777" w:rsidR="006D27BE" w:rsidRDefault="006D27BE">
                  <w:pPr>
                    <w:pStyle w:val="EmptyCellLayoutStyle"/>
                    <w:spacing w:after="0" w:line="240" w:lineRule="auto"/>
                  </w:pPr>
                </w:p>
              </w:tc>
            </w:tr>
            <w:tr w:rsidR="006D27BE" w14:paraId="4DA0C434" w14:textId="77777777">
              <w:trPr>
                <w:trHeight w:val="17"/>
              </w:trPr>
              <w:tc>
                <w:tcPr>
                  <w:tcW w:w="180" w:type="dxa"/>
                  <w:tcBorders>
                    <w:left w:val="single" w:sz="15" w:space="0" w:color="000000"/>
                  </w:tcBorders>
                </w:tcPr>
                <w:p w14:paraId="521FEBDE" w14:textId="77777777" w:rsidR="006D27BE" w:rsidRDefault="006D27BE">
                  <w:pPr>
                    <w:pStyle w:val="EmptyCellLayoutStyle"/>
                    <w:spacing w:after="0" w:line="240" w:lineRule="auto"/>
                  </w:pPr>
                </w:p>
              </w:tc>
              <w:tc>
                <w:tcPr>
                  <w:tcW w:w="5220" w:type="dxa"/>
                </w:tcPr>
                <w:p w14:paraId="2DA888F4" w14:textId="77777777" w:rsidR="006D27BE" w:rsidRDefault="006D27BE">
                  <w:pPr>
                    <w:pStyle w:val="EmptyCellLayoutStyle"/>
                    <w:spacing w:after="0" w:line="240" w:lineRule="auto"/>
                  </w:pPr>
                </w:p>
              </w:tc>
              <w:tc>
                <w:tcPr>
                  <w:tcW w:w="359" w:type="dxa"/>
                </w:tcPr>
                <w:p w14:paraId="359AC24C" w14:textId="77777777" w:rsidR="006D27BE" w:rsidRDefault="006D27BE">
                  <w:pPr>
                    <w:pStyle w:val="EmptyCellLayoutStyle"/>
                    <w:spacing w:after="0" w:line="240" w:lineRule="auto"/>
                  </w:pPr>
                </w:p>
              </w:tc>
              <w:tc>
                <w:tcPr>
                  <w:tcW w:w="5220" w:type="dxa"/>
                  <w:vMerge/>
                </w:tcPr>
                <w:p w14:paraId="0D1CA64B" w14:textId="77777777" w:rsidR="006D27BE" w:rsidRDefault="006D27BE">
                  <w:pPr>
                    <w:pStyle w:val="EmptyCellLayoutStyle"/>
                    <w:spacing w:after="0" w:line="240" w:lineRule="auto"/>
                  </w:pPr>
                </w:p>
              </w:tc>
              <w:tc>
                <w:tcPr>
                  <w:tcW w:w="180" w:type="dxa"/>
                  <w:tcBorders>
                    <w:right w:val="single" w:sz="15" w:space="0" w:color="000000"/>
                  </w:tcBorders>
                </w:tcPr>
                <w:p w14:paraId="1F244611" w14:textId="77777777" w:rsidR="006D27BE" w:rsidRDefault="006D27BE">
                  <w:pPr>
                    <w:pStyle w:val="EmptyCellLayoutStyle"/>
                    <w:spacing w:after="0" w:line="240" w:lineRule="auto"/>
                  </w:pPr>
                </w:p>
              </w:tc>
            </w:tr>
            <w:tr w:rsidR="006D27BE" w14:paraId="50C49C0C" w14:textId="77777777">
              <w:trPr>
                <w:trHeight w:val="17"/>
              </w:trPr>
              <w:tc>
                <w:tcPr>
                  <w:tcW w:w="180" w:type="dxa"/>
                  <w:tcBorders>
                    <w:left w:val="single" w:sz="15" w:space="0" w:color="000000"/>
                  </w:tcBorders>
                </w:tcPr>
                <w:p w14:paraId="2B93EA6A" w14:textId="77777777" w:rsidR="006D27BE" w:rsidRDefault="006D27BE">
                  <w:pPr>
                    <w:pStyle w:val="EmptyCellLayoutStyle"/>
                    <w:spacing w:after="0" w:line="240" w:lineRule="auto"/>
                  </w:pPr>
                </w:p>
              </w:tc>
              <w:tc>
                <w:tcPr>
                  <w:tcW w:w="5220" w:type="dxa"/>
                </w:tcPr>
                <w:p w14:paraId="6494B115" w14:textId="77777777" w:rsidR="006D27BE" w:rsidRDefault="006D27BE">
                  <w:pPr>
                    <w:pStyle w:val="EmptyCellLayoutStyle"/>
                    <w:spacing w:after="0" w:line="240" w:lineRule="auto"/>
                  </w:pPr>
                </w:p>
              </w:tc>
              <w:tc>
                <w:tcPr>
                  <w:tcW w:w="359" w:type="dxa"/>
                </w:tcPr>
                <w:p w14:paraId="375A64E5" w14:textId="77777777" w:rsidR="006D27BE" w:rsidRDefault="006D27BE">
                  <w:pPr>
                    <w:pStyle w:val="EmptyCellLayoutStyle"/>
                    <w:spacing w:after="0" w:line="240" w:lineRule="auto"/>
                  </w:pPr>
                </w:p>
              </w:tc>
              <w:tc>
                <w:tcPr>
                  <w:tcW w:w="5220" w:type="dxa"/>
                </w:tcPr>
                <w:p w14:paraId="21DD7F1C" w14:textId="77777777" w:rsidR="006D27BE" w:rsidRDefault="006D27BE">
                  <w:pPr>
                    <w:pStyle w:val="EmptyCellLayoutStyle"/>
                    <w:spacing w:after="0" w:line="240" w:lineRule="auto"/>
                  </w:pPr>
                </w:p>
              </w:tc>
              <w:tc>
                <w:tcPr>
                  <w:tcW w:w="180" w:type="dxa"/>
                  <w:tcBorders>
                    <w:right w:val="single" w:sz="15" w:space="0" w:color="000000"/>
                  </w:tcBorders>
                </w:tcPr>
                <w:p w14:paraId="49620773" w14:textId="77777777" w:rsidR="006D27BE" w:rsidRDefault="006D27BE">
                  <w:pPr>
                    <w:pStyle w:val="EmptyCellLayoutStyle"/>
                    <w:spacing w:after="0" w:line="240" w:lineRule="auto"/>
                  </w:pPr>
                </w:p>
              </w:tc>
            </w:tr>
            <w:tr w:rsidR="006D27BE" w14:paraId="4C045620" w14:textId="77777777">
              <w:trPr>
                <w:trHeight w:val="17"/>
              </w:trPr>
              <w:tc>
                <w:tcPr>
                  <w:tcW w:w="180" w:type="dxa"/>
                  <w:tcBorders>
                    <w:left w:val="single" w:sz="15" w:space="0" w:color="000000"/>
                  </w:tcBorders>
                </w:tcPr>
                <w:p w14:paraId="21A346F6" w14:textId="77777777" w:rsidR="006D27BE" w:rsidRDefault="006D27B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D27BE" w14:paraId="088AB25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FE6139A" w14:textId="77777777" w:rsidR="006D27BE" w:rsidRDefault="00BB2A13">
                        <w:pPr>
                          <w:spacing w:after="0" w:line="240" w:lineRule="auto"/>
                          <w:jc w:val="center"/>
                        </w:pPr>
                        <w:r>
                          <w:rPr>
                            <w:rFonts w:ascii="Arial" w:eastAsia="Arial" w:hAnsi="Arial"/>
                            <w:b/>
                            <w:color w:val="000000"/>
                            <w:sz w:val="16"/>
                          </w:rPr>
                          <w:t>Employee</w:t>
                        </w:r>
                      </w:p>
                    </w:tc>
                  </w:tr>
                </w:tbl>
                <w:p w14:paraId="4BE7B02E" w14:textId="77777777" w:rsidR="006D27BE" w:rsidRDefault="006D27BE">
                  <w:pPr>
                    <w:spacing w:after="0" w:line="240" w:lineRule="auto"/>
                  </w:pPr>
                </w:p>
              </w:tc>
              <w:tc>
                <w:tcPr>
                  <w:tcW w:w="359" w:type="dxa"/>
                </w:tcPr>
                <w:p w14:paraId="125EBDFD" w14:textId="77777777" w:rsidR="006D27BE" w:rsidRDefault="006D27BE">
                  <w:pPr>
                    <w:pStyle w:val="EmptyCellLayoutStyle"/>
                    <w:spacing w:after="0" w:line="240" w:lineRule="auto"/>
                  </w:pPr>
                </w:p>
              </w:tc>
              <w:tc>
                <w:tcPr>
                  <w:tcW w:w="5220" w:type="dxa"/>
                </w:tcPr>
                <w:p w14:paraId="57AB4E41" w14:textId="77777777" w:rsidR="006D27BE" w:rsidRDefault="006D27BE">
                  <w:pPr>
                    <w:pStyle w:val="EmptyCellLayoutStyle"/>
                    <w:spacing w:after="0" w:line="240" w:lineRule="auto"/>
                  </w:pPr>
                </w:p>
              </w:tc>
              <w:tc>
                <w:tcPr>
                  <w:tcW w:w="180" w:type="dxa"/>
                  <w:tcBorders>
                    <w:right w:val="single" w:sz="15" w:space="0" w:color="000000"/>
                  </w:tcBorders>
                </w:tcPr>
                <w:p w14:paraId="61E5E80E" w14:textId="77777777" w:rsidR="006D27BE" w:rsidRDefault="006D27BE">
                  <w:pPr>
                    <w:pStyle w:val="EmptyCellLayoutStyle"/>
                    <w:spacing w:after="0" w:line="240" w:lineRule="auto"/>
                  </w:pPr>
                </w:p>
              </w:tc>
            </w:tr>
            <w:tr w:rsidR="006D27BE" w14:paraId="1023447F" w14:textId="77777777">
              <w:trPr>
                <w:trHeight w:val="342"/>
              </w:trPr>
              <w:tc>
                <w:tcPr>
                  <w:tcW w:w="180" w:type="dxa"/>
                  <w:tcBorders>
                    <w:left w:val="single" w:sz="15" w:space="0" w:color="000000"/>
                  </w:tcBorders>
                </w:tcPr>
                <w:p w14:paraId="5D68D8D3" w14:textId="77777777" w:rsidR="006D27BE" w:rsidRDefault="006D27BE">
                  <w:pPr>
                    <w:pStyle w:val="EmptyCellLayoutStyle"/>
                    <w:spacing w:after="0" w:line="240" w:lineRule="auto"/>
                  </w:pPr>
                </w:p>
              </w:tc>
              <w:tc>
                <w:tcPr>
                  <w:tcW w:w="5220" w:type="dxa"/>
                  <w:vMerge/>
                </w:tcPr>
                <w:p w14:paraId="1A52F045" w14:textId="77777777" w:rsidR="006D27BE" w:rsidRDefault="006D27BE">
                  <w:pPr>
                    <w:pStyle w:val="EmptyCellLayoutStyle"/>
                    <w:spacing w:after="0" w:line="240" w:lineRule="auto"/>
                  </w:pPr>
                </w:p>
              </w:tc>
              <w:tc>
                <w:tcPr>
                  <w:tcW w:w="359" w:type="dxa"/>
                </w:tcPr>
                <w:p w14:paraId="7AD843D4" w14:textId="77777777" w:rsidR="006D27BE" w:rsidRDefault="006D27B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D27BE" w14:paraId="3BA36D9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AF2821" w14:textId="77777777" w:rsidR="006D27BE" w:rsidRDefault="00BB2A13">
                        <w:pPr>
                          <w:spacing w:after="0" w:line="240" w:lineRule="auto"/>
                          <w:jc w:val="center"/>
                        </w:pPr>
                        <w:r>
                          <w:rPr>
                            <w:rFonts w:ascii="Arial" w:eastAsia="Arial" w:hAnsi="Arial"/>
                            <w:b/>
                            <w:color w:val="000000"/>
                            <w:sz w:val="16"/>
                          </w:rPr>
                          <w:t>Date</w:t>
                        </w:r>
                      </w:p>
                    </w:tc>
                  </w:tr>
                </w:tbl>
                <w:p w14:paraId="07B09134" w14:textId="77777777" w:rsidR="006D27BE" w:rsidRDefault="006D27BE">
                  <w:pPr>
                    <w:spacing w:after="0" w:line="240" w:lineRule="auto"/>
                  </w:pPr>
                </w:p>
              </w:tc>
              <w:tc>
                <w:tcPr>
                  <w:tcW w:w="180" w:type="dxa"/>
                  <w:tcBorders>
                    <w:right w:val="single" w:sz="15" w:space="0" w:color="000000"/>
                  </w:tcBorders>
                </w:tcPr>
                <w:p w14:paraId="1BBF2CB8" w14:textId="77777777" w:rsidR="006D27BE" w:rsidRDefault="006D27BE">
                  <w:pPr>
                    <w:pStyle w:val="EmptyCellLayoutStyle"/>
                    <w:spacing w:after="0" w:line="240" w:lineRule="auto"/>
                  </w:pPr>
                </w:p>
              </w:tc>
            </w:tr>
            <w:tr w:rsidR="006D27BE" w14:paraId="231AE6BC" w14:textId="77777777">
              <w:trPr>
                <w:trHeight w:val="17"/>
              </w:trPr>
              <w:tc>
                <w:tcPr>
                  <w:tcW w:w="180" w:type="dxa"/>
                  <w:tcBorders>
                    <w:left w:val="single" w:sz="15" w:space="0" w:color="000000"/>
                  </w:tcBorders>
                </w:tcPr>
                <w:p w14:paraId="340771B6" w14:textId="77777777" w:rsidR="006D27BE" w:rsidRDefault="006D27BE">
                  <w:pPr>
                    <w:pStyle w:val="EmptyCellLayoutStyle"/>
                    <w:spacing w:after="0" w:line="240" w:lineRule="auto"/>
                  </w:pPr>
                </w:p>
              </w:tc>
              <w:tc>
                <w:tcPr>
                  <w:tcW w:w="5220" w:type="dxa"/>
                </w:tcPr>
                <w:p w14:paraId="1CA22817" w14:textId="77777777" w:rsidR="006D27BE" w:rsidRDefault="006D27BE">
                  <w:pPr>
                    <w:pStyle w:val="EmptyCellLayoutStyle"/>
                    <w:spacing w:after="0" w:line="240" w:lineRule="auto"/>
                  </w:pPr>
                </w:p>
              </w:tc>
              <w:tc>
                <w:tcPr>
                  <w:tcW w:w="359" w:type="dxa"/>
                </w:tcPr>
                <w:p w14:paraId="13E8AD16" w14:textId="77777777" w:rsidR="006D27BE" w:rsidRDefault="006D27BE">
                  <w:pPr>
                    <w:pStyle w:val="EmptyCellLayoutStyle"/>
                    <w:spacing w:after="0" w:line="240" w:lineRule="auto"/>
                  </w:pPr>
                </w:p>
              </w:tc>
              <w:tc>
                <w:tcPr>
                  <w:tcW w:w="5220" w:type="dxa"/>
                  <w:vMerge/>
                </w:tcPr>
                <w:p w14:paraId="6044D758" w14:textId="77777777" w:rsidR="006D27BE" w:rsidRDefault="006D27BE">
                  <w:pPr>
                    <w:pStyle w:val="EmptyCellLayoutStyle"/>
                    <w:spacing w:after="0" w:line="240" w:lineRule="auto"/>
                  </w:pPr>
                </w:p>
              </w:tc>
              <w:tc>
                <w:tcPr>
                  <w:tcW w:w="180" w:type="dxa"/>
                  <w:tcBorders>
                    <w:right w:val="single" w:sz="15" w:space="0" w:color="000000"/>
                  </w:tcBorders>
                </w:tcPr>
                <w:p w14:paraId="4C062734" w14:textId="77777777" w:rsidR="006D27BE" w:rsidRDefault="006D27BE">
                  <w:pPr>
                    <w:pStyle w:val="EmptyCellLayoutStyle"/>
                    <w:spacing w:after="0" w:line="240" w:lineRule="auto"/>
                  </w:pPr>
                </w:p>
              </w:tc>
            </w:tr>
            <w:tr w:rsidR="006D27BE" w14:paraId="6C42B0EC" w14:textId="77777777">
              <w:trPr>
                <w:trHeight w:val="180"/>
              </w:trPr>
              <w:tc>
                <w:tcPr>
                  <w:tcW w:w="180" w:type="dxa"/>
                  <w:tcBorders>
                    <w:left w:val="single" w:sz="15" w:space="0" w:color="000000"/>
                    <w:bottom w:val="single" w:sz="15" w:space="0" w:color="000000"/>
                  </w:tcBorders>
                </w:tcPr>
                <w:p w14:paraId="5A1282E7" w14:textId="77777777" w:rsidR="006D27BE" w:rsidRDefault="006D27BE">
                  <w:pPr>
                    <w:pStyle w:val="EmptyCellLayoutStyle"/>
                    <w:spacing w:after="0" w:line="240" w:lineRule="auto"/>
                  </w:pPr>
                </w:p>
              </w:tc>
              <w:tc>
                <w:tcPr>
                  <w:tcW w:w="5220" w:type="dxa"/>
                  <w:tcBorders>
                    <w:bottom w:val="single" w:sz="15" w:space="0" w:color="000000"/>
                  </w:tcBorders>
                </w:tcPr>
                <w:p w14:paraId="1334B222" w14:textId="77777777" w:rsidR="006D27BE" w:rsidRDefault="006D27BE">
                  <w:pPr>
                    <w:pStyle w:val="EmptyCellLayoutStyle"/>
                    <w:spacing w:after="0" w:line="240" w:lineRule="auto"/>
                  </w:pPr>
                </w:p>
              </w:tc>
              <w:tc>
                <w:tcPr>
                  <w:tcW w:w="359" w:type="dxa"/>
                  <w:tcBorders>
                    <w:bottom w:val="single" w:sz="15" w:space="0" w:color="000000"/>
                  </w:tcBorders>
                </w:tcPr>
                <w:p w14:paraId="67A29080" w14:textId="77777777" w:rsidR="006D27BE" w:rsidRDefault="006D27BE">
                  <w:pPr>
                    <w:pStyle w:val="EmptyCellLayoutStyle"/>
                    <w:spacing w:after="0" w:line="240" w:lineRule="auto"/>
                  </w:pPr>
                </w:p>
              </w:tc>
              <w:tc>
                <w:tcPr>
                  <w:tcW w:w="5220" w:type="dxa"/>
                  <w:tcBorders>
                    <w:bottom w:val="single" w:sz="15" w:space="0" w:color="000000"/>
                  </w:tcBorders>
                </w:tcPr>
                <w:p w14:paraId="628E69A5" w14:textId="77777777" w:rsidR="006D27BE" w:rsidRDefault="006D27BE">
                  <w:pPr>
                    <w:pStyle w:val="EmptyCellLayoutStyle"/>
                    <w:spacing w:after="0" w:line="240" w:lineRule="auto"/>
                  </w:pPr>
                </w:p>
              </w:tc>
              <w:tc>
                <w:tcPr>
                  <w:tcW w:w="180" w:type="dxa"/>
                  <w:tcBorders>
                    <w:bottom w:val="single" w:sz="15" w:space="0" w:color="000000"/>
                    <w:right w:val="single" w:sz="15" w:space="0" w:color="000000"/>
                  </w:tcBorders>
                </w:tcPr>
                <w:p w14:paraId="0C77D568" w14:textId="77777777" w:rsidR="006D27BE" w:rsidRDefault="006D27BE">
                  <w:pPr>
                    <w:pStyle w:val="EmptyCellLayoutStyle"/>
                    <w:spacing w:after="0" w:line="240" w:lineRule="auto"/>
                  </w:pPr>
                </w:p>
              </w:tc>
            </w:tr>
          </w:tbl>
          <w:p w14:paraId="558A4C23" w14:textId="77777777" w:rsidR="006D27BE" w:rsidRDefault="006D27BE">
            <w:pPr>
              <w:spacing w:after="0" w:line="240" w:lineRule="auto"/>
            </w:pPr>
          </w:p>
        </w:tc>
        <w:tc>
          <w:tcPr>
            <w:tcW w:w="179" w:type="dxa"/>
          </w:tcPr>
          <w:p w14:paraId="2AB32650" w14:textId="77777777" w:rsidR="006D27BE" w:rsidRDefault="006D27BE">
            <w:pPr>
              <w:pStyle w:val="EmptyCellLayoutStyle"/>
              <w:spacing w:after="0" w:line="240" w:lineRule="auto"/>
            </w:pPr>
          </w:p>
        </w:tc>
      </w:tr>
      <w:tr w:rsidR="006D27BE" w14:paraId="3EFF682D" w14:textId="77777777">
        <w:trPr>
          <w:trHeight w:val="220"/>
        </w:trPr>
        <w:tc>
          <w:tcPr>
            <w:tcW w:w="179" w:type="dxa"/>
          </w:tcPr>
          <w:p w14:paraId="45CCEDCE" w14:textId="77777777" w:rsidR="006D27BE" w:rsidRDefault="006D27BE">
            <w:pPr>
              <w:pStyle w:val="EmptyCellLayoutStyle"/>
              <w:spacing w:after="0" w:line="240" w:lineRule="auto"/>
            </w:pPr>
          </w:p>
        </w:tc>
        <w:tc>
          <w:tcPr>
            <w:tcW w:w="0" w:type="dxa"/>
          </w:tcPr>
          <w:p w14:paraId="61CBE3E1" w14:textId="77777777" w:rsidR="006D27BE" w:rsidRDefault="006D27BE">
            <w:pPr>
              <w:pStyle w:val="EmptyCellLayoutStyle"/>
              <w:spacing w:after="0" w:line="240" w:lineRule="auto"/>
            </w:pPr>
          </w:p>
        </w:tc>
        <w:tc>
          <w:tcPr>
            <w:tcW w:w="0" w:type="dxa"/>
          </w:tcPr>
          <w:p w14:paraId="65F22C17" w14:textId="77777777" w:rsidR="006D27BE" w:rsidRDefault="006D27BE">
            <w:pPr>
              <w:pStyle w:val="EmptyCellLayoutStyle"/>
              <w:spacing w:after="0" w:line="240" w:lineRule="auto"/>
            </w:pPr>
          </w:p>
        </w:tc>
        <w:tc>
          <w:tcPr>
            <w:tcW w:w="0" w:type="dxa"/>
          </w:tcPr>
          <w:p w14:paraId="16926A24" w14:textId="77777777" w:rsidR="006D27BE" w:rsidRDefault="006D27BE">
            <w:pPr>
              <w:pStyle w:val="EmptyCellLayoutStyle"/>
              <w:spacing w:after="0" w:line="240" w:lineRule="auto"/>
            </w:pPr>
          </w:p>
        </w:tc>
        <w:tc>
          <w:tcPr>
            <w:tcW w:w="0" w:type="dxa"/>
          </w:tcPr>
          <w:p w14:paraId="09FE9D41" w14:textId="77777777" w:rsidR="006D27BE" w:rsidRDefault="006D27BE">
            <w:pPr>
              <w:pStyle w:val="EmptyCellLayoutStyle"/>
              <w:spacing w:after="0" w:line="240" w:lineRule="auto"/>
            </w:pPr>
          </w:p>
        </w:tc>
        <w:tc>
          <w:tcPr>
            <w:tcW w:w="0" w:type="dxa"/>
          </w:tcPr>
          <w:p w14:paraId="07E3869B" w14:textId="77777777" w:rsidR="006D27BE" w:rsidRDefault="006D27BE">
            <w:pPr>
              <w:pStyle w:val="EmptyCellLayoutStyle"/>
              <w:spacing w:after="0" w:line="240" w:lineRule="auto"/>
            </w:pPr>
          </w:p>
        </w:tc>
        <w:tc>
          <w:tcPr>
            <w:tcW w:w="0" w:type="dxa"/>
          </w:tcPr>
          <w:p w14:paraId="3EAFA06E" w14:textId="77777777" w:rsidR="006D27BE" w:rsidRDefault="006D27BE">
            <w:pPr>
              <w:pStyle w:val="EmptyCellLayoutStyle"/>
              <w:spacing w:after="0" w:line="240" w:lineRule="auto"/>
            </w:pPr>
          </w:p>
        </w:tc>
        <w:tc>
          <w:tcPr>
            <w:tcW w:w="2505" w:type="dxa"/>
          </w:tcPr>
          <w:p w14:paraId="72AA77AC" w14:textId="77777777" w:rsidR="006D27BE" w:rsidRDefault="006D27BE">
            <w:pPr>
              <w:pStyle w:val="EmptyCellLayoutStyle"/>
              <w:spacing w:after="0" w:line="240" w:lineRule="auto"/>
            </w:pPr>
          </w:p>
        </w:tc>
        <w:tc>
          <w:tcPr>
            <w:tcW w:w="6120" w:type="dxa"/>
          </w:tcPr>
          <w:p w14:paraId="10BDE7EA" w14:textId="77777777" w:rsidR="006D27BE" w:rsidRDefault="006D27BE">
            <w:pPr>
              <w:pStyle w:val="EmptyCellLayoutStyle"/>
              <w:spacing w:after="0" w:line="240" w:lineRule="auto"/>
            </w:pPr>
          </w:p>
        </w:tc>
        <w:tc>
          <w:tcPr>
            <w:tcW w:w="2534" w:type="dxa"/>
          </w:tcPr>
          <w:p w14:paraId="6076BB2C" w14:textId="77777777" w:rsidR="006D27BE" w:rsidRDefault="006D27BE">
            <w:pPr>
              <w:pStyle w:val="EmptyCellLayoutStyle"/>
              <w:spacing w:after="0" w:line="240" w:lineRule="auto"/>
            </w:pPr>
          </w:p>
        </w:tc>
        <w:tc>
          <w:tcPr>
            <w:tcW w:w="179" w:type="dxa"/>
          </w:tcPr>
          <w:p w14:paraId="45F7658B" w14:textId="77777777" w:rsidR="006D27BE" w:rsidRDefault="006D27BE">
            <w:pPr>
              <w:pStyle w:val="EmptyCellLayoutStyle"/>
              <w:spacing w:after="0" w:line="240" w:lineRule="auto"/>
            </w:pPr>
          </w:p>
        </w:tc>
      </w:tr>
    </w:tbl>
    <w:p w14:paraId="674C68A7" w14:textId="77777777" w:rsidR="006D27BE" w:rsidRDefault="006D27BE">
      <w:pPr>
        <w:spacing w:after="0" w:line="240" w:lineRule="auto"/>
      </w:pPr>
    </w:p>
    <w:sectPr w:rsidR="006D27BE">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9DA7" w14:textId="77777777" w:rsidR="00294E2D" w:rsidRDefault="00294E2D" w:rsidP="00294E2D">
      <w:pPr>
        <w:spacing w:after="0" w:line="240" w:lineRule="auto"/>
      </w:pPr>
      <w:r>
        <w:separator/>
      </w:r>
    </w:p>
  </w:endnote>
  <w:endnote w:type="continuationSeparator" w:id="0">
    <w:p w14:paraId="5F825CC3" w14:textId="77777777" w:rsidR="00294E2D" w:rsidRDefault="00294E2D" w:rsidP="0029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B47E" w14:textId="77777777" w:rsidR="00294E2D" w:rsidRDefault="00294E2D" w:rsidP="00294E2D">
      <w:pPr>
        <w:spacing w:after="0" w:line="240" w:lineRule="auto"/>
      </w:pPr>
      <w:r>
        <w:separator/>
      </w:r>
    </w:p>
  </w:footnote>
  <w:footnote w:type="continuationSeparator" w:id="0">
    <w:p w14:paraId="0210039B" w14:textId="77777777" w:rsidR="00294E2D" w:rsidRDefault="00294E2D" w:rsidP="00294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98099028">
    <w:abstractNumId w:val="0"/>
  </w:num>
  <w:num w:numId="2" w16cid:durableId="1456221015">
    <w:abstractNumId w:val="1"/>
  </w:num>
  <w:num w:numId="3" w16cid:durableId="1767383791">
    <w:abstractNumId w:val="2"/>
  </w:num>
  <w:num w:numId="4" w16cid:durableId="666174416">
    <w:abstractNumId w:val="3"/>
  </w:num>
  <w:num w:numId="5" w16cid:durableId="694044349">
    <w:abstractNumId w:val="4"/>
  </w:num>
  <w:num w:numId="6" w16cid:durableId="902064420">
    <w:abstractNumId w:val="5"/>
  </w:num>
  <w:num w:numId="7" w16cid:durableId="144855737">
    <w:abstractNumId w:val="6"/>
  </w:num>
  <w:num w:numId="8" w16cid:durableId="11491379">
    <w:abstractNumId w:val="7"/>
  </w:num>
  <w:num w:numId="9" w16cid:durableId="1634796242">
    <w:abstractNumId w:val="8"/>
  </w:num>
  <w:num w:numId="10" w16cid:durableId="1121146484">
    <w:abstractNumId w:val="9"/>
  </w:num>
  <w:num w:numId="11" w16cid:durableId="1700232387">
    <w:abstractNumId w:val="10"/>
  </w:num>
  <w:num w:numId="12" w16cid:durableId="1514689352">
    <w:abstractNumId w:val="11"/>
  </w:num>
  <w:num w:numId="13" w16cid:durableId="2014603211">
    <w:abstractNumId w:val="12"/>
  </w:num>
  <w:num w:numId="14" w16cid:durableId="856653083">
    <w:abstractNumId w:val="13"/>
  </w:num>
  <w:num w:numId="15" w16cid:durableId="1786001590">
    <w:abstractNumId w:val="14"/>
  </w:num>
  <w:num w:numId="16" w16cid:durableId="244582770">
    <w:abstractNumId w:val="15"/>
  </w:num>
  <w:num w:numId="17" w16cid:durableId="1197622202">
    <w:abstractNumId w:val="16"/>
  </w:num>
  <w:num w:numId="18" w16cid:durableId="2062971166">
    <w:abstractNumId w:val="17"/>
  </w:num>
  <w:num w:numId="19" w16cid:durableId="1845048878">
    <w:abstractNumId w:val="18"/>
  </w:num>
  <w:num w:numId="20" w16cid:durableId="1415130796">
    <w:abstractNumId w:val="19"/>
  </w:num>
  <w:num w:numId="21" w16cid:durableId="955671236">
    <w:abstractNumId w:val="20"/>
  </w:num>
  <w:num w:numId="22" w16cid:durableId="646938326">
    <w:abstractNumId w:val="21"/>
  </w:num>
  <w:num w:numId="23" w16cid:durableId="306936216">
    <w:abstractNumId w:val="22"/>
  </w:num>
  <w:num w:numId="24" w16cid:durableId="1704747695">
    <w:abstractNumId w:val="23"/>
  </w:num>
  <w:num w:numId="25" w16cid:durableId="303854495">
    <w:abstractNumId w:val="24"/>
  </w:num>
  <w:num w:numId="26" w16cid:durableId="859322195">
    <w:abstractNumId w:val="25"/>
  </w:num>
  <w:num w:numId="27" w16cid:durableId="5672271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D27BE"/>
    <w:rsid w:val="00294E2D"/>
    <w:rsid w:val="00593EC1"/>
    <w:rsid w:val="006D27BE"/>
    <w:rsid w:val="008C6976"/>
    <w:rsid w:val="008D38DB"/>
    <w:rsid w:val="00A03AEE"/>
    <w:rsid w:val="00A33055"/>
    <w:rsid w:val="00BB2A13"/>
    <w:rsid w:val="00C00A49"/>
    <w:rsid w:val="00C25479"/>
    <w:rsid w:val="00D241B0"/>
    <w:rsid w:val="00FE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CF4E61"/>
  <w15:docId w15:val="{9BC2EA44-96A5-485A-9F7A-1DC74100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Lockwood-OBrien, Sarah (DHHS)</dc:creator>
  <dc:description/>
  <cp:lastModifiedBy>Pruett, Jessica (DHHS)</cp:lastModifiedBy>
  <cp:revision>4</cp:revision>
  <cp:lastPrinted>2023-05-19T18:05:00Z</cp:lastPrinted>
  <dcterms:created xsi:type="dcterms:W3CDTF">2023-08-08T16:45:00Z</dcterms:created>
  <dcterms:modified xsi:type="dcterms:W3CDTF">2023-08-08T16:47:00Z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2023-05-05T13:24:00Z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9f9bc25c-997d-45c7-a768-b6a883023725</vt:lpwstr>
  </property>
  <property fmtid="{D5CDD505-2E9C-101B-9397-08002B2CF9AE}" pid="8" name="MSIP_Label_2f46dfe0-534f-4c95-815c-5b1af86b9823_ContentBits">
    <vt:lpwstr>0</vt:lpwstr>
  </property>
</Properties>
</file>