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7059" w:tblpY="-18"/>
        <w:tblOverlap w:val="never"/>
        <w:tblW w:w="3574" w:type="dxa"/>
        <w:tblInd w:w="0" w:type="dxa"/>
        <w:tblCellMar>
          <w:top w:w="65" w:type="dxa"/>
          <w:right w:w="115" w:type="dxa"/>
        </w:tblCellMar>
        <w:tblLook w:val="04A0" w:firstRow="1" w:lastRow="0" w:firstColumn="1" w:lastColumn="0" w:noHBand="0" w:noVBand="1"/>
      </w:tblPr>
      <w:tblGrid>
        <w:gridCol w:w="541"/>
        <w:gridCol w:w="3033"/>
      </w:tblGrid>
      <w:tr w:rsidR="00977563" w14:paraId="4E229E94" w14:textId="77777777">
        <w:trPr>
          <w:trHeight w:val="601"/>
        </w:trPr>
        <w:tc>
          <w:tcPr>
            <w:tcW w:w="541" w:type="dxa"/>
            <w:tcBorders>
              <w:top w:val="single" w:sz="12" w:space="0" w:color="000000"/>
              <w:left w:val="single" w:sz="12" w:space="0" w:color="000000"/>
              <w:bottom w:val="single" w:sz="12" w:space="0" w:color="000000"/>
              <w:right w:val="nil"/>
            </w:tcBorders>
          </w:tcPr>
          <w:p w14:paraId="568E836D" w14:textId="77777777" w:rsidR="00977563" w:rsidRDefault="00B661E2">
            <w:pPr>
              <w:ind w:left="90"/>
            </w:pPr>
            <w:r>
              <w:rPr>
                <w:rFonts w:ascii="Times New Roman" w:eastAsia="Times New Roman" w:hAnsi="Times New Roman" w:cs="Times New Roman"/>
                <w:b/>
                <w:sz w:val="18"/>
              </w:rPr>
              <w:t xml:space="preserve"> 1. </w:t>
            </w:r>
          </w:p>
        </w:tc>
        <w:tc>
          <w:tcPr>
            <w:tcW w:w="3033" w:type="dxa"/>
            <w:tcBorders>
              <w:top w:val="single" w:sz="12" w:space="0" w:color="000000"/>
              <w:left w:val="nil"/>
              <w:bottom w:val="single" w:sz="12" w:space="0" w:color="000000"/>
              <w:right w:val="single" w:sz="12" w:space="0" w:color="000000"/>
            </w:tcBorders>
          </w:tcPr>
          <w:p w14:paraId="3454CAB5" w14:textId="77777777" w:rsidR="00977563" w:rsidRDefault="00B661E2">
            <w:pPr>
              <w:spacing w:after="75"/>
            </w:pPr>
            <w:r>
              <w:rPr>
                <w:rFonts w:ascii="Times New Roman" w:eastAsia="Times New Roman" w:hAnsi="Times New Roman" w:cs="Times New Roman"/>
                <w:b/>
                <w:sz w:val="18"/>
              </w:rPr>
              <w:t xml:space="preserve">Position Code </w:t>
            </w:r>
          </w:p>
          <w:p w14:paraId="33F160FD" w14:textId="69A7A036" w:rsidR="00977563" w:rsidRDefault="00B661E2">
            <w:r>
              <w:rPr>
                <w:rFonts w:ascii="Times New Roman" w:eastAsia="Times New Roman" w:hAnsi="Times New Roman" w:cs="Times New Roman"/>
                <w:sz w:val="20"/>
              </w:rPr>
              <w:t>ATTYADM</w:t>
            </w:r>
            <w:r w:rsidR="00912759">
              <w:rPr>
                <w:rFonts w:ascii="Times New Roman" w:eastAsia="Times New Roman" w:hAnsi="Times New Roman" w:cs="Times New Roman"/>
                <w:sz w:val="20"/>
              </w:rPr>
              <w:t>1</w:t>
            </w:r>
            <w:r>
              <w:rPr>
                <w:rFonts w:ascii="Times New Roman" w:eastAsia="Times New Roman" w:hAnsi="Times New Roman" w:cs="Times New Roman"/>
                <w:sz w:val="20"/>
              </w:rPr>
              <w:t xml:space="preserve"> </w:t>
            </w:r>
          </w:p>
        </w:tc>
      </w:tr>
    </w:tbl>
    <w:p w14:paraId="212A7759" w14:textId="77777777" w:rsidR="00977563" w:rsidRDefault="00B661E2">
      <w:pPr>
        <w:tabs>
          <w:tab w:val="center" w:pos="3574"/>
        </w:tabs>
        <w:spacing w:after="3"/>
        <w:ind w:left="-15"/>
      </w:pPr>
      <w:r>
        <w:rPr>
          <w:rFonts w:ascii="Times New Roman" w:eastAsia="Times New Roman" w:hAnsi="Times New Roman" w:cs="Times New Roman"/>
          <w:sz w:val="17"/>
        </w:rPr>
        <w:t xml:space="preserve">CS-214 </w:t>
      </w:r>
      <w:r>
        <w:rPr>
          <w:rFonts w:ascii="Times New Roman" w:eastAsia="Times New Roman" w:hAnsi="Times New Roman" w:cs="Times New Roman"/>
          <w:sz w:val="17"/>
        </w:rPr>
        <w:tab/>
      </w:r>
      <w:r>
        <w:rPr>
          <w:rFonts w:ascii="Times New Roman" w:eastAsia="Times New Roman" w:hAnsi="Times New Roman" w:cs="Times New Roman"/>
          <w:sz w:val="20"/>
        </w:rPr>
        <w:t xml:space="preserve"> </w:t>
      </w:r>
    </w:p>
    <w:p w14:paraId="7531542A" w14:textId="77777777" w:rsidR="00977563" w:rsidRDefault="00B661E2">
      <w:pPr>
        <w:spacing w:after="267"/>
        <w:ind w:left="-5" w:hanging="10"/>
      </w:pPr>
      <w:r>
        <w:rPr>
          <w:rFonts w:ascii="Times New Roman" w:eastAsia="Times New Roman" w:hAnsi="Times New Roman" w:cs="Times New Roman"/>
          <w:sz w:val="17"/>
        </w:rPr>
        <w:t xml:space="preserve">REV 8/2007 </w:t>
      </w:r>
    </w:p>
    <w:p w14:paraId="0076D05D" w14:textId="77777777" w:rsidR="00977563" w:rsidRDefault="00B661E2">
      <w:pPr>
        <w:tabs>
          <w:tab w:val="center" w:pos="5250"/>
          <w:tab w:val="center" w:pos="7149"/>
        </w:tabs>
        <w:spacing w:after="3"/>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3"/>
        </w:rPr>
        <w:t xml:space="preserve">State of Michigan </w:t>
      </w:r>
      <w:r>
        <w:rPr>
          <w:rFonts w:ascii="Times New Roman" w:eastAsia="Times New Roman" w:hAnsi="Times New Roman" w:cs="Times New Roman"/>
          <w:b/>
          <w:sz w:val="23"/>
        </w:rPr>
        <w:tab/>
      </w:r>
      <w:r>
        <w:rPr>
          <w:rFonts w:ascii="Times New Roman" w:eastAsia="Times New Roman" w:hAnsi="Times New Roman" w:cs="Times New Roman"/>
          <w:sz w:val="20"/>
        </w:rPr>
        <w:t xml:space="preserve"> </w:t>
      </w:r>
    </w:p>
    <w:p w14:paraId="6924320F" w14:textId="77777777" w:rsidR="00977563" w:rsidRDefault="00B661E2">
      <w:pPr>
        <w:spacing w:after="0"/>
        <w:ind w:right="1200"/>
        <w:jc w:val="right"/>
      </w:pPr>
      <w:r>
        <w:rPr>
          <w:rFonts w:ascii="Times New Roman" w:eastAsia="Times New Roman" w:hAnsi="Times New Roman" w:cs="Times New Roman"/>
          <w:b/>
          <w:sz w:val="23"/>
        </w:rPr>
        <w:t xml:space="preserve">Civil Service Commission </w:t>
      </w:r>
    </w:p>
    <w:p w14:paraId="2CA16515" w14:textId="77777777" w:rsidR="00977563" w:rsidRDefault="00B661E2">
      <w:pPr>
        <w:spacing w:after="0"/>
        <w:ind w:right="877"/>
        <w:jc w:val="right"/>
      </w:pPr>
      <w:r>
        <w:rPr>
          <w:rFonts w:ascii="Times New Roman" w:eastAsia="Times New Roman" w:hAnsi="Times New Roman" w:cs="Times New Roman"/>
          <w:sz w:val="18"/>
        </w:rPr>
        <w:t xml:space="preserve">Capitol Commons Center, P.O. Box 30002 </w:t>
      </w:r>
    </w:p>
    <w:p w14:paraId="46AFB0B1" w14:textId="77777777" w:rsidR="00977563" w:rsidRDefault="00B661E2">
      <w:pPr>
        <w:spacing w:after="0"/>
        <w:ind w:left="4566"/>
      </w:pPr>
      <w:r>
        <w:rPr>
          <w:rFonts w:ascii="Times New Roman" w:eastAsia="Times New Roman" w:hAnsi="Times New Roman" w:cs="Times New Roman"/>
          <w:sz w:val="18"/>
        </w:rPr>
        <w:t>Lansing, MI 48909</w:t>
      </w:r>
      <w:r>
        <w:rPr>
          <w:rFonts w:ascii="Times New Roman" w:eastAsia="Times New Roman" w:hAnsi="Times New Roman" w:cs="Times New Roman"/>
          <w:b/>
          <w:sz w:val="20"/>
        </w:rPr>
        <w:t xml:space="preserve"> </w:t>
      </w:r>
    </w:p>
    <w:p w14:paraId="5D1A5CE0" w14:textId="77777777" w:rsidR="00977563" w:rsidRDefault="00B661E2">
      <w:pPr>
        <w:tabs>
          <w:tab w:val="center" w:pos="7149"/>
        </w:tabs>
        <w:spacing w:after="3"/>
        <w:ind w:left="-15"/>
      </w:pPr>
      <w:r>
        <w:rPr>
          <w:rFonts w:ascii="Times New Roman" w:eastAsia="Times New Roman" w:hAnsi="Times New Roman" w:cs="Times New Roman"/>
          <w:sz w:val="17"/>
        </w:rPr>
        <w:t xml:space="preserve">Federal privacy laws and/or state </w:t>
      </w:r>
      <w:r>
        <w:rPr>
          <w:rFonts w:ascii="Times New Roman" w:eastAsia="Times New Roman" w:hAnsi="Times New Roman" w:cs="Times New Roman"/>
          <w:sz w:val="17"/>
        </w:rPr>
        <w:tab/>
        <w:t xml:space="preserve"> </w:t>
      </w:r>
    </w:p>
    <w:p w14:paraId="5769F0C3" w14:textId="77777777" w:rsidR="00977563" w:rsidRDefault="00B661E2">
      <w:pPr>
        <w:spacing w:after="3"/>
        <w:ind w:left="-5" w:right="649" w:hanging="10"/>
      </w:pPr>
      <w:r>
        <w:rPr>
          <w:rFonts w:ascii="Times New Roman" w:eastAsia="Times New Roman" w:hAnsi="Times New Roman" w:cs="Times New Roman"/>
          <w:sz w:val="17"/>
        </w:rPr>
        <w:t xml:space="preserve">confidentiality requirements protect </w:t>
      </w:r>
      <w:r>
        <w:rPr>
          <w:rFonts w:ascii="Times New Roman" w:eastAsia="Times New Roman" w:hAnsi="Times New Roman" w:cs="Times New Roman"/>
          <w:sz w:val="17"/>
        </w:rPr>
        <w:tab/>
      </w:r>
      <w:r>
        <w:rPr>
          <w:rFonts w:ascii="Times New Roman" w:eastAsia="Times New Roman" w:hAnsi="Times New Roman" w:cs="Times New Roman"/>
          <w:b/>
          <w:sz w:val="24"/>
        </w:rPr>
        <w:t xml:space="preserve">POSITION DESCRIPTION </w:t>
      </w:r>
      <w:r>
        <w:rPr>
          <w:rFonts w:ascii="Times New Roman" w:eastAsia="Times New Roman" w:hAnsi="Times New Roman" w:cs="Times New Roman"/>
          <w:sz w:val="17"/>
        </w:rPr>
        <w:t xml:space="preserve">a portion of this information. </w:t>
      </w:r>
    </w:p>
    <w:p w14:paraId="16465E8E" w14:textId="77777777" w:rsidR="00977563" w:rsidRDefault="00B661E2">
      <w:pPr>
        <w:spacing w:after="0"/>
      </w:pPr>
      <w:r>
        <w:rPr>
          <w:rFonts w:ascii="Times New Roman" w:eastAsia="Times New Roman" w:hAnsi="Times New Roman" w:cs="Times New Roman"/>
          <w:sz w:val="18"/>
        </w:rPr>
        <w:t xml:space="preserve"> </w:t>
      </w:r>
    </w:p>
    <w:tbl>
      <w:tblPr>
        <w:tblStyle w:val="TableGrid"/>
        <w:tblW w:w="10738" w:type="dxa"/>
        <w:tblInd w:w="-113" w:type="dxa"/>
        <w:tblCellMar>
          <w:top w:w="43" w:type="dxa"/>
          <w:left w:w="113" w:type="dxa"/>
          <w:right w:w="47" w:type="dxa"/>
        </w:tblCellMar>
        <w:tblLook w:val="04A0" w:firstRow="1" w:lastRow="0" w:firstColumn="1" w:lastColumn="0" w:noHBand="0" w:noVBand="1"/>
      </w:tblPr>
      <w:tblGrid>
        <w:gridCol w:w="5362"/>
        <w:gridCol w:w="5376"/>
      </w:tblGrid>
      <w:tr w:rsidR="00977563" w14:paraId="11F3046E" w14:textId="77777777">
        <w:trPr>
          <w:trHeight w:val="2372"/>
        </w:trPr>
        <w:tc>
          <w:tcPr>
            <w:tcW w:w="10738" w:type="dxa"/>
            <w:gridSpan w:val="2"/>
            <w:tcBorders>
              <w:top w:val="single" w:sz="18" w:space="0" w:color="000000"/>
              <w:left w:val="single" w:sz="18" w:space="0" w:color="000000"/>
              <w:bottom w:val="single" w:sz="6" w:space="0" w:color="000000"/>
              <w:right w:val="single" w:sz="18" w:space="0" w:color="000000"/>
            </w:tcBorders>
            <w:vAlign w:val="center"/>
          </w:tcPr>
          <w:p w14:paraId="24A62EC7" w14:textId="77777777" w:rsidR="00977563" w:rsidRDefault="00B661E2">
            <w:pPr>
              <w:spacing w:after="225" w:line="233" w:lineRule="auto"/>
              <w:ind w:right="69"/>
              <w:jc w:val="both"/>
            </w:pPr>
            <w:r>
              <w:rPr>
                <w:rFonts w:ascii="Times New Roman" w:eastAsia="Times New Roman" w:hAnsi="Times New Roman" w:cs="Times New Roman"/>
                <w:sz w:val="24"/>
              </w:rPr>
              <w:t xml:space="preserve">This form is to be completed by the person that occupies the position being described and reviewed by the supervisor and appointing authority to ensure </w:t>
            </w:r>
            <w:proofErr w:type="gramStart"/>
            <w:r>
              <w:rPr>
                <w:rFonts w:ascii="Times New Roman" w:eastAsia="Times New Roman" w:hAnsi="Times New Roman" w:cs="Times New Roman"/>
                <w:sz w:val="24"/>
              </w:rPr>
              <w:t>its</w:t>
            </w:r>
            <w:proofErr w:type="gramEnd"/>
            <w:r>
              <w:rPr>
                <w:rFonts w:ascii="Times New Roman" w:eastAsia="Times New Roman" w:hAnsi="Times New Roman" w:cs="Times New Roman"/>
                <w:sz w:val="24"/>
              </w:rPr>
              <w:t xml:space="preserve"> accuracy.  It is important that each of the </w:t>
            </w:r>
            <w:proofErr w:type="gramStart"/>
            <w:r>
              <w:rPr>
                <w:rFonts w:ascii="Times New Roman" w:eastAsia="Times New Roman" w:hAnsi="Times New Roman" w:cs="Times New Roman"/>
                <w:sz w:val="24"/>
              </w:rPr>
              <w:t>parties</w:t>
            </w:r>
            <w:proofErr w:type="gramEnd"/>
            <w:r>
              <w:rPr>
                <w:rFonts w:ascii="Times New Roman" w:eastAsia="Times New Roman" w:hAnsi="Times New Roman" w:cs="Times New Roman"/>
                <w:sz w:val="24"/>
              </w:rPr>
              <w:t xml:space="preserve"> sign and date the form.  If the position is vacant, the supervisor and appointing authority should complete the form. </w:t>
            </w:r>
          </w:p>
          <w:p w14:paraId="165D3CD2" w14:textId="77777777" w:rsidR="00977563" w:rsidRDefault="00B661E2">
            <w:pPr>
              <w:ind w:right="55"/>
              <w:jc w:val="both"/>
            </w:pPr>
            <w:r>
              <w:rPr>
                <w:rFonts w:ascii="Times New Roman" w:eastAsia="Times New Roman" w:hAnsi="Times New Roman" w:cs="Times New Roman"/>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Pr>
                <w:rFonts w:ascii="Times New Roman" w:eastAsia="Times New Roman" w:hAnsi="Times New Roman" w:cs="Times New Roman"/>
                <w:b/>
                <w:sz w:val="24"/>
              </w:rPr>
              <w:t>THE SUPERVISOR AND/OR APPOINTING AUTHORITY SHOULD COMPLETE THIS PAGE.</w:t>
            </w:r>
            <w:r>
              <w:rPr>
                <w:rFonts w:ascii="Times New Roman" w:eastAsia="Times New Roman" w:hAnsi="Times New Roman" w:cs="Times New Roman"/>
                <w:sz w:val="24"/>
              </w:rPr>
              <w:t xml:space="preserve"> </w:t>
            </w:r>
          </w:p>
        </w:tc>
      </w:tr>
      <w:tr w:rsidR="00977563" w14:paraId="5FF970A5" w14:textId="77777777">
        <w:trPr>
          <w:trHeight w:val="811"/>
        </w:trPr>
        <w:tc>
          <w:tcPr>
            <w:tcW w:w="5362" w:type="dxa"/>
            <w:tcBorders>
              <w:top w:val="single" w:sz="6" w:space="0" w:color="000000"/>
              <w:left w:val="single" w:sz="18" w:space="0" w:color="000000"/>
              <w:bottom w:val="single" w:sz="6" w:space="0" w:color="000000"/>
              <w:right w:val="single" w:sz="6" w:space="0" w:color="000000"/>
            </w:tcBorders>
          </w:tcPr>
          <w:p w14:paraId="32FDB605" w14:textId="77777777" w:rsidR="00977563" w:rsidRDefault="00B661E2">
            <w:pPr>
              <w:spacing w:after="90"/>
            </w:pPr>
            <w:r>
              <w:rPr>
                <w:rFonts w:ascii="Times New Roman" w:eastAsia="Times New Roman" w:hAnsi="Times New Roman" w:cs="Times New Roman"/>
                <w:b/>
                <w:sz w:val="18"/>
              </w:rPr>
              <w:t xml:space="preserve"> 2. Employee’s Name (Last, First, M.I.) </w:t>
            </w:r>
          </w:p>
          <w:p w14:paraId="4A3CB149" w14:textId="77777777" w:rsidR="00977563" w:rsidRDefault="00B661E2">
            <w:pPr>
              <w:ind w:left="450"/>
            </w:pPr>
            <w:r>
              <w:rPr>
                <w:rFonts w:ascii="Times New Roman" w:eastAsia="Times New Roman" w:hAnsi="Times New Roman" w:cs="Times New Roman"/>
                <w:sz w:val="20"/>
              </w:rPr>
              <w:t xml:space="preserve"> </w:t>
            </w:r>
          </w:p>
        </w:tc>
        <w:tc>
          <w:tcPr>
            <w:tcW w:w="5376" w:type="dxa"/>
            <w:tcBorders>
              <w:top w:val="single" w:sz="6" w:space="0" w:color="000000"/>
              <w:left w:val="single" w:sz="6" w:space="0" w:color="000000"/>
              <w:bottom w:val="single" w:sz="6" w:space="0" w:color="000000"/>
              <w:right w:val="single" w:sz="18" w:space="0" w:color="000000"/>
            </w:tcBorders>
          </w:tcPr>
          <w:p w14:paraId="156A24B3" w14:textId="77777777" w:rsidR="00977563" w:rsidRDefault="00B661E2">
            <w:pPr>
              <w:tabs>
                <w:tab w:val="center" w:pos="1222"/>
              </w:tabs>
              <w:spacing w:after="95"/>
            </w:pPr>
            <w:r>
              <w:rPr>
                <w:rFonts w:ascii="Times New Roman" w:eastAsia="Times New Roman" w:hAnsi="Times New Roman" w:cs="Times New Roman"/>
                <w:b/>
                <w:sz w:val="18"/>
              </w:rPr>
              <w:t xml:space="preserve"> 8</w:t>
            </w:r>
            <w:proofErr w:type="gramStart"/>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Department</w:t>
            </w:r>
            <w:proofErr w:type="gramEnd"/>
            <w:r>
              <w:rPr>
                <w:rFonts w:ascii="Times New Roman" w:eastAsia="Times New Roman" w:hAnsi="Times New Roman" w:cs="Times New Roman"/>
                <w:b/>
                <w:sz w:val="18"/>
              </w:rPr>
              <w:t xml:space="preserve">/Agency </w:t>
            </w:r>
          </w:p>
          <w:p w14:paraId="240E9F13" w14:textId="77777777" w:rsidR="00977563" w:rsidRDefault="00B661E2">
            <w:pPr>
              <w:ind w:left="450"/>
            </w:pPr>
            <w:r>
              <w:rPr>
                <w:rFonts w:ascii="Times New Roman" w:eastAsia="Times New Roman" w:hAnsi="Times New Roman" w:cs="Times New Roman"/>
                <w:sz w:val="20"/>
              </w:rPr>
              <w:t xml:space="preserve">Attorney General Department </w:t>
            </w:r>
          </w:p>
        </w:tc>
      </w:tr>
      <w:tr w:rsidR="00977563" w14:paraId="62062227" w14:textId="77777777">
        <w:trPr>
          <w:trHeight w:val="811"/>
        </w:trPr>
        <w:tc>
          <w:tcPr>
            <w:tcW w:w="5362" w:type="dxa"/>
            <w:tcBorders>
              <w:top w:val="single" w:sz="6" w:space="0" w:color="000000"/>
              <w:left w:val="single" w:sz="18" w:space="0" w:color="000000"/>
              <w:bottom w:val="single" w:sz="6" w:space="0" w:color="000000"/>
              <w:right w:val="single" w:sz="6" w:space="0" w:color="000000"/>
            </w:tcBorders>
          </w:tcPr>
          <w:p w14:paraId="7F63547C" w14:textId="77777777" w:rsidR="00977563" w:rsidRDefault="00B661E2">
            <w:pPr>
              <w:spacing w:after="75"/>
            </w:pPr>
            <w:r>
              <w:rPr>
                <w:rFonts w:ascii="Times New Roman" w:eastAsia="Times New Roman" w:hAnsi="Times New Roman" w:cs="Times New Roman"/>
                <w:b/>
                <w:sz w:val="18"/>
              </w:rPr>
              <w:t xml:space="preserve"> 3. Employee Identification Number </w:t>
            </w:r>
          </w:p>
          <w:p w14:paraId="20AD247E" w14:textId="77777777" w:rsidR="00977563" w:rsidRDefault="00B661E2">
            <w:pPr>
              <w:ind w:left="450"/>
            </w:pPr>
            <w:r>
              <w:rPr>
                <w:rFonts w:ascii="Times New Roman" w:eastAsia="Times New Roman" w:hAnsi="Times New Roman" w:cs="Times New Roman"/>
                <w:sz w:val="20"/>
              </w:rPr>
              <w:t xml:space="preserve"> </w:t>
            </w:r>
          </w:p>
        </w:tc>
        <w:tc>
          <w:tcPr>
            <w:tcW w:w="5376" w:type="dxa"/>
            <w:tcBorders>
              <w:top w:val="single" w:sz="6" w:space="0" w:color="000000"/>
              <w:left w:val="single" w:sz="6" w:space="0" w:color="000000"/>
              <w:bottom w:val="single" w:sz="6" w:space="0" w:color="000000"/>
              <w:right w:val="single" w:sz="18" w:space="0" w:color="000000"/>
            </w:tcBorders>
          </w:tcPr>
          <w:p w14:paraId="2D5DAA99" w14:textId="77777777" w:rsidR="00977563" w:rsidRDefault="00B661E2">
            <w:pPr>
              <w:tabs>
                <w:tab w:val="center" w:pos="2137"/>
              </w:tabs>
              <w:spacing w:after="80"/>
            </w:pPr>
            <w:r>
              <w:rPr>
                <w:rFonts w:ascii="Times New Roman" w:eastAsia="Times New Roman" w:hAnsi="Times New Roman" w:cs="Times New Roman"/>
                <w:b/>
                <w:sz w:val="18"/>
              </w:rPr>
              <w:t xml:space="preserve"> 9</w:t>
            </w:r>
            <w:proofErr w:type="gramStart"/>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Bureau</w:t>
            </w:r>
            <w:proofErr w:type="gramEnd"/>
            <w:r>
              <w:rPr>
                <w:rFonts w:ascii="Times New Roman" w:eastAsia="Times New Roman" w:hAnsi="Times New Roman" w:cs="Times New Roman"/>
                <w:b/>
                <w:sz w:val="18"/>
              </w:rPr>
              <w:t xml:space="preserve"> (Institution, Board, or Commission) </w:t>
            </w:r>
          </w:p>
          <w:p w14:paraId="7D668B97" w14:textId="77777777" w:rsidR="00977563" w:rsidRDefault="00B661E2">
            <w:pPr>
              <w:ind w:left="450"/>
            </w:pPr>
            <w:r>
              <w:rPr>
                <w:rFonts w:ascii="Times New Roman" w:eastAsia="Times New Roman" w:hAnsi="Times New Roman" w:cs="Times New Roman"/>
                <w:sz w:val="20"/>
              </w:rPr>
              <w:t xml:space="preserve">Consumer &amp; Regulatory Enforcement Bureau </w:t>
            </w:r>
          </w:p>
        </w:tc>
      </w:tr>
      <w:tr w:rsidR="00977563" w14:paraId="2794CFA4" w14:textId="77777777">
        <w:trPr>
          <w:trHeight w:val="795"/>
        </w:trPr>
        <w:tc>
          <w:tcPr>
            <w:tcW w:w="5362" w:type="dxa"/>
            <w:tcBorders>
              <w:top w:val="single" w:sz="6" w:space="0" w:color="000000"/>
              <w:left w:val="single" w:sz="18" w:space="0" w:color="000000"/>
              <w:bottom w:val="single" w:sz="6" w:space="0" w:color="000000"/>
              <w:right w:val="single" w:sz="6" w:space="0" w:color="000000"/>
            </w:tcBorders>
          </w:tcPr>
          <w:p w14:paraId="20592D94" w14:textId="77777777" w:rsidR="00977563" w:rsidRDefault="00B661E2">
            <w:pPr>
              <w:spacing w:after="90"/>
            </w:pPr>
            <w:r>
              <w:rPr>
                <w:rFonts w:ascii="Times New Roman" w:eastAsia="Times New Roman" w:hAnsi="Times New Roman" w:cs="Times New Roman"/>
                <w:b/>
                <w:sz w:val="18"/>
              </w:rPr>
              <w:t xml:space="preserve"> 4. Civil Service Classification of Position </w:t>
            </w:r>
          </w:p>
          <w:p w14:paraId="18364077" w14:textId="77777777" w:rsidR="00977563" w:rsidRDefault="00B661E2">
            <w:pPr>
              <w:ind w:left="450"/>
            </w:pPr>
            <w:r>
              <w:rPr>
                <w:rFonts w:ascii="Times New Roman" w:eastAsia="Times New Roman" w:hAnsi="Times New Roman" w:cs="Times New Roman"/>
                <w:sz w:val="20"/>
              </w:rPr>
              <w:t xml:space="preserve">Attorney Administrator-18 </w:t>
            </w:r>
          </w:p>
        </w:tc>
        <w:tc>
          <w:tcPr>
            <w:tcW w:w="5376" w:type="dxa"/>
            <w:tcBorders>
              <w:top w:val="single" w:sz="6" w:space="0" w:color="000000"/>
              <w:left w:val="single" w:sz="6" w:space="0" w:color="000000"/>
              <w:bottom w:val="single" w:sz="6" w:space="0" w:color="000000"/>
              <w:right w:val="single" w:sz="18" w:space="0" w:color="000000"/>
            </w:tcBorders>
          </w:tcPr>
          <w:p w14:paraId="7453C375" w14:textId="77777777" w:rsidR="00977563" w:rsidRDefault="00B661E2">
            <w:pPr>
              <w:tabs>
                <w:tab w:val="center" w:pos="763"/>
              </w:tabs>
              <w:spacing w:after="95"/>
            </w:pPr>
            <w:r>
              <w:rPr>
                <w:rFonts w:ascii="Times New Roman" w:eastAsia="Times New Roman" w:hAnsi="Times New Roman" w:cs="Times New Roman"/>
                <w:b/>
                <w:sz w:val="18"/>
              </w:rPr>
              <w:t xml:space="preserve"> 10</w:t>
            </w:r>
            <w:proofErr w:type="gramStart"/>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Division</w:t>
            </w:r>
            <w:proofErr w:type="gramEnd"/>
            <w:r>
              <w:rPr>
                <w:rFonts w:ascii="Times New Roman" w:eastAsia="Times New Roman" w:hAnsi="Times New Roman" w:cs="Times New Roman"/>
                <w:b/>
                <w:sz w:val="18"/>
              </w:rPr>
              <w:t xml:space="preserve"> </w:t>
            </w:r>
          </w:p>
          <w:p w14:paraId="4C7E627A" w14:textId="77777777" w:rsidR="00977563" w:rsidRDefault="00B661E2">
            <w:pPr>
              <w:ind w:left="450"/>
            </w:pPr>
            <w:r>
              <w:rPr>
                <w:rFonts w:ascii="Times New Roman" w:eastAsia="Times New Roman" w:hAnsi="Times New Roman" w:cs="Times New Roman"/>
                <w:sz w:val="20"/>
              </w:rPr>
              <w:t xml:space="preserve">Health, Education &amp; Family Services Division </w:t>
            </w:r>
          </w:p>
        </w:tc>
      </w:tr>
      <w:tr w:rsidR="00977563" w14:paraId="10F636A4" w14:textId="77777777">
        <w:trPr>
          <w:trHeight w:val="1006"/>
        </w:trPr>
        <w:tc>
          <w:tcPr>
            <w:tcW w:w="5362" w:type="dxa"/>
            <w:tcBorders>
              <w:top w:val="single" w:sz="6" w:space="0" w:color="000000"/>
              <w:left w:val="single" w:sz="18" w:space="0" w:color="000000"/>
              <w:bottom w:val="single" w:sz="6" w:space="0" w:color="000000"/>
              <w:right w:val="single" w:sz="6" w:space="0" w:color="000000"/>
            </w:tcBorders>
          </w:tcPr>
          <w:p w14:paraId="12EEA0F2" w14:textId="77777777" w:rsidR="00977563" w:rsidRDefault="00B661E2">
            <w:pPr>
              <w:spacing w:after="106" w:line="242" w:lineRule="auto"/>
              <w:ind w:left="450" w:hanging="450"/>
            </w:pPr>
            <w:r>
              <w:rPr>
                <w:rFonts w:ascii="Times New Roman" w:eastAsia="Times New Roman" w:hAnsi="Times New Roman" w:cs="Times New Roman"/>
                <w:b/>
                <w:sz w:val="18"/>
              </w:rPr>
              <w:t xml:space="preserve"> 5. Working Title of Position (What the agency titles the position) </w:t>
            </w:r>
          </w:p>
          <w:p w14:paraId="67A119A3" w14:textId="77777777" w:rsidR="00977563" w:rsidRDefault="00B661E2">
            <w:pPr>
              <w:ind w:left="450"/>
            </w:pPr>
            <w:r>
              <w:rPr>
                <w:rFonts w:ascii="Times New Roman" w:eastAsia="Times New Roman" w:hAnsi="Times New Roman" w:cs="Times New Roman"/>
                <w:sz w:val="20"/>
              </w:rPr>
              <w:t xml:space="preserve">Section Head </w:t>
            </w:r>
          </w:p>
        </w:tc>
        <w:tc>
          <w:tcPr>
            <w:tcW w:w="5376" w:type="dxa"/>
            <w:tcBorders>
              <w:top w:val="single" w:sz="6" w:space="0" w:color="000000"/>
              <w:left w:val="single" w:sz="6" w:space="0" w:color="000000"/>
              <w:bottom w:val="single" w:sz="6" w:space="0" w:color="000000"/>
              <w:right w:val="single" w:sz="18" w:space="0" w:color="000000"/>
            </w:tcBorders>
          </w:tcPr>
          <w:p w14:paraId="2A61651F" w14:textId="77777777" w:rsidR="00977563" w:rsidRDefault="00B661E2">
            <w:pPr>
              <w:tabs>
                <w:tab w:val="center" w:pos="725"/>
              </w:tabs>
              <w:spacing w:after="95"/>
            </w:pPr>
            <w:r>
              <w:rPr>
                <w:rFonts w:ascii="Times New Roman" w:eastAsia="Times New Roman" w:hAnsi="Times New Roman" w:cs="Times New Roman"/>
                <w:b/>
                <w:sz w:val="18"/>
              </w:rPr>
              <w:t xml:space="preserve"> 11</w:t>
            </w:r>
            <w:proofErr w:type="gramStart"/>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Section</w:t>
            </w:r>
            <w:proofErr w:type="gramEnd"/>
            <w:r>
              <w:rPr>
                <w:rFonts w:ascii="Times New Roman" w:eastAsia="Times New Roman" w:hAnsi="Times New Roman" w:cs="Times New Roman"/>
                <w:b/>
                <w:sz w:val="18"/>
              </w:rPr>
              <w:t xml:space="preserve"> </w:t>
            </w:r>
          </w:p>
          <w:p w14:paraId="7571271B" w14:textId="2980E44D" w:rsidR="00977563" w:rsidRDefault="002D7998">
            <w:pPr>
              <w:ind w:left="450"/>
            </w:pPr>
            <w:r>
              <w:rPr>
                <w:rFonts w:ascii="Times New Roman" w:eastAsia="Times New Roman" w:hAnsi="Times New Roman" w:cs="Times New Roman"/>
                <w:sz w:val="20"/>
              </w:rPr>
              <w:t>Appeals and Writing</w:t>
            </w:r>
            <w:r w:rsidR="00CF1DA5">
              <w:rPr>
                <w:rFonts w:ascii="Times New Roman" w:eastAsia="Times New Roman" w:hAnsi="Times New Roman" w:cs="Times New Roman"/>
                <w:sz w:val="20"/>
              </w:rPr>
              <w:t xml:space="preserve"> Section</w:t>
            </w:r>
            <w:r w:rsidR="00B661E2">
              <w:rPr>
                <w:rFonts w:ascii="Times New Roman" w:eastAsia="Times New Roman" w:hAnsi="Times New Roman" w:cs="Times New Roman"/>
                <w:sz w:val="20"/>
              </w:rPr>
              <w:t xml:space="preserve"> </w:t>
            </w:r>
          </w:p>
        </w:tc>
      </w:tr>
      <w:tr w:rsidR="00977563" w14:paraId="2BFF76FD" w14:textId="77777777">
        <w:trPr>
          <w:trHeight w:val="796"/>
        </w:trPr>
        <w:tc>
          <w:tcPr>
            <w:tcW w:w="5362" w:type="dxa"/>
            <w:tcBorders>
              <w:top w:val="single" w:sz="6" w:space="0" w:color="000000"/>
              <w:left w:val="single" w:sz="18" w:space="0" w:color="000000"/>
              <w:bottom w:val="single" w:sz="6" w:space="0" w:color="000000"/>
              <w:right w:val="single" w:sz="6" w:space="0" w:color="000000"/>
            </w:tcBorders>
          </w:tcPr>
          <w:p w14:paraId="509AE08F" w14:textId="77777777" w:rsidR="00977563" w:rsidRDefault="00B661E2">
            <w:pPr>
              <w:spacing w:after="91"/>
            </w:pPr>
            <w:r>
              <w:rPr>
                <w:rFonts w:ascii="Times New Roman" w:eastAsia="Times New Roman" w:hAnsi="Times New Roman" w:cs="Times New Roman"/>
                <w:b/>
                <w:sz w:val="18"/>
              </w:rPr>
              <w:t xml:space="preserve"> 6. Name and Classification of Direct Supervisor </w:t>
            </w:r>
          </w:p>
          <w:p w14:paraId="60A5A384" w14:textId="62AFD8F5" w:rsidR="00977563" w:rsidRDefault="00B661E2">
            <w:pPr>
              <w:ind w:left="450"/>
            </w:pPr>
            <w:r>
              <w:rPr>
                <w:rFonts w:ascii="Times New Roman" w:eastAsia="Times New Roman" w:hAnsi="Times New Roman" w:cs="Times New Roman"/>
                <w:sz w:val="20"/>
              </w:rPr>
              <w:t xml:space="preserve">Attorney Administrator-2 </w:t>
            </w:r>
          </w:p>
        </w:tc>
        <w:tc>
          <w:tcPr>
            <w:tcW w:w="5376" w:type="dxa"/>
            <w:tcBorders>
              <w:top w:val="single" w:sz="6" w:space="0" w:color="000000"/>
              <w:left w:val="single" w:sz="6" w:space="0" w:color="000000"/>
              <w:bottom w:val="single" w:sz="6" w:space="0" w:color="000000"/>
              <w:right w:val="single" w:sz="18" w:space="0" w:color="000000"/>
            </w:tcBorders>
          </w:tcPr>
          <w:p w14:paraId="4D7EE96D" w14:textId="77777777" w:rsidR="00977563" w:rsidRDefault="00B661E2">
            <w:pPr>
              <w:tabs>
                <w:tab w:val="center" w:pos="623"/>
              </w:tabs>
              <w:spacing w:after="95"/>
            </w:pPr>
            <w:r>
              <w:rPr>
                <w:rFonts w:ascii="Times New Roman" w:eastAsia="Times New Roman" w:hAnsi="Times New Roman" w:cs="Times New Roman"/>
                <w:b/>
                <w:sz w:val="18"/>
              </w:rPr>
              <w:t xml:space="preserve"> 12</w:t>
            </w:r>
            <w:proofErr w:type="gramStart"/>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Unit</w:t>
            </w:r>
            <w:proofErr w:type="gramEnd"/>
            <w:r>
              <w:rPr>
                <w:rFonts w:ascii="Times New Roman" w:eastAsia="Times New Roman" w:hAnsi="Times New Roman" w:cs="Times New Roman"/>
                <w:b/>
                <w:sz w:val="18"/>
              </w:rPr>
              <w:t xml:space="preserve"> </w:t>
            </w:r>
          </w:p>
          <w:p w14:paraId="18CDD8B6" w14:textId="77777777" w:rsidR="00977563" w:rsidRDefault="00B661E2">
            <w:pPr>
              <w:ind w:left="450"/>
            </w:pPr>
            <w:r>
              <w:rPr>
                <w:rFonts w:ascii="Times New Roman" w:eastAsia="Times New Roman" w:hAnsi="Times New Roman" w:cs="Times New Roman"/>
                <w:sz w:val="20"/>
              </w:rPr>
              <w:t xml:space="preserve"> </w:t>
            </w:r>
          </w:p>
        </w:tc>
      </w:tr>
      <w:tr w:rsidR="00977563" w14:paraId="04556777" w14:textId="77777777">
        <w:trPr>
          <w:trHeight w:val="810"/>
        </w:trPr>
        <w:tc>
          <w:tcPr>
            <w:tcW w:w="5362" w:type="dxa"/>
            <w:tcBorders>
              <w:top w:val="single" w:sz="6" w:space="0" w:color="000000"/>
              <w:left w:val="single" w:sz="18" w:space="0" w:color="000000"/>
              <w:bottom w:val="single" w:sz="6" w:space="0" w:color="000000"/>
              <w:right w:val="single" w:sz="6" w:space="0" w:color="000000"/>
            </w:tcBorders>
          </w:tcPr>
          <w:p w14:paraId="02849C95" w14:textId="77777777" w:rsidR="00977563" w:rsidRDefault="00B661E2">
            <w:pPr>
              <w:spacing w:after="91"/>
            </w:pPr>
            <w:r>
              <w:rPr>
                <w:rFonts w:ascii="Times New Roman" w:eastAsia="Times New Roman" w:hAnsi="Times New Roman" w:cs="Times New Roman"/>
                <w:b/>
                <w:sz w:val="18"/>
              </w:rPr>
              <w:t xml:space="preserve"> 7. Name and Classification of Next </w:t>
            </w:r>
            <w:proofErr w:type="gramStart"/>
            <w:r>
              <w:rPr>
                <w:rFonts w:ascii="Times New Roman" w:eastAsia="Times New Roman" w:hAnsi="Times New Roman" w:cs="Times New Roman"/>
                <w:b/>
                <w:sz w:val="18"/>
              </w:rPr>
              <w:t>Higher Level</w:t>
            </w:r>
            <w:proofErr w:type="gramEnd"/>
            <w:r>
              <w:rPr>
                <w:rFonts w:ascii="Times New Roman" w:eastAsia="Times New Roman" w:hAnsi="Times New Roman" w:cs="Times New Roman"/>
                <w:b/>
                <w:sz w:val="18"/>
              </w:rPr>
              <w:t xml:space="preserve"> Supervisor </w:t>
            </w:r>
          </w:p>
          <w:p w14:paraId="3477BD59" w14:textId="1FD1CC94" w:rsidR="00977563" w:rsidRDefault="00B661E2">
            <w:pPr>
              <w:ind w:left="450"/>
            </w:pPr>
            <w:r>
              <w:rPr>
                <w:rFonts w:ascii="Times New Roman" w:eastAsia="Times New Roman" w:hAnsi="Times New Roman" w:cs="Times New Roman"/>
                <w:sz w:val="20"/>
              </w:rPr>
              <w:t xml:space="preserve">Toni L. Harris – Attorney Administrator-3 </w:t>
            </w:r>
          </w:p>
        </w:tc>
        <w:tc>
          <w:tcPr>
            <w:tcW w:w="5376" w:type="dxa"/>
            <w:tcBorders>
              <w:top w:val="single" w:sz="6" w:space="0" w:color="000000"/>
              <w:left w:val="single" w:sz="6" w:space="0" w:color="000000"/>
              <w:bottom w:val="single" w:sz="6" w:space="0" w:color="000000"/>
              <w:right w:val="single" w:sz="18" w:space="0" w:color="000000"/>
            </w:tcBorders>
          </w:tcPr>
          <w:p w14:paraId="70A7C22B" w14:textId="77777777" w:rsidR="00977563" w:rsidRDefault="00B661E2">
            <w:pPr>
              <w:tabs>
                <w:tab w:val="center" w:pos="2397"/>
              </w:tabs>
              <w:spacing w:after="95"/>
            </w:pPr>
            <w:r>
              <w:rPr>
                <w:rFonts w:ascii="Times New Roman" w:eastAsia="Times New Roman" w:hAnsi="Times New Roman" w:cs="Times New Roman"/>
                <w:b/>
                <w:sz w:val="18"/>
              </w:rPr>
              <w:t xml:space="preserve"> 13. </w:t>
            </w:r>
            <w:r>
              <w:rPr>
                <w:rFonts w:ascii="Times New Roman" w:eastAsia="Times New Roman" w:hAnsi="Times New Roman" w:cs="Times New Roman"/>
                <w:b/>
                <w:sz w:val="18"/>
              </w:rPr>
              <w:tab/>
              <w:t xml:space="preserve">Work Location (City and Address)/Hours of Work </w:t>
            </w:r>
          </w:p>
          <w:p w14:paraId="6ED0DD5C" w14:textId="3F919A9F" w:rsidR="00977563" w:rsidRDefault="00B661E2">
            <w:pPr>
              <w:ind w:left="450"/>
            </w:pPr>
            <w:r>
              <w:rPr>
                <w:rFonts w:ascii="Times New Roman" w:eastAsia="Times New Roman" w:hAnsi="Times New Roman" w:cs="Times New Roman"/>
                <w:sz w:val="20"/>
              </w:rPr>
              <w:t>525 W. Ottawa Street, Lansing, MI 48913</w:t>
            </w:r>
            <w:r w:rsidR="009A7951">
              <w:rPr>
                <w:rFonts w:ascii="Times New Roman" w:eastAsia="Times New Roman" w:hAnsi="Times New Roman" w:cs="Times New Roman"/>
                <w:sz w:val="20"/>
              </w:rPr>
              <w:t xml:space="preserve"> OR Cadillac Place, Detroit</w:t>
            </w:r>
            <w:r>
              <w:rPr>
                <w:rFonts w:ascii="Times New Roman" w:eastAsia="Times New Roman" w:hAnsi="Times New Roman" w:cs="Times New Roman"/>
                <w:sz w:val="20"/>
              </w:rPr>
              <w:t xml:space="preserve"> </w:t>
            </w:r>
          </w:p>
          <w:p w14:paraId="5DC9086F" w14:textId="77777777" w:rsidR="00977563" w:rsidRDefault="00B661E2">
            <w:pPr>
              <w:ind w:right="7"/>
              <w:jc w:val="center"/>
            </w:pPr>
            <w:r>
              <w:rPr>
                <w:rFonts w:ascii="Times New Roman" w:eastAsia="Times New Roman" w:hAnsi="Times New Roman" w:cs="Times New Roman"/>
                <w:sz w:val="20"/>
              </w:rPr>
              <w:t xml:space="preserve">8:00 a.m. – 5:00 p.m. with additional hours as needed </w:t>
            </w:r>
          </w:p>
        </w:tc>
      </w:tr>
      <w:tr w:rsidR="00977563" w14:paraId="39D4C958" w14:textId="77777777">
        <w:trPr>
          <w:trHeight w:val="3018"/>
        </w:trPr>
        <w:tc>
          <w:tcPr>
            <w:tcW w:w="10738" w:type="dxa"/>
            <w:gridSpan w:val="2"/>
            <w:tcBorders>
              <w:top w:val="single" w:sz="6" w:space="0" w:color="000000"/>
              <w:left w:val="single" w:sz="18" w:space="0" w:color="000000"/>
              <w:bottom w:val="single" w:sz="6" w:space="0" w:color="000000"/>
              <w:right w:val="single" w:sz="18" w:space="0" w:color="000000"/>
            </w:tcBorders>
          </w:tcPr>
          <w:p w14:paraId="5B6EEB3D" w14:textId="77777777" w:rsidR="00977563" w:rsidRDefault="00B661E2">
            <w:pPr>
              <w:spacing w:after="75"/>
            </w:pPr>
            <w:r>
              <w:rPr>
                <w:rFonts w:ascii="Times New Roman" w:eastAsia="Times New Roman" w:hAnsi="Times New Roman" w:cs="Times New Roman"/>
                <w:b/>
                <w:sz w:val="18"/>
              </w:rPr>
              <w:t xml:space="preserve"> 14. General Summary of Function/Purpose of Position </w:t>
            </w:r>
          </w:p>
          <w:p w14:paraId="4943670A" w14:textId="439D98A6" w:rsidR="00977563" w:rsidRDefault="00B661E2">
            <w:pPr>
              <w:ind w:left="450" w:right="60"/>
              <w:jc w:val="both"/>
            </w:pPr>
            <w:r>
              <w:rPr>
                <w:rFonts w:ascii="Times New Roman" w:eastAsia="Times New Roman" w:hAnsi="Times New Roman" w:cs="Times New Roman"/>
                <w:sz w:val="20"/>
              </w:rPr>
              <w:t>The Section Head for the</w:t>
            </w:r>
            <w:r w:rsidR="00CF1DA5">
              <w:rPr>
                <w:rFonts w:ascii="Times New Roman" w:eastAsia="Times New Roman" w:hAnsi="Times New Roman" w:cs="Times New Roman"/>
                <w:sz w:val="20"/>
              </w:rPr>
              <w:t xml:space="preserve"> Appeals</w:t>
            </w:r>
            <w:r>
              <w:rPr>
                <w:rFonts w:ascii="Times New Roman" w:eastAsia="Times New Roman" w:hAnsi="Times New Roman" w:cs="Times New Roman"/>
                <w:sz w:val="20"/>
              </w:rPr>
              <w:t xml:space="preserve"> </w:t>
            </w:r>
            <w:r w:rsidR="0081085C">
              <w:rPr>
                <w:rFonts w:ascii="Times New Roman" w:eastAsia="Times New Roman" w:hAnsi="Times New Roman" w:cs="Times New Roman"/>
                <w:sz w:val="20"/>
              </w:rPr>
              <w:t xml:space="preserve">and Writing </w:t>
            </w:r>
            <w:r>
              <w:rPr>
                <w:rFonts w:ascii="Times New Roman" w:eastAsia="Times New Roman" w:hAnsi="Times New Roman" w:cs="Times New Roman"/>
                <w:sz w:val="20"/>
              </w:rPr>
              <w:t xml:space="preserve">Section serves as legal counsel to the Michigan Departments of </w:t>
            </w:r>
            <w:r w:rsidR="000569E3">
              <w:rPr>
                <w:rFonts w:ascii="Times New Roman" w:eastAsia="Times New Roman" w:hAnsi="Times New Roman" w:cs="Times New Roman"/>
                <w:sz w:val="20"/>
              </w:rPr>
              <w:t xml:space="preserve">Health and Human Services, Licensing and Regulatory Affairs, Lifelong Education, Advancement and Potential, </w:t>
            </w:r>
            <w:r>
              <w:rPr>
                <w:rFonts w:ascii="Times New Roman" w:eastAsia="Times New Roman" w:hAnsi="Times New Roman" w:cs="Times New Roman"/>
                <w:sz w:val="20"/>
              </w:rPr>
              <w:t>Education, Treasury</w:t>
            </w:r>
            <w:r w:rsidR="000569E3">
              <w:rPr>
                <w:rFonts w:ascii="Times New Roman" w:eastAsia="Times New Roman" w:hAnsi="Times New Roman" w:cs="Times New Roman"/>
                <w:sz w:val="20"/>
              </w:rPr>
              <w:t>, and related councils, commissions, boards, departments and agencies</w:t>
            </w:r>
            <w:r>
              <w:rPr>
                <w:rFonts w:ascii="Times New Roman" w:eastAsia="Times New Roman" w:hAnsi="Times New Roman" w:cs="Times New Roman"/>
                <w:sz w:val="20"/>
              </w:rPr>
              <w:t xml:space="preserve">.  The Section Head carries a caseload of </w:t>
            </w:r>
            <w:r w:rsidR="00D13DD5">
              <w:rPr>
                <w:rFonts w:ascii="Times New Roman" w:eastAsia="Times New Roman" w:hAnsi="Times New Roman" w:cs="Times New Roman"/>
                <w:sz w:val="20"/>
              </w:rPr>
              <w:t>guidance requests,</w:t>
            </w:r>
            <w:r>
              <w:rPr>
                <w:rFonts w:ascii="Times New Roman" w:eastAsia="Times New Roman" w:hAnsi="Times New Roman" w:cs="Times New Roman"/>
                <w:sz w:val="20"/>
              </w:rPr>
              <w:t xml:space="preserve"> appeals in all state courts, and in federal district courts and circuit courts of appeal</w:t>
            </w:r>
            <w:r w:rsidR="00D13DD5">
              <w:rPr>
                <w:rFonts w:ascii="Times New Roman" w:eastAsia="Times New Roman" w:hAnsi="Times New Roman" w:cs="Times New Roman"/>
                <w:sz w:val="20"/>
              </w:rPr>
              <w:t>, litigation, and administrative hearings</w:t>
            </w:r>
            <w:r>
              <w:rPr>
                <w:rFonts w:ascii="Times New Roman" w:eastAsia="Times New Roman" w:hAnsi="Times New Roman" w:cs="Times New Roman"/>
                <w:sz w:val="20"/>
              </w:rPr>
              <w:t xml:space="preserve">. The Section Head supervises 2 to 4 attorneys, makes case assignments, reviews attorneys’ draft Division level advice and appellate briefs, and performs other management functions as requested by the Division Chief and First Assistant. The Section Head also oversees the work of other Division attorneys on assignments relating to the Section’s substantive areas of practice, in coordination with other HEFS Section Heads, the First Assistant and the Division Chief.  The Section Head reports directly to the First Assistant.  </w:t>
            </w:r>
            <w:r>
              <w:rPr>
                <w:rFonts w:ascii="Century Schoolbook" w:eastAsia="Century Schoolbook" w:hAnsi="Century Schoolbook" w:cs="Century Schoolbook"/>
                <w:sz w:val="20"/>
              </w:rPr>
              <w:t xml:space="preserve">  </w:t>
            </w:r>
            <w:r>
              <w:rPr>
                <w:rFonts w:ascii="Times New Roman" w:eastAsia="Times New Roman" w:hAnsi="Times New Roman" w:cs="Times New Roman"/>
                <w:sz w:val="20"/>
              </w:rPr>
              <w:t xml:space="preserve"> </w:t>
            </w:r>
          </w:p>
        </w:tc>
      </w:tr>
      <w:tr w:rsidR="00977563" w14:paraId="22EEF725" w14:textId="77777777">
        <w:trPr>
          <w:trHeight w:val="1006"/>
        </w:trPr>
        <w:tc>
          <w:tcPr>
            <w:tcW w:w="10738" w:type="dxa"/>
            <w:gridSpan w:val="2"/>
            <w:tcBorders>
              <w:top w:val="single" w:sz="6" w:space="0" w:color="000000"/>
              <w:left w:val="single" w:sz="18" w:space="0" w:color="000000"/>
              <w:bottom w:val="single" w:sz="18" w:space="0" w:color="000000"/>
              <w:right w:val="single" w:sz="18" w:space="0" w:color="000000"/>
            </w:tcBorders>
          </w:tcPr>
          <w:p w14:paraId="333CFF39" w14:textId="77777777" w:rsidR="00977563" w:rsidRDefault="00B661E2">
            <w:pPr>
              <w:spacing w:after="75"/>
            </w:pPr>
            <w:r>
              <w:rPr>
                <w:rFonts w:ascii="Times New Roman" w:eastAsia="Times New Roman" w:hAnsi="Times New Roman" w:cs="Times New Roman"/>
                <w:b/>
                <w:sz w:val="18"/>
              </w:rPr>
              <w:lastRenderedPageBreak/>
              <w:t xml:space="preserve">For Civil Service Use Only </w:t>
            </w:r>
          </w:p>
          <w:p w14:paraId="461807C5" w14:textId="77777777" w:rsidR="00977563" w:rsidRDefault="00B661E2">
            <w:pPr>
              <w:ind w:left="450"/>
            </w:pPr>
            <w:r>
              <w:rPr>
                <w:rFonts w:ascii="Times New Roman" w:eastAsia="Times New Roman" w:hAnsi="Times New Roman" w:cs="Times New Roman"/>
                <w:sz w:val="20"/>
              </w:rPr>
              <w:t xml:space="preserve"> </w:t>
            </w:r>
          </w:p>
        </w:tc>
      </w:tr>
    </w:tbl>
    <w:p w14:paraId="448C1378" w14:textId="77777777" w:rsidR="00977563" w:rsidRDefault="00977563">
      <w:pPr>
        <w:spacing w:after="0"/>
        <w:ind w:left="-871" w:right="8547"/>
      </w:pPr>
    </w:p>
    <w:tbl>
      <w:tblPr>
        <w:tblStyle w:val="TableGrid"/>
        <w:tblW w:w="10738" w:type="dxa"/>
        <w:tblInd w:w="-113" w:type="dxa"/>
        <w:tblCellMar>
          <w:top w:w="50" w:type="dxa"/>
          <w:right w:w="63" w:type="dxa"/>
        </w:tblCellMar>
        <w:tblLook w:val="04A0" w:firstRow="1" w:lastRow="0" w:firstColumn="1" w:lastColumn="0" w:noHBand="0" w:noVBand="1"/>
      </w:tblPr>
      <w:tblGrid>
        <w:gridCol w:w="473"/>
        <w:gridCol w:w="10265"/>
      </w:tblGrid>
      <w:tr w:rsidR="00977563" w14:paraId="6D808A55" w14:textId="77777777">
        <w:trPr>
          <w:trHeight w:val="1246"/>
        </w:trPr>
        <w:tc>
          <w:tcPr>
            <w:tcW w:w="10738" w:type="dxa"/>
            <w:gridSpan w:val="2"/>
            <w:tcBorders>
              <w:top w:val="single" w:sz="18" w:space="0" w:color="000000"/>
              <w:left w:val="single" w:sz="18" w:space="0" w:color="000000"/>
              <w:bottom w:val="single" w:sz="6" w:space="0" w:color="000000"/>
              <w:right w:val="single" w:sz="18" w:space="0" w:color="000000"/>
            </w:tcBorders>
          </w:tcPr>
          <w:p w14:paraId="4CD3B1F1" w14:textId="77777777" w:rsidR="00977563" w:rsidRDefault="00B661E2">
            <w:pPr>
              <w:spacing w:after="74" w:line="222" w:lineRule="auto"/>
              <w:ind w:left="450" w:hanging="450"/>
              <w:jc w:val="both"/>
            </w:pPr>
            <w:r>
              <w:rPr>
                <w:rFonts w:ascii="Times New Roman" w:eastAsia="Times New Roman" w:hAnsi="Times New Roman" w:cs="Times New Roman"/>
                <w:b/>
                <w:sz w:val="23"/>
              </w:rPr>
              <w:t xml:space="preserve">15. Please describe your </w:t>
            </w:r>
            <w:r>
              <w:rPr>
                <w:rFonts w:ascii="Times New Roman" w:eastAsia="Times New Roman" w:hAnsi="Times New Roman" w:cs="Times New Roman"/>
                <w:b/>
                <w:sz w:val="23"/>
                <w:u w:val="single" w:color="000000"/>
              </w:rPr>
              <w:t>assigned</w:t>
            </w:r>
            <w:r>
              <w:rPr>
                <w:rFonts w:ascii="Times New Roman" w:eastAsia="Times New Roman" w:hAnsi="Times New Roman" w:cs="Times New Roman"/>
                <w:b/>
                <w:sz w:val="23"/>
              </w:rPr>
              <w:t xml:space="preserve"> duties, percent of time spent performing each duty, and explain what is done to complete each duty. </w:t>
            </w:r>
          </w:p>
          <w:p w14:paraId="705E5219" w14:textId="77777777" w:rsidR="00977563" w:rsidRDefault="00B661E2">
            <w:pPr>
              <w:ind w:left="450" w:hanging="450"/>
            </w:pPr>
            <w:r>
              <w:rPr>
                <w:rFonts w:ascii="Times New Roman" w:eastAsia="Times New Roman" w:hAnsi="Times New Roman" w:cs="Times New Roman"/>
                <w:b/>
                <w:sz w:val="23"/>
              </w:rPr>
              <w:t xml:space="preserve"> </w:t>
            </w:r>
            <w:r>
              <w:rPr>
                <w:rFonts w:ascii="Times New Roman" w:eastAsia="Times New Roman" w:hAnsi="Times New Roman" w:cs="Times New Roman"/>
                <w:b/>
                <w:sz w:val="23"/>
              </w:rPr>
              <w:tab/>
              <w:t xml:space="preserve"> List your duties in the order of importance, from most important to least important.  The total percentage of all duties performed must equal 100 percent. </w:t>
            </w:r>
          </w:p>
        </w:tc>
      </w:tr>
      <w:tr w:rsidR="00977563" w14:paraId="3182236D" w14:textId="77777777">
        <w:trPr>
          <w:trHeight w:val="1967"/>
        </w:trPr>
        <w:tc>
          <w:tcPr>
            <w:tcW w:w="10738" w:type="dxa"/>
            <w:gridSpan w:val="2"/>
            <w:tcBorders>
              <w:top w:val="single" w:sz="6" w:space="0" w:color="000000"/>
              <w:left w:val="single" w:sz="18" w:space="0" w:color="000000"/>
              <w:bottom w:val="single" w:sz="6" w:space="0" w:color="000000"/>
              <w:right w:val="single" w:sz="18" w:space="0" w:color="000000"/>
            </w:tcBorders>
          </w:tcPr>
          <w:p w14:paraId="7747C574" w14:textId="77777777" w:rsidR="00977563" w:rsidRDefault="00B661E2">
            <w:pPr>
              <w:spacing w:after="56"/>
            </w:pPr>
            <w:r>
              <w:rPr>
                <w:rFonts w:ascii="Times New Roman" w:eastAsia="Times New Roman" w:hAnsi="Times New Roman" w:cs="Times New Roman"/>
                <w:sz w:val="20"/>
                <w:u w:val="single" w:color="000000"/>
              </w:rPr>
              <w:t>Duty 1</w:t>
            </w:r>
            <w:r>
              <w:rPr>
                <w:rFonts w:ascii="Times New Roman" w:eastAsia="Times New Roman" w:hAnsi="Times New Roman" w:cs="Times New Roman"/>
                <w:sz w:val="20"/>
              </w:rPr>
              <w:t xml:space="preserve"> </w:t>
            </w:r>
          </w:p>
          <w:p w14:paraId="176EE69C" w14:textId="7402DF8F" w:rsidR="00977563" w:rsidRDefault="00B661E2">
            <w:pPr>
              <w:tabs>
                <w:tab w:val="center" w:pos="1322"/>
                <w:tab w:val="center" w:pos="4173"/>
                <w:tab w:val="center" w:pos="5230"/>
              </w:tabs>
              <w:spacing w:after="47"/>
            </w:pPr>
            <w:r>
              <w:tab/>
            </w:r>
            <w:r>
              <w:rPr>
                <w:rFonts w:ascii="Times New Roman" w:eastAsia="Times New Roman" w:hAnsi="Times New Roman" w:cs="Times New Roman"/>
                <w:b/>
                <w:sz w:val="20"/>
              </w:rPr>
              <w:t xml:space="preserve">General Summary of Duty 1 </w:t>
            </w:r>
            <w:r>
              <w:rPr>
                <w:rFonts w:ascii="Times New Roman" w:eastAsia="Times New Roman" w:hAnsi="Times New Roman" w:cs="Times New Roman"/>
                <w:b/>
                <w:sz w:val="20"/>
              </w:rPr>
              <w:tab/>
              <w:t xml:space="preserve">% of Time </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sidR="00846962">
              <w:rPr>
                <w:rFonts w:ascii="Times New Roman" w:eastAsia="Times New Roman" w:hAnsi="Times New Roman" w:cs="Times New Roman"/>
                <w:b/>
                <w:sz w:val="20"/>
                <w:u w:val="single" w:color="000000"/>
              </w:rPr>
              <w:t>6</w:t>
            </w:r>
            <w:r>
              <w:rPr>
                <w:rFonts w:ascii="Times New Roman" w:eastAsia="Times New Roman" w:hAnsi="Times New Roman" w:cs="Times New Roman"/>
                <w:b/>
                <w:sz w:val="20"/>
                <w:u w:val="single" w:color="000000"/>
              </w:rPr>
              <w:t>0</w:t>
            </w:r>
            <w:r>
              <w:rPr>
                <w:rFonts w:ascii="Times New Roman" w:eastAsia="Times New Roman" w:hAnsi="Times New Roman" w:cs="Times New Roman"/>
                <w:b/>
                <w:sz w:val="20"/>
              </w:rPr>
              <w:t xml:space="preserve"> </w:t>
            </w:r>
          </w:p>
          <w:p w14:paraId="14919EB4" w14:textId="322B8FE1" w:rsidR="00977563" w:rsidRDefault="00B661E2">
            <w:pPr>
              <w:ind w:right="274"/>
              <w:jc w:val="both"/>
            </w:pPr>
            <w:r>
              <w:rPr>
                <w:rFonts w:ascii="Times New Roman" w:eastAsia="Times New Roman" w:hAnsi="Times New Roman" w:cs="Times New Roman"/>
                <w:sz w:val="20"/>
              </w:rPr>
              <w:t>Provide legal counsel and representation to the</w:t>
            </w:r>
            <w:r w:rsidR="000569E3">
              <w:rPr>
                <w:rFonts w:ascii="Times New Roman" w:eastAsia="Times New Roman" w:hAnsi="Times New Roman" w:cs="Times New Roman"/>
                <w:sz w:val="20"/>
              </w:rPr>
              <w:t xml:space="preserve"> division’s client agencies, including handling appellate matters</w:t>
            </w:r>
            <w:r w:rsidR="007C2633">
              <w:rPr>
                <w:rFonts w:ascii="Times New Roman" w:eastAsia="Times New Roman" w:hAnsi="Times New Roman" w:cs="Times New Roman"/>
                <w:sz w:val="20"/>
              </w:rPr>
              <w:t xml:space="preserve"> in state and federal courts</w:t>
            </w:r>
            <w:r w:rsidR="00CB4102">
              <w:rPr>
                <w:rFonts w:ascii="Times New Roman" w:eastAsia="Times New Roman" w:hAnsi="Times New Roman" w:cs="Times New Roman"/>
                <w:sz w:val="20"/>
              </w:rPr>
              <w:t>,</w:t>
            </w:r>
            <w:r w:rsidR="007C2633">
              <w:rPr>
                <w:rFonts w:ascii="Times New Roman" w:eastAsia="Times New Roman" w:hAnsi="Times New Roman" w:cs="Times New Roman"/>
                <w:sz w:val="20"/>
              </w:rPr>
              <w:t xml:space="preserve"> preparing </w:t>
            </w:r>
            <w:r w:rsidR="000569E3">
              <w:rPr>
                <w:rFonts w:ascii="Times New Roman" w:eastAsia="Times New Roman" w:hAnsi="Times New Roman" w:cs="Times New Roman"/>
                <w:sz w:val="20"/>
              </w:rPr>
              <w:t>informal and formal division-level guidance</w:t>
            </w:r>
            <w:r w:rsidR="00CB4102">
              <w:rPr>
                <w:rFonts w:ascii="Times New Roman" w:eastAsia="Times New Roman" w:hAnsi="Times New Roman" w:cs="Times New Roman"/>
                <w:sz w:val="20"/>
              </w:rPr>
              <w:t>, litigation</w:t>
            </w:r>
            <w:r w:rsidR="00112D79">
              <w:rPr>
                <w:rFonts w:ascii="Times New Roman" w:eastAsia="Times New Roman" w:hAnsi="Times New Roman" w:cs="Times New Roman"/>
                <w:sz w:val="20"/>
              </w:rPr>
              <w:t xml:space="preserve">, and administrative </w:t>
            </w:r>
            <w:r w:rsidR="00315314">
              <w:rPr>
                <w:rFonts w:ascii="Times New Roman" w:eastAsia="Times New Roman" w:hAnsi="Times New Roman" w:cs="Times New Roman"/>
                <w:sz w:val="20"/>
              </w:rPr>
              <w:t>proceedings</w:t>
            </w:r>
            <w:r w:rsidR="00CB4102">
              <w:rPr>
                <w:rFonts w:ascii="Times New Roman" w:eastAsia="Times New Roman" w:hAnsi="Times New Roman" w:cs="Times New Roman"/>
                <w:sz w:val="20"/>
              </w:rPr>
              <w:t>.</w:t>
            </w:r>
            <w:r>
              <w:rPr>
                <w:rFonts w:ascii="Century Schoolbook" w:eastAsia="Century Schoolbook" w:hAnsi="Century Schoolbook" w:cs="Century Schoolbook"/>
                <w:sz w:val="20"/>
              </w:rPr>
              <w:t xml:space="preserve">  </w:t>
            </w:r>
            <w:r>
              <w:rPr>
                <w:rFonts w:ascii="Times New Roman" w:eastAsia="Times New Roman" w:hAnsi="Times New Roman" w:cs="Times New Roman"/>
                <w:sz w:val="20"/>
              </w:rPr>
              <w:t xml:space="preserve"> </w:t>
            </w:r>
          </w:p>
        </w:tc>
      </w:tr>
      <w:tr w:rsidR="00977563" w14:paraId="4A24535C" w14:textId="77777777">
        <w:trPr>
          <w:trHeight w:val="4219"/>
        </w:trPr>
        <w:tc>
          <w:tcPr>
            <w:tcW w:w="10738" w:type="dxa"/>
            <w:gridSpan w:val="2"/>
            <w:tcBorders>
              <w:top w:val="single" w:sz="6" w:space="0" w:color="000000"/>
              <w:left w:val="single" w:sz="18" w:space="0" w:color="000000"/>
              <w:bottom w:val="single" w:sz="6" w:space="0" w:color="000000"/>
              <w:right w:val="single" w:sz="18" w:space="0" w:color="000000"/>
            </w:tcBorders>
          </w:tcPr>
          <w:p w14:paraId="6895E3BD" w14:textId="77777777" w:rsidR="00977563" w:rsidRDefault="00B661E2">
            <w:pPr>
              <w:numPr>
                <w:ilvl w:val="0"/>
                <w:numId w:val="1"/>
              </w:numPr>
              <w:spacing w:after="107"/>
              <w:ind w:hanging="361"/>
            </w:pPr>
            <w:r>
              <w:rPr>
                <w:rFonts w:ascii="Times New Roman" w:eastAsia="Times New Roman" w:hAnsi="Times New Roman" w:cs="Times New Roman"/>
                <w:sz w:val="20"/>
              </w:rPr>
              <w:t xml:space="preserve">Carry a workload of litigation, administrative, and general assignment files, primarily related to the substantive law practiced within the section. </w:t>
            </w:r>
          </w:p>
          <w:p w14:paraId="594EAD04" w14:textId="7FC68348" w:rsidR="00977563" w:rsidRDefault="00B661E2">
            <w:pPr>
              <w:numPr>
                <w:ilvl w:val="0"/>
                <w:numId w:val="1"/>
              </w:numPr>
              <w:spacing w:after="44"/>
              <w:ind w:hanging="361"/>
            </w:pPr>
            <w:r>
              <w:rPr>
                <w:rFonts w:ascii="Times New Roman" w:eastAsia="Times New Roman" w:hAnsi="Times New Roman" w:cs="Times New Roman"/>
                <w:sz w:val="20"/>
              </w:rPr>
              <w:t xml:space="preserve">Provide guidance to </w:t>
            </w:r>
            <w:r w:rsidR="007C2633">
              <w:rPr>
                <w:rFonts w:ascii="Times New Roman" w:eastAsia="Times New Roman" w:hAnsi="Times New Roman" w:cs="Times New Roman"/>
                <w:sz w:val="20"/>
              </w:rPr>
              <w:t>c</w:t>
            </w:r>
            <w:r>
              <w:rPr>
                <w:rFonts w:ascii="Times New Roman" w:eastAsia="Times New Roman" w:hAnsi="Times New Roman" w:cs="Times New Roman"/>
                <w:sz w:val="20"/>
              </w:rPr>
              <w:t>lient</w:t>
            </w:r>
            <w:r w:rsidR="00E040F7">
              <w:rPr>
                <w:rFonts w:ascii="Times New Roman" w:eastAsia="Times New Roman" w:hAnsi="Times New Roman" w:cs="Times New Roman"/>
                <w:sz w:val="20"/>
              </w:rPr>
              <w:t xml:space="preserve"> agencie</w:t>
            </w:r>
            <w:r>
              <w:rPr>
                <w:rFonts w:ascii="Times New Roman" w:eastAsia="Times New Roman" w:hAnsi="Times New Roman" w:cs="Times New Roman"/>
                <w:sz w:val="20"/>
              </w:rPr>
              <w:t xml:space="preserve">s relating to successful </w:t>
            </w:r>
            <w:r w:rsidR="00DD34BE">
              <w:rPr>
                <w:rFonts w:ascii="Times New Roman" w:eastAsia="Times New Roman" w:hAnsi="Times New Roman" w:cs="Times New Roman"/>
                <w:sz w:val="20"/>
              </w:rPr>
              <w:t xml:space="preserve">appellate and litigation </w:t>
            </w:r>
            <w:r>
              <w:rPr>
                <w:rFonts w:ascii="Times New Roman" w:eastAsia="Times New Roman" w:hAnsi="Times New Roman" w:cs="Times New Roman"/>
                <w:sz w:val="20"/>
              </w:rPr>
              <w:t xml:space="preserve">strategies and </w:t>
            </w:r>
            <w:r w:rsidR="00E040F7">
              <w:rPr>
                <w:rFonts w:ascii="Times New Roman" w:eastAsia="Times New Roman" w:hAnsi="Times New Roman" w:cs="Times New Roman"/>
                <w:sz w:val="20"/>
              </w:rPr>
              <w:t>d</w:t>
            </w:r>
            <w:r>
              <w:rPr>
                <w:rFonts w:ascii="Times New Roman" w:eastAsia="Times New Roman" w:hAnsi="Times New Roman" w:cs="Times New Roman"/>
                <w:sz w:val="20"/>
              </w:rPr>
              <w:t xml:space="preserve">ivision level advice.  </w:t>
            </w:r>
          </w:p>
          <w:p w14:paraId="3A5046C0" w14:textId="77777777" w:rsidR="00977563" w:rsidRDefault="00B661E2">
            <w:pPr>
              <w:numPr>
                <w:ilvl w:val="0"/>
                <w:numId w:val="1"/>
              </w:numPr>
              <w:spacing w:after="59"/>
              <w:ind w:hanging="361"/>
            </w:pPr>
            <w:r>
              <w:rPr>
                <w:rFonts w:ascii="Times New Roman" w:eastAsia="Times New Roman" w:hAnsi="Times New Roman" w:cs="Times New Roman"/>
                <w:sz w:val="20"/>
              </w:rPr>
              <w:t xml:space="preserve">Prepare and/or review attorneys’ division level advice, briefs, and recommendations before submitting for supervisor review. </w:t>
            </w:r>
          </w:p>
          <w:p w14:paraId="34B6F47D" w14:textId="77777777" w:rsidR="00977563" w:rsidRDefault="00B661E2">
            <w:pPr>
              <w:numPr>
                <w:ilvl w:val="0"/>
                <w:numId w:val="1"/>
              </w:numPr>
              <w:spacing w:after="58"/>
              <w:ind w:hanging="361"/>
            </w:pPr>
            <w:r>
              <w:rPr>
                <w:rFonts w:ascii="Times New Roman" w:eastAsia="Times New Roman" w:hAnsi="Times New Roman" w:cs="Times New Roman"/>
                <w:sz w:val="20"/>
              </w:rPr>
              <w:t xml:space="preserve">Keep supervisors informed of all significant legal or sensitive issues pertaining to the clients. </w:t>
            </w:r>
          </w:p>
          <w:p w14:paraId="69CE36D9" w14:textId="752EE7C1" w:rsidR="00977563" w:rsidRDefault="00B661E2">
            <w:pPr>
              <w:numPr>
                <w:ilvl w:val="0"/>
                <w:numId w:val="1"/>
              </w:numPr>
              <w:spacing w:after="87" w:line="245" w:lineRule="auto"/>
              <w:ind w:hanging="361"/>
            </w:pPr>
            <w:r>
              <w:rPr>
                <w:rFonts w:ascii="Times New Roman" w:eastAsia="Times New Roman" w:hAnsi="Times New Roman" w:cs="Times New Roman"/>
                <w:sz w:val="20"/>
              </w:rPr>
              <w:t>Monitor and track all</w:t>
            </w:r>
            <w:r w:rsidR="007C2633">
              <w:rPr>
                <w:rFonts w:ascii="Times New Roman" w:eastAsia="Times New Roman" w:hAnsi="Times New Roman" w:cs="Times New Roman"/>
                <w:sz w:val="20"/>
              </w:rPr>
              <w:t xml:space="preserve"> client agency</w:t>
            </w:r>
            <w:r>
              <w:rPr>
                <w:rFonts w:ascii="Times New Roman" w:eastAsia="Times New Roman" w:hAnsi="Times New Roman" w:cs="Times New Roman"/>
                <w:sz w:val="20"/>
              </w:rPr>
              <w:t xml:space="preserve"> requests for formal or informal advice and ensure written or oral advice is catalogued and retrievable for future reference. </w:t>
            </w:r>
          </w:p>
          <w:p w14:paraId="271B2210" w14:textId="3A87BCCD" w:rsidR="00977563" w:rsidRDefault="00B661E2">
            <w:pPr>
              <w:numPr>
                <w:ilvl w:val="0"/>
                <w:numId w:val="1"/>
              </w:numPr>
              <w:spacing w:after="59"/>
              <w:ind w:hanging="361"/>
            </w:pPr>
            <w:r>
              <w:rPr>
                <w:rFonts w:ascii="Times New Roman" w:eastAsia="Times New Roman" w:hAnsi="Times New Roman" w:cs="Times New Roman"/>
                <w:sz w:val="20"/>
              </w:rPr>
              <w:t xml:space="preserve">Provide legal services to all of the </w:t>
            </w:r>
            <w:r w:rsidR="007C2633">
              <w:rPr>
                <w:rFonts w:ascii="Times New Roman" w:eastAsia="Times New Roman" w:hAnsi="Times New Roman" w:cs="Times New Roman"/>
                <w:sz w:val="20"/>
              </w:rPr>
              <w:t>di</w:t>
            </w:r>
            <w:r>
              <w:rPr>
                <w:rFonts w:ascii="Times New Roman" w:eastAsia="Times New Roman" w:hAnsi="Times New Roman" w:cs="Times New Roman"/>
                <w:sz w:val="20"/>
              </w:rPr>
              <w:t xml:space="preserve">vision's </w:t>
            </w:r>
            <w:r w:rsidR="007C2633">
              <w:rPr>
                <w:rFonts w:ascii="Times New Roman" w:eastAsia="Times New Roman" w:hAnsi="Times New Roman" w:cs="Times New Roman"/>
                <w:sz w:val="20"/>
              </w:rPr>
              <w:t>c</w:t>
            </w:r>
            <w:r>
              <w:rPr>
                <w:rFonts w:ascii="Times New Roman" w:eastAsia="Times New Roman" w:hAnsi="Times New Roman" w:cs="Times New Roman"/>
                <w:sz w:val="20"/>
              </w:rPr>
              <w:t xml:space="preserve">lient </w:t>
            </w:r>
            <w:r w:rsidR="007C2633">
              <w:rPr>
                <w:rFonts w:ascii="Times New Roman" w:eastAsia="Times New Roman" w:hAnsi="Times New Roman" w:cs="Times New Roman"/>
                <w:sz w:val="20"/>
              </w:rPr>
              <w:t>a</w:t>
            </w:r>
            <w:r>
              <w:rPr>
                <w:rFonts w:ascii="Times New Roman" w:eastAsia="Times New Roman" w:hAnsi="Times New Roman" w:cs="Times New Roman"/>
                <w:sz w:val="20"/>
              </w:rPr>
              <w:t xml:space="preserve">gencies as the needs of the </w:t>
            </w:r>
            <w:r w:rsidR="007C2633">
              <w:rPr>
                <w:rFonts w:ascii="Times New Roman" w:eastAsia="Times New Roman" w:hAnsi="Times New Roman" w:cs="Times New Roman"/>
                <w:sz w:val="20"/>
              </w:rPr>
              <w:t>d</w:t>
            </w:r>
            <w:r>
              <w:rPr>
                <w:rFonts w:ascii="Times New Roman" w:eastAsia="Times New Roman" w:hAnsi="Times New Roman" w:cs="Times New Roman"/>
                <w:sz w:val="20"/>
              </w:rPr>
              <w:t xml:space="preserve">ivision warrant. </w:t>
            </w:r>
          </w:p>
          <w:p w14:paraId="56F6839F" w14:textId="2CD1FA72" w:rsidR="00977563" w:rsidRDefault="00B661E2">
            <w:pPr>
              <w:numPr>
                <w:ilvl w:val="0"/>
                <w:numId w:val="1"/>
              </w:numPr>
              <w:ind w:hanging="361"/>
            </w:pPr>
            <w:r>
              <w:rPr>
                <w:rFonts w:ascii="Times New Roman" w:eastAsia="Times New Roman" w:hAnsi="Times New Roman" w:cs="Times New Roman"/>
                <w:sz w:val="20"/>
              </w:rPr>
              <w:t xml:space="preserve">Perform such other </w:t>
            </w:r>
            <w:r w:rsidR="00DD34BE">
              <w:rPr>
                <w:rFonts w:ascii="Times New Roman" w:eastAsia="Times New Roman" w:hAnsi="Times New Roman" w:cs="Times New Roman"/>
                <w:sz w:val="20"/>
              </w:rPr>
              <w:t xml:space="preserve">appellate, </w:t>
            </w:r>
            <w:r>
              <w:rPr>
                <w:rFonts w:ascii="Times New Roman" w:eastAsia="Times New Roman" w:hAnsi="Times New Roman" w:cs="Times New Roman"/>
                <w:sz w:val="20"/>
              </w:rPr>
              <w:t xml:space="preserve">litigation and consulting responsibilities as may be assigned by the Division Chief or First Assistant. </w:t>
            </w:r>
          </w:p>
        </w:tc>
      </w:tr>
      <w:tr w:rsidR="00977563" w14:paraId="7AB319DB" w14:textId="77777777">
        <w:trPr>
          <w:trHeight w:val="1982"/>
        </w:trPr>
        <w:tc>
          <w:tcPr>
            <w:tcW w:w="10738" w:type="dxa"/>
            <w:gridSpan w:val="2"/>
            <w:tcBorders>
              <w:top w:val="single" w:sz="6" w:space="0" w:color="000000"/>
              <w:left w:val="single" w:sz="18" w:space="0" w:color="000000"/>
              <w:bottom w:val="single" w:sz="6" w:space="0" w:color="000000"/>
              <w:right w:val="single" w:sz="18" w:space="0" w:color="000000"/>
            </w:tcBorders>
          </w:tcPr>
          <w:p w14:paraId="6E9EE023" w14:textId="77777777" w:rsidR="00977563" w:rsidRDefault="00B661E2">
            <w:pPr>
              <w:spacing w:after="72"/>
            </w:pPr>
            <w:r>
              <w:rPr>
                <w:rFonts w:ascii="Times New Roman" w:eastAsia="Times New Roman" w:hAnsi="Times New Roman" w:cs="Times New Roman"/>
                <w:sz w:val="20"/>
                <w:u w:val="single" w:color="000000"/>
              </w:rPr>
              <w:t>Duty 2</w:t>
            </w:r>
            <w:r>
              <w:rPr>
                <w:rFonts w:ascii="Times New Roman" w:eastAsia="Times New Roman" w:hAnsi="Times New Roman" w:cs="Times New Roman"/>
                <w:sz w:val="20"/>
              </w:rPr>
              <w:t xml:space="preserve"> </w:t>
            </w:r>
          </w:p>
          <w:p w14:paraId="6009983F" w14:textId="20B4E53F" w:rsidR="00977563" w:rsidRDefault="00B661E2">
            <w:pPr>
              <w:tabs>
                <w:tab w:val="center" w:pos="1322"/>
                <w:tab w:val="center" w:pos="4173"/>
                <w:tab w:val="center" w:pos="5230"/>
              </w:tabs>
              <w:spacing w:after="62"/>
            </w:pPr>
            <w:r>
              <w:tab/>
            </w:r>
            <w:r>
              <w:rPr>
                <w:rFonts w:ascii="Times New Roman" w:eastAsia="Times New Roman" w:hAnsi="Times New Roman" w:cs="Times New Roman"/>
                <w:b/>
                <w:sz w:val="20"/>
              </w:rPr>
              <w:t xml:space="preserve">General Summary of Duty 2 </w:t>
            </w:r>
            <w:r>
              <w:rPr>
                <w:rFonts w:ascii="Times New Roman" w:eastAsia="Times New Roman" w:hAnsi="Times New Roman" w:cs="Times New Roman"/>
                <w:b/>
                <w:sz w:val="20"/>
              </w:rPr>
              <w:tab/>
              <w:t xml:space="preserve">% of Time </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sidR="00DD34BE">
              <w:rPr>
                <w:rFonts w:ascii="Times New Roman" w:eastAsia="Times New Roman" w:hAnsi="Times New Roman" w:cs="Times New Roman"/>
                <w:b/>
                <w:sz w:val="20"/>
                <w:u w:val="single" w:color="000000"/>
              </w:rPr>
              <w:t>4</w:t>
            </w:r>
            <w:r>
              <w:rPr>
                <w:rFonts w:ascii="Times New Roman" w:eastAsia="Times New Roman" w:hAnsi="Times New Roman" w:cs="Times New Roman"/>
                <w:b/>
                <w:sz w:val="20"/>
                <w:u w:val="single" w:color="000000"/>
              </w:rPr>
              <w:t>0</w:t>
            </w:r>
            <w:r>
              <w:rPr>
                <w:rFonts w:ascii="Times New Roman" w:eastAsia="Times New Roman" w:hAnsi="Times New Roman" w:cs="Times New Roman"/>
                <w:b/>
                <w:sz w:val="20"/>
              </w:rPr>
              <w:t xml:space="preserve"> </w:t>
            </w:r>
          </w:p>
          <w:p w14:paraId="6B229AB3" w14:textId="77777777" w:rsidR="00977563" w:rsidRDefault="00B661E2">
            <w:pPr>
              <w:spacing w:after="56"/>
            </w:pPr>
            <w:r>
              <w:rPr>
                <w:rFonts w:ascii="Times New Roman" w:eastAsia="Times New Roman" w:hAnsi="Times New Roman" w:cs="Times New Roman"/>
                <w:sz w:val="20"/>
              </w:rPr>
              <w:t xml:space="preserve"> </w:t>
            </w:r>
          </w:p>
          <w:p w14:paraId="2995C1DC" w14:textId="77777777" w:rsidR="00977563" w:rsidRDefault="00B661E2">
            <w:pPr>
              <w:spacing w:after="57"/>
            </w:pPr>
            <w:r>
              <w:rPr>
                <w:rFonts w:ascii="Times New Roman" w:eastAsia="Times New Roman" w:hAnsi="Times New Roman" w:cs="Times New Roman"/>
                <w:sz w:val="20"/>
              </w:rPr>
              <w:t xml:space="preserve">Management and supervisory activities </w:t>
            </w:r>
          </w:p>
          <w:p w14:paraId="713AE013" w14:textId="77777777" w:rsidR="00977563" w:rsidRDefault="00B661E2">
            <w:r>
              <w:rPr>
                <w:rFonts w:ascii="Times New Roman" w:eastAsia="Times New Roman" w:hAnsi="Times New Roman" w:cs="Times New Roman"/>
                <w:sz w:val="20"/>
              </w:rPr>
              <w:t xml:space="preserve"> </w:t>
            </w:r>
          </w:p>
        </w:tc>
      </w:tr>
      <w:tr w:rsidR="00977563" w14:paraId="5FBB1AB2" w14:textId="77777777">
        <w:trPr>
          <w:trHeight w:val="4249"/>
        </w:trPr>
        <w:tc>
          <w:tcPr>
            <w:tcW w:w="10738" w:type="dxa"/>
            <w:gridSpan w:val="2"/>
            <w:tcBorders>
              <w:top w:val="single" w:sz="6" w:space="0" w:color="000000"/>
              <w:left w:val="single" w:sz="18" w:space="0" w:color="000000"/>
              <w:bottom w:val="single" w:sz="18" w:space="0" w:color="000000"/>
              <w:right w:val="single" w:sz="18" w:space="0" w:color="000000"/>
            </w:tcBorders>
          </w:tcPr>
          <w:p w14:paraId="43F3E88F" w14:textId="77777777" w:rsidR="00977563" w:rsidRDefault="00B661E2">
            <w:pPr>
              <w:spacing w:after="75"/>
            </w:pPr>
            <w:r>
              <w:rPr>
                <w:rFonts w:ascii="Times New Roman" w:eastAsia="Times New Roman" w:hAnsi="Times New Roman" w:cs="Times New Roman"/>
                <w:b/>
                <w:sz w:val="20"/>
              </w:rPr>
              <w:lastRenderedPageBreak/>
              <w:t xml:space="preserve">Individual tasks related to the duty. </w:t>
            </w:r>
          </w:p>
          <w:p w14:paraId="7F2D957B" w14:textId="08F51901" w:rsidR="00977563" w:rsidRDefault="00B661E2">
            <w:pPr>
              <w:numPr>
                <w:ilvl w:val="0"/>
                <w:numId w:val="2"/>
              </w:numPr>
              <w:spacing w:after="58"/>
              <w:ind w:hanging="361"/>
            </w:pPr>
            <w:r>
              <w:rPr>
                <w:rFonts w:ascii="Times New Roman" w:eastAsia="Times New Roman" w:hAnsi="Times New Roman" w:cs="Times New Roman"/>
                <w:sz w:val="20"/>
              </w:rPr>
              <w:t xml:space="preserve">Manage the day-to-day operation of the </w:t>
            </w:r>
            <w:r w:rsidR="00317B15">
              <w:rPr>
                <w:rFonts w:ascii="Times New Roman" w:eastAsia="Times New Roman" w:hAnsi="Times New Roman" w:cs="Times New Roman"/>
                <w:sz w:val="20"/>
              </w:rPr>
              <w:t>s</w:t>
            </w:r>
            <w:r>
              <w:rPr>
                <w:rFonts w:ascii="Times New Roman" w:eastAsia="Times New Roman" w:hAnsi="Times New Roman" w:cs="Times New Roman"/>
                <w:sz w:val="20"/>
              </w:rPr>
              <w:t xml:space="preserve">ection. </w:t>
            </w:r>
          </w:p>
          <w:p w14:paraId="12CC803B" w14:textId="77777777" w:rsidR="00977563" w:rsidRDefault="00B661E2">
            <w:pPr>
              <w:numPr>
                <w:ilvl w:val="0"/>
                <w:numId w:val="2"/>
              </w:numPr>
              <w:spacing w:after="44"/>
              <w:ind w:hanging="361"/>
            </w:pPr>
            <w:r>
              <w:rPr>
                <w:rFonts w:ascii="Times New Roman" w:eastAsia="Times New Roman" w:hAnsi="Times New Roman" w:cs="Times New Roman"/>
                <w:sz w:val="20"/>
              </w:rPr>
              <w:t xml:space="preserve">Approve time, leave requests, and travel and travel reimbursement requests from attorneys in the Section. </w:t>
            </w:r>
          </w:p>
          <w:p w14:paraId="4A600451" w14:textId="77777777" w:rsidR="00977563" w:rsidRDefault="00B661E2">
            <w:pPr>
              <w:numPr>
                <w:ilvl w:val="0"/>
                <w:numId w:val="2"/>
              </w:numPr>
              <w:spacing w:after="59"/>
              <w:ind w:hanging="361"/>
            </w:pPr>
            <w:r>
              <w:rPr>
                <w:rFonts w:ascii="Times New Roman" w:eastAsia="Times New Roman" w:hAnsi="Times New Roman" w:cs="Times New Roman"/>
                <w:sz w:val="20"/>
              </w:rPr>
              <w:t xml:space="preserve">In consultation with the First Assistant and Division Chief, issue formal written counseling and reprimands.  </w:t>
            </w:r>
          </w:p>
          <w:p w14:paraId="609269B2" w14:textId="0311A44F" w:rsidR="00977563" w:rsidRDefault="00B661E2">
            <w:pPr>
              <w:numPr>
                <w:ilvl w:val="0"/>
                <w:numId w:val="2"/>
              </w:numPr>
              <w:spacing w:after="93"/>
              <w:ind w:hanging="361"/>
            </w:pPr>
            <w:r>
              <w:rPr>
                <w:rFonts w:ascii="Times New Roman" w:eastAsia="Times New Roman" w:hAnsi="Times New Roman" w:cs="Times New Roman"/>
                <w:sz w:val="20"/>
              </w:rPr>
              <w:t xml:space="preserve">Mentor, work with, and oversee assigned </w:t>
            </w:r>
            <w:r w:rsidR="00317B15">
              <w:rPr>
                <w:rFonts w:ascii="Times New Roman" w:eastAsia="Times New Roman" w:hAnsi="Times New Roman" w:cs="Times New Roman"/>
                <w:sz w:val="20"/>
              </w:rPr>
              <w:t>s</w:t>
            </w:r>
            <w:r>
              <w:rPr>
                <w:rFonts w:ascii="Times New Roman" w:eastAsia="Times New Roman" w:hAnsi="Times New Roman" w:cs="Times New Roman"/>
                <w:sz w:val="20"/>
              </w:rPr>
              <w:t xml:space="preserve">ection attorneys and other HEFS attorneys handling assignments in the substantive areas of the Section. </w:t>
            </w:r>
          </w:p>
          <w:p w14:paraId="6BEDBC6F" w14:textId="7B32916B" w:rsidR="00977563" w:rsidRDefault="00B661E2">
            <w:pPr>
              <w:numPr>
                <w:ilvl w:val="0"/>
                <w:numId w:val="2"/>
              </w:numPr>
              <w:spacing w:after="58"/>
              <w:ind w:hanging="361"/>
            </w:pPr>
            <w:r>
              <w:rPr>
                <w:rFonts w:ascii="Times New Roman" w:eastAsia="Times New Roman" w:hAnsi="Times New Roman" w:cs="Times New Roman"/>
                <w:sz w:val="20"/>
              </w:rPr>
              <w:t xml:space="preserve">Assure that the record management systems of the Department and </w:t>
            </w:r>
            <w:r w:rsidR="00317B15">
              <w:rPr>
                <w:rFonts w:ascii="Times New Roman" w:eastAsia="Times New Roman" w:hAnsi="Times New Roman" w:cs="Times New Roman"/>
                <w:sz w:val="20"/>
              </w:rPr>
              <w:t>d</w:t>
            </w:r>
            <w:r>
              <w:rPr>
                <w:rFonts w:ascii="Times New Roman" w:eastAsia="Times New Roman" w:hAnsi="Times New Roman" w:cs="Times New Roman"/>
                <w:sz w:val="20"/>
              </w:rPr>
              <w:t xml:space="preserve">ivision are maintained by the Section. </w:t>
            </w:r>
          </w:p>
          <w:p w14:paraId="1A62E84F" w14:textId="77777777" w:rsidR="00977563" w:rsidRDefault="00B661E2">
            <w:pPr>
              <w:numPr>
                <w:ilvl w:val="0"/>
                <w:numId w:val="2"/>
              </w:numPr>
              <w:spacing w:after="88" w:line="245" w:lineRule="auto"/>
              <w:ind w:hanging="361"/>
            </w:pPr>
            <w:r>
              <w:rPr>
                <w:rFonts w:ascii="Times New Roman" w:eastAsia="Times New Roman" w:hAnsi="Times New Roman" w:cs="Times New Roman"/>
                <w:sz w:val="20"/>
              </w:rPr>
              <w:t xml:space="preserve">Make assignments to himself/herself, to attorneys in the Section, and to SAAGs as appropriate, and monitor workload distribution. </w:t>
            </w:r>
          </w:p>
          <w:p w14:paraId="5F76ED72" w14:textId="64F3F8AA" w:rsidR="00977563" w:rsidRDefault="00B661E2">
            <w:pPr>
              <w:numPr>
                <w:ilvl w:val="0"/>
                <w:numId w:val="2"/>
              </w:numPr>
              <w:spacing w:after="107"/>
              <w:ind w:hanging="361"/>
            </w:pPr>
            <w:r>
              <w:rPr>
                <w:rFonts w:ascii="Times New Roman" w:eastAsia="Times New Roman" w:hAnsi="Times New Roman" w:cs="Times New Roman"/>
                <w:sz w:val="20"/>
              </w:rPr>
              <w:t xml:space="preserve">Review and approve work performed by attorneys in the </w:t>
            </w:r>
            <w:r w:rsidR="00317B15">
              <w:rPr>
                <w:rFonts w:ascii="Times New Roman" w:eastAsia="Times New Roman" w:hAnsi="Times New Roman" w:cs="Times New Roman"/>
                <w:sz w:val="20"/>
              </w:rPr>
              <w:t>s</w:t>
            </w:r>
            <w:r>
              <w:rPr>
                <w:rFonts w:ascii="Times New Roman" w:eastAsia="Times New Roman" w:hAnsi="Times New Roman" w:cs="Times New Roman"/>
                <w:sz w:val="20"/>
              </w:rPr>
              <w:t xml:space="preserve">ection, other HEFS attorneys who perform the substantive work of the Section, and SAAGs </w:t>
            </w:r>
          </w:p>
          <w:p w14:paraId="70802AF1" w14:textId="77777777" w:rsidR="00977563" w:rsidRDefault="00B661E2">
            <w:pPr>
              <w:numPr>
                <w:ilvl w:val="0"/>
                <w:numId w:val="2"/>
              </w:numPr>
              <w:spacing w:after="44"/>
              <w:ind w:hanging="361"/>
            </w:pPr>
            <w:r>
              <w:rPr>
                <w:rFonts w:ascii="Times New Roman" w:eastAsia="Times New Roman" w:hAnsi="Times New Roman" w:cs="Times New Roman"/>
                <w:sz w:val="20"/>
              </w:rPr>
              <w:t xml:space="preserve">Oversee and monitor SAAG work, billings, and contracts </w:t>
            </w:r>
          </w:p>
          <w:p w14:paraId="7FFC5B67" w14:textId="77777777" w:rsidR="00977563" w:rsidRDefault="00B661E2">
            <w:pPr>
              <w:numPr>
                <w:ilvl w:val="0"/>
                <w:numId w:val="2"/>
              </w:numPr>
              <w:spacing w:after="59"/>
              <w:ind w:hanging="361"/>
            </w:pPr>
            <w:r>
              <w:rPr>
                <w:rFonts w:ascii="Times New Roman" w:eastAsia="Times New Roman" w:hAnsi="Times New Roman" w:cs="Times New Roman"/>
                <w:sz w:val="20"/>
              </w:rPr>
              <w:t xml:space="preserve">Evaluate the performance of staff during the course of the year, and in the formal performance evaluation process. </w:t>
            </w:r>
          </w:p>
          <w:p w14:paraId="0F4B885D" w14:textId="77777777" w:rsidR="00977563" w:rsidRDefault="00B661E2">
            <w:pPr>
              <w:numPr>
                <w:ilvl w:val="0"/>
                <w:numId w:val="2"/>
              </w:numPr>
              <w:ind w:hanging="361"/>
            </w:pPr>
            <w:r>
              <w:rPr>
                <w:rFonts w:ascii="Times New Roman" w:eastAsia="Times New Roman" w:hAnsi="Times New Roman" w:cs="Times New Roman"/>
                <w:sz w:val="20"/>
              </w:rPr>
              <w:t xml:space="preserve">Maintain documentation for attorney performance issues and disciplinary matters that arise in the Division. </w:t>
            </w:r>
          </w:p>
        </w:tc>
      </w:tr>
      <w:tr w:rsidR="00977563" w14:paraId="694255AD" w14:textId="77777777">
        <w:trPr>
          <w:trHeight w:val="355"/>
        </w:trPr>
        <w:tc>
          <w:tcPr>
            <w:tcW w:w="473" w:type="dxa"/>
            <w:tcBorders>
              <w:top w:val="single" w:sz="18" w:space="0" w:color="000000"/>
              <w:left w:val="single" w:sz="18" w:space="0" w:color="000000"/>
              <w:bottom w:val="nil"/>
              <w:right w:val="nil"/>
            </w:tcBorders>
          </w:tcPr>
          <w:p w14:paraId="27FC005F" w14:textId="77777777" w:rsidR="00977563" w:rsidRDefault="00B661E2">
            <w:pPr>
              <w:ind w:left="113"/>
            </w:pPr>
            <w:r>
              <w:rPr>
                <w:rFonts w:ascii="Segoe UI Symbol" w:eastAsia="Segoe UI Symbol" w:hAnsi="Segoe UI Symbol" w:cs="Segoe UI Symbol"/>
                <w:sz w:val="20"/>
              </w:rPr>
              <w:t>•</w:t>
            </w:r>
            <w:r>
              <w:rPr>
                <w:rFonts w:ascii="Arial" w:eastAsia="Arial" w:hAnsi="Arial" w:cs="Arial"/>
                <w:sz w:val="20"/>
              </w:rPr>
              <w:t xml:space="preserve"> </w:t>
            </w:r>
          </w:p>
        </w:tc>
        <w:tc>
          <w:tcPr>
            <w:tcW w:w="10265" w:type="dxa"/>
            <w:tcBorders>
              <w:top w:val="single" w:sz="18" w:space="0" w:color="000000"/>
              <w:left w:val="nil"/>
              <w:bottom w:val="nil"/>
              <w:right w:val="single" w:sz="18" w:space="0" w:color="000000"/>
            </w:tcBorders>
          </w:tcPr>
          <w:p w14:paraId="09A710F6" w14:textId="133290CF" w:rsidR="00977563" w:rsidRDefault="00B661E2">
            <w:r>
              <w:rPr>
                <w:rFonts w:ascii="Times New Roman" w:eastAsia="Times New Roman" w:hAnsi="Times New Roman" w:cs="Times New Roman"/>
                <w:sz w:val="20"/>
              </w:rPr>
              <w:t xml:space="preserve">Assure adherence of the staff to the performance standards of the Department and </w:t>
            </w:r>
            <w:r w:rsidR="00317B15">
              <w:rPr>
                <w:rFonts w:ascii="Times New Roman" w:eastAsia="Times New Roman" w:hAnsi="Times New Roman" w:cs="Times New Roman"/>
                <w:sz w:val="20"/>
              </w:rPr>
              <w:t>d</w:t>
            </w:r>
            <w:r>
              <w:rPr>
                <w:rFonts w:ascii="Times New Roman" w:eastAsia="Times New Roman" w:hAnsi="Times New Roman" w:cs="Times New Roman"/>
                <w:sz w:val="20"/>
              </w:rPr>
              <w:t xml:space="preserve">ivision. </w:t>
            </w:r>
          </w:p>
        </w:tc>
      </w:tr>
      <w:tr w:rsidR="00977563" w14:paraId="46BF319B" w14:textId="77777777">
        <w:trPr>
          <w:trHeight w:val="548"/>
        </w:trPr>
        <w:tc>
          <w:tcPr>
            <w:tcW w:w="473" w:type="dxa"/>
            <w:tcBorders>
              <w:top w:val="nil"/>
              <w:left w:val="single" w:sz="18" w:space="0" w:color="000000"/>
              <w:bottom w:val="nil"/>
              <w:right w:val="nil"/>
            </w:tcBorders>
          </w:tcPr>
          <w:p w14:paraId="30DDC369" w14:textId="77777777" w:rsidR="00977563" w:rsidRDefault="00B661E2">
            <w:pPr>
              <w:ind w:left="113"/>
            </w:pPr>
            <w:r>
              <w:rPr>
                <w:rFonts w:ascii="Segoe UI Symbol" w:eastAsia="Segoe UI Symbol" w:hAnsi="Segoe UI Symbol" w:cs="Segoe UI Symbol"/>
                <w:sz w:val="20"/>
              </w:rPr>
              <w:t>•</w:t>
            </w:r>
            <w:r>
              <w:rPr>
                <w:rFonts w:ascii="Arial" w:eastAsia="Arial" w:hAnsi="Arial" w:cs="Arial"/>
                <w:sz w:val="20"/>
              </w:rPr>
              <w:t xml:space="preserve"> </w:t>
            </w:r>
          </w:p>
        </w:tc>
        <w:tc>
          <w:tcPr>
            <w:tcW w:w="10265" w:type="dxa"/>
            <w:tcBorders>
              <w:top w:val="nil"/>
              <w:left w:val="nil"/>
              <w:bottom w:val="nil"/>
              <w:right w:val="single" w:sz="18" w:space="0" w:color="000000"/>
            </w:tcBorders>
          </w:tcPr>
          <w:p w14:paraId="469E6CC2" w14:textId="77777777" w:rsidR="00977563" w:rsidRDefault="00B661E2">
            <w:pPr>
              <w:jc w:val="both"/>
            </w:pPr>
            <w:r>
              <w:rPr>
                <w:rFonts w:ascii="Times New Roman" w:eastAsia="Times New Roman" w:hAnsi="Times New Roman" w:cs="Times New Roman"/>
                <w:sz w:val="20"/>
              </w:rPr>
              <w:t xml:space="preserve">Regularly communicate with First Assistant and Division Chief to ensure he/she is fully advised of significant/sensitive issues to the Department, client, or about employee performance. </w:t>
            </w:r>
          </w:p>
        </w:tc>
      </w:tr>
      <w:tr w:rsidR="00977563" w14:paraId="2F222654" w14:textId="77777777">
        <w:trPr>
          <w:trHeight w:val="548"/>
        </w:trPr>
        <w:tc>
          <w:tcPr>
            <w:tcW w:w="473" w:type="dxa"/>
            <w:tcBorders>
              <w:top w:val="nil"/>
              <w:left w:val="single" w:sz="18" w:space="0" w:color="000000"/>
              <w:bottom w:val="nil"/>
              <w:right w:val="nil"/>
            </w:tcBorders>
          </w:tcPr>
          <w:p w14:paraId="2FDEED10" w14:textId="77777777" w:rsidR="00977563" w:rsidRDefault="00B661E2">
            <w:pPr>
              <w:ind w:left="113"/>
            </w:pPr>
            <w:r>
              <w:rPr>
                <w:rFonts w:ascii="Segoe UI Symbol" w:eastAsia="Segoe UI Symbol" w:hAnsi="Segoe UI Symbol" w:cs="Segoe UI Symbol"/>
                <w:sz w:val="20"/>
              </w:rPr>
              <w:t>•</w:t>
            </w:r>
            <w:r>
              <w:rPr>
                <w:rFonts w:ascii="Arial" w:eastAsia="Arial" w:hAnsi="Arial" w:cs="Arial"/>
                <w:sz w:val="20"/>
              </w:rPr>
              <w:t xml:space="preserve"> </w:t>
            </w:r>
          </w:p>
        </w:tc>
        <w:tc>
          <w:tcPr>
            <w:tcW w:w="10265" w:type="dxa"/>
            <w:tcBorders>
              <w:top w:val="nil"/>
              <w:left w:val="nil"/>
              <w:bottom w:val="nil"/>
              <w:right w:val="single" w:sz="18" w:space="0" w:color="000000"/>
            </w:tcBorders>
          </w:tcPr>
          <w:p w14:paraId="16394BEB" w14:textId="4D53326B" w:rsidR="00977563" w:rsidRDefault="00B661E2">
            <w:pPr>
              <w:jc w:val="both"/>
            </w:pPr>
            <w:r>
              <w:rPr>
                <w:rFonts w:ascii="Times New Roman" w:eastAsia="Times New Roman" w:hAnsi="Times New Roman" w:cs="Times New Roman"/>
                <w:sz w:val="20"/>
              </w:rPr>
              <w:t xml:space="preserve">Prepare and review reports of </w:t>
            </w:r>
            <w:r w:rsidR="00317B15">
              <w:rPr>
                <w:rFonts w:ascii="Times New Roman" w:eastAsia="Times New Roman" w:hAnsi="Times New Roman" w:cs="Times New Roman"/>
                <w:sz w:val="20"/>
              </w:rPr>
              <w:t>s</w:t>
            </w:r>
            <w:r>
              <w:rPr>
                <w:rFonts w:ascii="Times New Roman" w:eastAsia="Times New Roman" w:hAnsi="Times New Roman" w:cs="Times New Roman"/>
                <w:sz w:val="20"/>
              </w:rPr>
              <w:t xml:space="preserve">ection activity information as requested, and provide to First Assistant and head secretary for timely submission to the Department, Division Chief or Client agency. </w:t>
            </w:r>
          </w:p>
        </w:tc>
      </w:tr>
      <w:tr w:rsidR="00977563" w14:paraId="0161DB50" w14:textId="77777777">
        <w:trPr>
          <w:trHeight w:val="2799"/>
        </w:trPr>
        <w:tc>
          <w:tcPr>
            <w:tcW w:w="473" w:type="dxa"/>
            <w:tcBorders>
              <w:top w:val="nil"/>
              <w:left w:val="single" w:sz="18" w:space="0" w:color="000000"/>
              <w:bottom w:val="single" w:sz="18" w:space="0" w:color="000000"/>
              <w:right w:val="nil"/>
            </w:tcBorders>
          </w:tcPr>
          <w:p w14:paraId="4C252195" w14:textId="77777777" w:rsidR="00977563" w:rsidRDefault="00B661E2">
            <w:pPr>
              <w:ind w:left="113"/>
            </w:pPr>
            <w:r>
              <w:rPr>
                <w:rFonts w:ascii="Segoe UI Symbol" w:eastAsia="Segoe UI Symbol" w:hAnsi="Segoe UI Symbol" w:cs="Segoe UI Symbol"/>
                <w:sz w:val="20"/>
              </w:rPr>
              <w:t>•</w:t>
            </w:r>
            <w:r>
              <w:rPr>
                <w:rFonts w:ascii="Arial" w:eastAsia="Arial" w:hAnsi="Arial" w:cs="Arial"/>
                <w:sz w:val="20"/>
              </w:rPr>
              <w:t xml:space="preserve"> </w:t>
            </w:r>
          </w:p>
        </w:tc>
        <w:tc>
          <w:tcPr>
            <w:tcW w:w="10265" w:type="dxa"/>
            <w:tcBorders>
              <w:top w:val="nil"/>
              <w:left w:val="nil"/>
              <w:bottom w:val="single" w:sz="18" w:space="0" w:color="000000"/>
              <w:right w:val="single" w:sz="18" w:space="0" w:color="000000"/>
            </w:tcBorders>
          </w:tcPr>
          <w:p w14:paraId="47862C64" w14:textId="77777777" w:rsidR="00977563" w:rsidRDefault="00B661E2">
            <w:r>
              <w:rPr>
                <w:rFonts w:ascii="Times New Roman" w:eastAsia="Times New Roman" w:hAnsi="Times New Roman" w:cs="Times New Roman"/>
                <w:sz w:val="20"/>
              </w:rPr>
              <w:t xml:space="preserve">Perform such other management and administrative responsibilities as may be assigned by the Division Chief or First Assistant. </w:t>
            </w:r>
          </w:p>
        </w:tc>
      </w:tr>
    </w:tbl>
    <w:tbl>
      <w:tblPr>
        <w:tblStyle w:val="TableGrid"/>
        <w:tblpPr w:vertAnchor="page" w:horzAnchor="page" w:tblpX="759" w:tblpY="12620"/>
        <w:tblOverlap w:val="never"/>
        <w:tblW w:w="10738" w:type="dxa"/>
        <w:tblInd w:w="0" w:type="dxa"/>
        <w:tblCellMar>
          <w:top w:w="57" w:type="dxa"/>
          <w:left w:w="90" w:type="dxa"/>
          <w:right w:w="45" w:type="dxa"/>
        </w:tblCellMar>
        <w:tblLook w:val="04A0" w:firstRow="1" w:lastRow="0" w:firstColumn="1" w:lastColumn="0" w:noHBand="0" w:noVBand="1"/>
      </w:tblPr>
      <w:tblGrid>
        <w:gridCol w:w="473"/>
        <w:gridCol w:w="10265"/>
      </w:tblGrid>
      <w:tr w:rsidR="00977563" w14:paraId="2A000FEF" w14:textId="77777777">
        <w:trPr>
          <w:trHeight w:val="2237"/>
        </w:trPr>
        <w:tc>
          <w:tcPr>
            <w:tcW w:w="473" w:type="dxa"/>
            <w:tcBorders>
              <w:top w:val="single" w:sz="18" w:space="0" w:color="000000"/>
              <w:left w:val="single" w:sz="18" w:space="0" w:color="000000"/>
              <w:bottom w:val="single" w:sz="18" w:space="0" w:color="000000"/>
              <w:right w:val="nil"/>
            </w:tcBorders>
          </w:tcPr>
          <w:p w14:paraId="22273D84" w14:textId="77777777" w:rsidR="00977563" w:rsidRDefault="00B661E2">
            <w:pPr>
              <w:ind w:left="23"/>
            </w:pPr>
            <w:r>
              <w:rPr>
                <w:rFonts w:ascii="Times New Roman" w:eastAsia="Times New Roman" w:hAnsi="Times New Roman" w:cs="Times New Roman"/>
                <w:b/>
                <w:sz w:val="18"/>
              </w:rPr>
              <w:lastRenderedPageBreak/>
              <w:t xml:space="preserve"> 16. </w:t>
            </w:r>
          </w:p>
        </w:tc>
        <w:tc>
          <w:tcPr>
            <w:tcW w:w="10265" w:type="dxa"/>
            <w:tcBorders>
              <w:top w:val="single" w:sz="18" w:space="0" w:color="000000"/>
              <w:left w:val="nil"/>
              <w:bottom w:val="single" w:sz="18" w:space="0" w:color="000000"/>
              <w:right w:val="single" w:sz="18" w:space="0" w:color="000000"/>
            </w:tcBorders>
          </w:tcPr>
          <w:p w14:paraId="566FC64C" w14:textId="77777777" w:rsidR="00977563" w:rsidRDefault="00B661E2">
            <w:pPr>
              <w:spacing w:after="90" w:line="242" w:lineRule="auto"/>
              <w:jc w:val="both"/>
            </w:pPr>
            <w:r>
              <w:rPr>
                <w:rFonts w:ascii="Times New Roman" w:eastAsia="Times New Roman" w:hAnsi="Times New Roman" w:cs="Times New Roman"/>
                <w:b/>
                <w:sz w:val="18"/>
              </w:rPr>
              <w:t xml:space="preserve">Describe the types of decisions you make independently in your position and tell who and/or what is affected by those decisions.  Use additional sheets, if necessary. </w:t>
            </w:r>
          </w:p>
          <w:p w14:paraId="191732AF" w14:textId="26BECB7B" w:rsidR="00977563" w:rsidRDefault="00B661E2">
            <w:pPr>
              <w:ind w:right="117"/>
              <w:jc w:val="both"/>
            </w:pPr>
            <w:r>
              <w:rPr>
                <w:rFonts w:ascii="Times New Roman" w:eastAsia="Times New Roman" w:hAnsi="Times New Roman" w:cs="Times New Roman"/>
                <w:sz w:val="20"/>
              </w:rPr>
              <w:t xml:space="preserve">Unless otherwise directed by the Division Chief or First Assistant, all routine </w:t>
            </w:r>
            <w:r w:rsidR="00317B15">
              <w:rPr>
                <w:rFonts w:ascii="Times New Roman" w:eastAsia="Times New Roman" w:hAnsi="Times New Roman" w:cs="Times New Roman"/>
                <w:sz w:val="20"/>
              </w:rPr>
              <w:t xml:space="preserve">appellate, </w:t>
            </w:r>
            <w:r>
              <w:rPr>
                <w:rFonts w:ascii="Times New Roman" w:eastAsia="Times New Roman" w:hAnsi="Times New Roman" w:cs="Times New Roman"/>
                <w:sz w:val="20"/>
              </w:rPr>
              <w:t xml:space="preserve">trial and administrative strategy throughout the course of </w:t>
            </w:r>
            <w:r w:rsidR="00DC50F4">
              <w:rPr>
                <w:rFonts w:ascii="Times New Roman" w:eastAsia="Times New Roman" w:hAnsi="Times New Roman" w:cs="Times New Roman"/>
                <w:sz w:val="20"/>
              </w:rPr>
              <w:t xml:space="preserve">appeals and </w:t>
            </w:r>
            <w:r>
              <w:rPr>
                <w:rFonts w:ascii="Times New Roman" w:eastAsia="Times New Roman" w:hAnsi="Times New Roman" w:cs="Times New Roman"/>
                <w:sz w:val="20"/>
              </w:rPr>
              <w:t xml:space="preserve">litigation and if necessary, any post-hearing or post-trial proceedings; delivery of routine legal advice involving applicable statutes, rules, policies, and procedures to the client agencies; making assignments or legal tasks to other staff based upon complexity of issues; evaluating work product of legal tasks assigned to Assistant Attorneys General and self to ensure consistency with applicable law and Department of Attorney General policies and procedures.  </w:t>
            </w:r>
          </w:p>
        </w:tc>
      </w:tr>
    </w:tbl>
    <w:p w14:paraId="5F700BAE" w14:textId="77777777" w:rsidR="00977563" w:rsidRDefault="00B661E2">
      <w:pPr>
        <w:spacing w:after="0"/>
        <w:jc w:val="both"/>
      </w:pPr>
      <w:r>
        <w:rPr>
          <w:rFonts w:ascii="Times New Roman" w:eastAsia="Times New Roman" w:hAnsi="Times New Roman" w:cs="Times New Roman"/>
          <w:sz w:val="20"/>
        </w:rPr>
        <w:t xml:space="preserve"> </w:t>
      </w:r>
    </w:p>
    <w:tbl>
      <w:tblPr>
        <w:tblStyle w:val="TableGrid"/>
        <w:tblW w:w="10738" w:type="dxa"/>
        <w:tblInd w:w="-113" w:type="dxa"/>
        <w:tblCellMar>
          <w:top w:w="59" w:type="dxa"/>
          <w:right w:w="115" w:type="dxa"/>
        </w:tblCellMar>
        <w:tblLook w:val="04A0" w:firstRow="1" w:lastRow="0" w:firstColumn="1" w:lastColumn="0" w:noHBand="0" w:noVBand="1"/>
      </w:tblPr>
      <w:tblGrid>
        <w:gridCol w:w="3717"/>
        <w:gridCol w:w="7021"/>
      </w:tblGrid>
      <w:tr w:rsidR="00977563" w14:paraId="019D89D9" w14:textId="77777777">
        <w:trPr>
          <w:trHeight w:val="2027"/>
        </w:trPr>
        <w:tc>
          <w:tcPr>
            <w:tcW w:w="3717" w:type="dxa"/>
            <w:tcBorders>
              <w:top w:val="single" w:sz="18" w:space="0" w:color="000000"/>
              <w:left w:val="single" w:sz="18" w:space="0" w:color="000000"/>
              <w:bottom w:val="single" w:sz="6" w:space="0" w:color="000000"/>
              <w:right w:val="nil"/>
            </w:tcBorders>
          </w:tcPr>
          <w:p w14:paraId="687CF377" w14:textId="77777777" w:rsidR="00977563" w:rsidRDefault="00B661E2">
            <w:pPr>
              <w:spacing w:after="56"/>
              <w:ind w:left="113"/>
            </w:pPr>
            <w:r>
              <w:rPr>
                <w:rFonts w:ascii="Times New Roman" w:eastAsia="Times New Roman" w:hAnsi="Times New Roman" w:cs="Times New Roman"/>
                <w:sz w:val="20"/>
                <w:u w:val="single" w:color="000000"/>
              </w:rPr>
              <w:t>Duty 3</w:t>
            </w:r>
            <w:r>
              <w:rPr>
                <w:rFonts w:ascii="Times New Roman" w:eastAsia="Times New Roman" w:hAnsi="Times New Roman" w:cs="Times New Roman"/>
                <w:sz w:val="20"/>
              </w:rPr>
              <w:t xml:space="preserve"> </w:t>
            </w:r>
          </w:p>
          <w:p w14:paraId="1C951398" w14:textId="77777777" w:rsidR="00977563" w:rsidRDefault="00B661E2">
            <w:pPr>
              <w:spacing w:after="57"/>
              <w:ind w:left="113"/>
            </w:pPr>
            <w:r>
              <w:rPr>
                <w:rFonts w:ascii="Times New Roman" w:eastAsia="Times New Roman" w:hAnsi="Times New Roman" w:cs="Times New Roman"/>
                <w:b/>
                <w:sz w:val="20"/>
              </w:rPr>
              <w:t xml:space="preserve">General Summary of Duty 3 </w:t>
            </w:r>
          </w:p>
          <w:p w14:paraId="1E1D6F42" w14:textId="77777777" w:rsidR="00977563" w:rsidRDefault="00B661E2">
            <w:pPr>
              <w:ind w:left="113"/>
            </w:pPr>
            <w:r>
              <w:rPr>
                <w:rFonts w:ascii="Times New Roman" w:eastAsia="Times New Roman" w:hAnsi="Times New Roman" w:cs="Times New Roman"/>
                <w:sz w:val="20"/>
              </w:rPr>
              <w:t xml:space="preserve"> </w:t>
            </w:r>
          </w:p>
        </w:tc>
        <w:tc>
          <w:tcPr>
            <w:tcW w:w="7021" w:type="dxa"/>
            <w:tcBorders>
              <w:top w:val="single" w:sz="18" w:space="0" w:color="000000"/>
              <w:left w:val="nil"/>
              <w:bottom w:val="single" w:sz="6" w:space="0" w:color="000000"/>
              <w:right w:val="single" w:sz="18" w:space="0" w:color="000000"/>
            </w:tcBorders>
          </w:tcPr>
          <w:p w14:paraId="6A4203ED" w14:textId="77777777" w:rsidR="00977563" w:rsidRDefault="00B661E2">
            <w:pPr>
              <w:tabs>
                <w:tab w:val="center" w:pos="1622"/>
              </w:tabs>
            </w:pPr>
            <w:r>
              <w:rPr>
                <w:rFonts w:ascii="Times New Roman" w:eastAsia="Times New Roman" w:hAnsi="Times New Roman" w:cs="Times New Roman"/>
                <w:b/>
                <w:sz w:val="20"/>
              </w:rPr>
              <w:t xml:space="preserve">% of Time  </w:t>
            </w:r>
            <w:r>
              <w:rPr>
                <w:noProof/>
              </w:rPr>
              <mc:AlternateContent>
                <mc:Choice Requires="wpg">
                  <w:drawing>
                    <wp:inline distT="0" distB="0" distL="0" distR="0" wp14:anchorId="41A68ADA" wp14:editId="2D299ABF">
                      <wp:extent cx="400685" cy="9525"/>
                      <wp:effectExtent l="0" t="0" r="0" b="0"/>
                      <wp:docPr id="10259" name="Group 10259"/>
                      <wp:cNvGraphicFramePr/>
                      <a:graphic xmlns:a="http://schemas.openxmlformats.org/drawingml/2006/main">
                        <a:graphicData uri="http://schemas.microsoft.com/office/word/2010/wordprocessingGroup">
                          <wpg:wgp>
                            <wpg:cNvGrpSpPr/>
                            <wpg:grpSpPr>
                              <a:xfrm>
                                <a:off x="0" y="0"/>
                                <a:ext cx="400685" cy="9525"/>
                                <a:chOff x="0" y="0"/>
                                <a:chExt cx="400685" cy="9525"/>
                              </a:xfrm>
                            </wpg:grpSpPr>
                            <wps:wsp>
                              <wps:cNvPr id="12422" name="Shape 12422"/>
                              <wps:cNvSpPr/>
                              <wps:spPr>
                                <a:xfrm>
                                  <a:off x="0" y="0"/>
                                  <a:ext cx="400685" cy="9525"/>
                                </a:xfrm>
                                <a:custGeom>
                                  <a:avLst/>
                                  <a:gdLst/>
                                  <a:ahLst/>
                                  <a:cxnLst/>
                                  <a:rect l="0" t="0" r="0" b="0"/>
                                  <a:pathLst>
                                    <a:path w="400685" h="9525">
                                      <a:moveTo>
                                        <a:pt x="0" y="0"/>
                                      </a:moveTo>
                                      <a:lnTo>
                                        <a:pt x="400685" y="0"/>
                                      </a:lnTo>
                                      <a:lnTo>
                                        <a:pt x="4006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521B44" id="Group 10259" o:spid="_x0000_s1026" style="width:31.55pt;height:.75pt;mso-position-horizontal-relative:char;mso-position-vertical-relative:line" coordsize="4006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">
                      <v:shape id="Shape 12422" o:spid="_x0000_s1027" style="position:absolute;width:400685;height:9525;visibility:visible;mso-wrap-style:square;v-text-anchor:top" coordsize="4006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" path="m,l400685,r,9525l,9525,,e" fillcolor="black" stroked="f" strokeweight="0">
                        <v:stroke miterlimit="83231f" joinstyle="miter"/>
                        <v:path arrowok="t" textboxrect="0,0,400685,9525"/>
                      </v:shape>
                      <w10:anchorlock/>
                    </v:group>
                  </w:pict>
                </mc:Fallback>
              </mc:AlternateContent>
            </w:r>
            <w:r>
              <w:rPr>
                <w:rFonts w:ascii="Times New Roman" w:eastAsia="Times New Roman" w:hAnsi="Times New Roman" w:cs="Times New Roman"/>
                <w:b/>
                <w:sz w:val="20"/>
              </w:rPr>
              <w:tab/>
              <w:t xml:space="preserve"> </w:t>
            </w:r>
          </w:p>
        </w:tc>
      </w:tr>
      <w:tr w:rsidR="00977563" w14:paraId="1CF14AD9" w14:textId="77777777">
        <w:trPr>
          <w:trHeight w:val="4835"/>
        </w:trPr>
        <w:tc>
          <w:tcPr>
            <w:tcW w:w="3717" w:type="dxa"/>
            <w:tcBorders>
              <w:top w:val="single" w:sz="6" w:space="0" w:color="000000"/>
              <w:left w:val="single" w:sz="18" w:space="0" w:color="000000"/>
              <w:bottom w:val="single" w:sz="18" w:space="0" w:color="000000"/>
              <w:right w:val="nil"/>
            </w:tcBorders>
          </w:tcPr>
          <w:p w14:paraId="13BDE8C8" w14:textId="77777777" w:rsidR="00977563" w:rsidRDefault="00B661E2">
            <w:pPr>
              <w:spacing w:after="91"/>
              <w:ind w:left="113"/>
            </w:pPr>
            <w:r>
              <w:rPr>
                <w:rFonts w:ascii="Times New Roman" w:eastAsia="Times New Roman" w:hAnsi="Times New Roman" w:cs="Times New Roman"/>
                <w:b/>
                <w:sz w:val="20"/>
              </w:rPr>
              <w:t xml:space="preserve">Individual tasks related to the duty. </w:t>
            </w:r>
          </w:p>
          <w:p w14:paraId="7797F4CE" w14:textId="77777777" w:rsidR="00977563" w:rsidRDefault="00B661E2">
            <w:pPr>
              <w:tabs>
                <w:tab w:val="center" w:pos="157"/>
                <w:tab w:val="center" w:pos="473"/>
              </w:tabs>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 </w:t>
            </w:r>
          </w:p>
        </w:tc>
        <w:tc>
          <w:tcPr>
            <w:tcW w:w="7021" w:type="dxa"/>
            <w:tcBorders>
              <w:top w:val="single" w:sz="6" w:space="0" w:color="000000"/>
              <w:left w:val="nil"/>
              <w:bottom w:val="single" w:sz="18" w:space="0" w:color="000000"/>
              <w:right w:val="single" w:sz="18" w:space="0" w:color="000000"/>
            </w:tcBorders>
          </w:tcPr>
          <w:p w14:paraId="1B97785D" w14:textId="77777777" w:rsidR="00977563" w:rsidRDefault="00977563"/>
        </w:tc>
      </w:tr>
    </w:tbl>
    <w:p w14:paraId="6FD1301C" w14:textId="77777777" w:rsidR="00977563" w:rsidRDefault="00B661E2">
      <w:pPr>
        <w:spacing w:after="0"/>
        <w:jc w:val="both"/>
      </w:pPr>
      <w:r>
        <w:rPr>
          <w:rFonts w:ascii="Times New Roman" w:eastAsia="Times New Roman" w:hAnsi="Times New Roman" w:cs="Times New Roman"/>
          <w:sz w:val="20"/>
        </w:rPr>
        <w:t xml:space="preserve"> </w:t>
      </w:r>
    </w:p>
    <w:tbl>
      <w:tblPr>
        <w:tblStyle w:val="TableGrid"/>
        <w:tblW w:w="10738" w:type="dxa"/>
        <w:tblInd w:w="-113" w:type="dxa"/>
        <w:tblCellMar>
          <w:top w:w="42" w:type="dxa"/>
          <w:left w:w="98" w:type="dxa"/>
          <w:right w:w="141" w:type="dxa"/>
        </w:tblCellMar>
        <w:tblLook w:val="04A0" w:firstRow="1" w:lastRow="0" w:firstColumn="1" w:lastColumn="0" w:noHBand="0" w:noVBand="1"/>
      </w:tblPr>
      <w:tblGrid>
        <w:gridCol w:w="2688"/>
        <w:gridCol w:w="2674"/>
        <w:gridCol w:w="2688"/>
        <w:gridCol w:w="2688"/>
      </w:tblGrid>
      <w:tr w:rsidR="00977563" w14:paraId="04AF8206" w14:textId="77777777">
        <w:trPr>
          <w:trHeight w:val="2222"/>
        </w:trPr>
        <w:tc>
          <w:tcPr>
            <w:tcW w:w="10738" w:type="dxa"/>
            <w:gridSpan w:val="4"/>
            <w:tcBorders>
              <w:top w:val="single" w:sz="18" w:space="0" w:color="000000"/>
              <w:left w:val="single" w:sz="18" w:space="0" w:color="000000"/>
              <w:bottom w:val="single" w:sz="6" w:space="0" w:color="000000"/>
              <w:right w:val="single" w:sz="18" w:space="0" w:color="000000"/>
            </w:tcBorders>
          </w:tcPr>
          <w:p w14:paraId="472F94BD" w14:textId="77777777" w:rsidR="00977563" w:rsidRDefault="00B661E2">
            <w:pPr>
              <w:spacing w:after="75"/>
              <w:ind w:left="14"/>
            </w:pPr>
            <w:r>
              <w:rPr>
                <w:rFonts w:ascii="Times New Roman" w:eastAsia="Times New Roman" w:hAnsi="Times New Roman" w:cs="Times New Roman"/>
                <w:b/>
                <w:sz w:val="18"/>
              </w:rPr>
              <w:t xml:space="preserve"> 17. Describe the types of decisions that require your supervisor’s review. </w:t>
            </w:r>
          </w:p>
          <w:p w14:paraId="0769E62A" w14:textId="7251177D" w:rsidR="00977563" w:rsidRDefault="00B661E2">
            <w:pPr>
              <w:ind w:left="465" w:right="59"/>
              <w:jc w:val="both"/>
            </w:pPr>
            <w:r>
              <w:rPr>
                <w:rFonts w:ascii="Times New Roman" w:eastAsia="Times New Roman" w:hAnsi="Times New Roman" w:cs="Times New Roman"/>
                <w:sz w:val="20"/>
              </w:rPr>
              <w:t>Initiation of appellate matters</w:t>
            </w:r>
            <w:r w:rsidR="00DC50F4">
              <w:rPr>
                <w:rFonts w:ascii="Times New Roman" w:eastAsia="Times New Roman" w:hAnsi="Times New Roman" w:cs="Times New Roman"/>
                <w:sz w:val="20"/>
              </w:rPr>
              <w:t>,</w:t>
            </w:r>
            <w:r>
              <w:rPr>
                <w:rFonts w:ascii="Times New Roman" w:eastAsia="Times New Roman" w:hAnsi="Times New Roman" w:cs="Times New Roman"/>
                <w:sz w:val="20"/>
              </w:rPr>
              <w:t xml:space="preserve"> including authorization to appeal; review of appellate briefs prior to submission for Solicitor General approval;</w:t>
            </w:r>
            <w:r w:rsidR="00DC50F4">
              <w:rPr>
                <w:rFonts w:ascii="Times New Roman" w:eastAsia="Times New Roman" w:hAnsi="Times New Roman" w:cs="Times New Roman"/>
                <w:sz w:val="20"/>
              </w:rPr>
              <w:t xml:space="preserve"> initiation of litigation and settlement authorizations,</w:t>
            </w:r>
            <w:r>
              <w:rPr>
                <w:rFonts w:ascii="Times New Roman" w:eastAsia="Times New Roman" w:hAnsi="Times New Roman" w:cs="Times New Roman"/>
                <w:sz w:val="20"/>
              </w:rPr>
              <w:t xml:space="preserve"> review of Attorney General formal or informal opinions; review of written </w:t>
            </w:r>
            <w:r w:rsidR="00317B15">
              <w:rPr>
                <w:rFonts w:ascii="Times New Roman" w:eastAsia="Times New Roman" w:hAnsi="Times New Roman" w:cs="Times New Roman"/>
                <w:sz w:val="20"/>
              </w:rPr>
              <w:t>d</w:t>
            </w:r>
            <w:r>
              <w:rPr>
                <w:rFonts w:ascii="Times New Roman" w:eastAsia="Times New Roman" w:hAnsi="Times New Roman" w:cs="Times New Roman"/>
                <w:sz w:val="20"/>
              </w:rPr>
              <w:t xml:space="preserve">ivision-level advice to the client; review of conclusions, opinions, and client advice regarding significant legal interpretations having a major impact on the client, the Department, or applicable law; written employee counseling or reprimands; trial and administrative strategy and legal advice involving an especially important case or issue of significant public and/or media interest. </w:t>
            </w:r>
          </w:p>
        </w:tc>
      </w:tr>
      <w:tr w:rsidR="00977563" w14:paraId="0AE10E48" w14:textId="77777777">
        <w:trPr>
          <w:trHeight w:val="2222"/>
        </w:trPr>
        <w:tc>
          <w:tcPr>
            <w:tcW w:w="10738" w:type="dxa"/>
            <w:gridSpan w:val="4"/>
            <w:tcBorders>
              <w:top w:val="single" w:sz="6" w:space="0" w:color="000000"/>
              <w:left w:val="single" w:sz="18" w:space="0" w:color="000000"/>
              <w:bottom w:val="single" w:sz="6" w:space="0" w:color="000000"/>
              <w:right w:val="single" w:sz="18" w:space="0" w:color="000000"/>
            </w:tcBorders>
          </w:tcPr>
          <w:p w14:paraId="5C1BCC76" w14:textId="77777777" w:rsidR="00977563" w:rsidRDefault="00B661E2">
            <w:pPr>
              <w:spacing w:after="105" w:line="242" w:lineRule="auto"/>
              <w:ind w:left="464" w:hanging="450"/>
              <w:jc w:val="both"/>
            </w:pPr>
            <w:r>
              <w:rPr>
                <w:rFonts w:ascii="Times New Roman" w:eastAsia="Times New Roman" w:hAnsi="Times New Roman" w:cs="Times New Roman"/>
                <w:b/>
                <w:sz w:val="18"/>
              </w:rPr>
              <w:lastRenderedPageBreak/>
              <w:t xml:space="preserve"> 18. What kind of physical effort do you use in your position?  What environmental conditions are you physically exposed to in your position?  Indicate the amount of time and intensity of each activity and condition.  Refer to instructions on page 2. </w:t>
            </w:r>
          </w:p>
          <w:p w14:paraId="317FB21F" w14:textId="77777777" w:rsidR="00977563" w:rsidRDefault="00B661E2">
            <w:pPr>
              <w:ind w:left="465" w:right="433"/>
              <w:jc w:val="both"/>
            </w:pPr>
            <w:r>
              <w:rPr>
                <w:rFonts w:ascii="Times New Roman" w:eastAsia="Times New Roman" w:hAnsi="Times New Roman" w:cs="Times New Roman"/>
                <w:sz w:val="20"/>
              </w:rPr>
              <w:t xml:space="preserve">Normal physical effort associated with providing professional legal, management, and administrative services including operating various office equipment (copier, fax, telephone, </w:t>
            </w:r>
            <w:proofErr w:type="spellStart"/>
            <w:r>
              <w:rPr>
                <w:rFonts w:ascii="Times New Roman" w:eastAsia="Times New Roman" w:hAnsi="Times New Roman" w:cs="Times New Roman"/>
                <w:sz w:val="20"/>
              </w:rPr>
              <w:t>etc</w:t>
            </w:r>
            <w:proofErr w:type="spellEnd"/>
            <w:r>
              <w:rPr>
                <w:rFonts w:ascii="Times New Roman" w:eastAsia="Times New Roman" w:hAnsi="Times New Roman" w:cs="Times New Roman"/>
                <w:sz w:val="20"/>
              </w:rPr>
              <w:t xml:space="preserve">), extensive use of computer equipment, extensive verbal communication face-to-face or via telephone or e-mail, carrying or otherwise transporting large volumes of documents/exhibits, etc.  The work may require travel both in and out of state.  The environment is usually an office, courtroom, or hearing room environment. However, handling cases may require visits to other locations. </w:t>
            </w:r>
          </w:p>
        </w:tc>
      </w:tr>
      <w:tr w:rsidR="00977563" w14:paraId="11E3EF6F" w14:textId="77777777">
        <w:trPr>
          <w:trHeight w:val="555"/>
        </w:trPr>
        <w:tc>
          <w:tcPr>
            <w:tcW w:w="10738" w:type="dxa"/>
            <w:gridSpan w:val="4"/>
            <w:tcBorders>
              <w:top w:val="single" w:sz="6" w:space="0" w:color="000000"/>
              <w:left w:val="single" w:sz="18" w:space="0" w:color="000000"/>
              <w:bottom w:val="single" w:sz="6" w:space="0" w:color="000000"/>
              <w:right w:val="single" w:sz="18" w:space="0" w:color="000000"/>
            </w:tcBorders>
          </w:tcPr>
          <w:p w14:paraId="76ED8A6A" w14:textId="77777777" w:rsidR="00977563" w:rsidRDefault="00B661E2">
            <w:pPr>
              <w:ind w:left="464" w:hanging="450"/>
              <w:jc w:val="both"/>
            </w:pPr>
            <w:r>
              <w:rPr>
                <w:rFonts w:ascii="Times New Roman" w:eastAsia="Times New Roman" w:hAnsi="Times New Roman" w:cs="Times New Roman"/>
                <w:b/>
                <w:sz w:val="18"/>
              </w:rPr>
              <w:t xml:space="preserve"> 19. List the names and classification titles of classified employees whom you immediately supervise or oversee on a full-time, on-going basis.  (If more than 10, list only classification titles and the number of employees in each classification.) </w:t>
            </w:r>
          </w:p>
        </w:tc>
      </w:tr>
      <w:tr w:rsidR="00977563" w14:paraId="5C5C4B17" w14:textId="77777777">
        <w:trPr>
          <w:trHeight w:val="406"/>
        </w:trPr>
        <w:tc>
          <w:tcPr>
            <w:tcW w:w="2688" w:type="dxa"/>
            <w:tcBorders>
              <w:top w:val="single" w:sz="6" w:space="0" w:color="000000"/>
              <w:left w:val="single" w:sz="18" w:space="0" w:color="000000"/>
              <w:bottom w:val="single" w:sz="6" w:space="0" w:color="000000"/>
              <w:right w:val="single" w:sz="6" w:space="0" w:color="000000"/>
            </w:tcBorders>
          </w:tcPr>
          <w:p w14:paraId="70653097" w14:textId="77777777" w:rsidR="00977563" w:rsidRDefault="00B661E2">
            <w:pPr>
              <w:ind w:left="27"/>
              <w:jc w:val="center"/>
            </w:pPr>
            <w:r>
              <w:rPr>
                <w:rFonts w:ascii="Times New Roman" w:eastAsia="Times New Roman" w:hAnsi="Times New Roman" w:cs="Times New Roman"/>
                <w:b/>
                <w:sz w:val="18"/>
                <w:u w:val="single" w:color="000000"/>
              </w:rPr>
              <w:t>NAME</w:t>
            </w:r>
            <w:r>
              <w:rPr>
                <w:rFonts w:ascii="Times New Roman" w:eastAsia="Times New Roman" w:hAnsi="Times New Roman" w:cs="Times New Roman"/>
                <w:b/>
                <w:sz w:val="18"/>
              </w:rPr>
              <w:t xml:space="preserve"> </w:t>
            </w:r>
          </w:p>
        </w:tc>
        <w:tc>
          <w:tcPr>
            <w:tcW w:w="2674" w:type="dxa"/>
            <w:tcBorders>
              <w:top w:val="single" w:sz="6" w:space="0" w:color="000000"/>
              <w:left w:val="single" w:sz="6" w:space="0" w:color="000000"/>
              <w:bottom w:val="single" w:sz="6" w:space="0" w:color="000000"/>
              <w:right w:val="single" w:sz="6" w:space="0" w:color="000000"/>
            </w:tcBorders>
          </w:tcPr>
          <w:p w14:paraId="750604B1" w14:textId="77777777" w:rsidR="00977563" w:rsidRDefault="00B661E2">
            <w:pPr>
              <w:ind w:left="10"/>
              <w:jc w:val="center"/>
            </w:pPr>
            <w:r>
              <w:rPr>
                <w:rFonts w:ascii="Times New Roman" w:eastAsia="Times New Roman" w:hAnsi="Times New Roman" w:cs="Times New Roman"/>
                <w:b/>
                <w:sz w:val="18"/>
                <w:u w:val="single" w:color="000000"/>
              </w:rPr>
              <w:t>CLASS TITLE</w:t>
            </w:r>
            <w:r>
              <w:rPr>
                <w:rFonts w:ascii="Times New Roman" w:eastAsia="Times New Roman" w:hAnsi="Times New Roman" w:cs="Times New Roman"/>
                <w:b/>
                <w:sz w:val="18"/>
              </w:rPr>
              <w:t xml:space="preserve"> </w:t>
            </w:r>
          </w:p>
        </w:tc>
        <w:tc>
          <w:tcPr>
            <w:tcW w:w="2688" w:type="dxa"/>
            <w:tcBorders>
              <w:top w:val="single" w:sz="6" w:space="0" w:color="000000"/>
              <w:left w:val="single" w:sz="6" w:space="0" w:color="000000"/>
              <w:bottom w:val="single" w:sz="6" w:space="0" w:color="000000"/>
              <w:right w:val="single" w:sz="6" w:space="0" w:color="000000"/>
            </w:tcBorders>
          </w:tcPr>
          <w:p w14:paraId="02EEF39D" w14:textId="77777777" w:rsidR="00977563" w:rsidRDefault="00B661E2">
            <w:pPr>
              <w:ind w:left="27"/>
              <w:jc w:val="center"/>
            </w:pPr>
            <w:r>
              <w:rPr>
                <w:rFonts w:ascii="Times New Roman" w:eastAsia="Times New Roman" w:hAnsi="Times New Roman" w:cs="Times New Roman"/>
                <w:b/>
                <w:sz w:val="18"/>
                <w:u w:val="single" w:color="000000"/>
              </w:rPr>
              <w:t>NAME</w:t>
            </w:r>
            <w:r>
              <w:rPr>
                <w:rFonts w:ascii="Times New Roman" w:eastAsia="Times New Roman" w:hAnsi="Times New Roman" w:cs="Times New Roman"/>
                <w:b/>
                <w:sz w:val="18"/>
              </w:rPr>
              <w:t xml:space="preserve"> </w:t>
            </w:r>
          </w:p>
        </w:tc>
        <w:tc>
          <w:tcPr>
            <w:tcW w:w="2688" w:type="dxa"/>
            <w:tcBorders>
              <w:top w:val="single" w:sz="6" w:space="0" w:color="000000"/>
              <w:left w:val="single" w:sz="6" w:space="0" w:color="000000"/>
              <w:bottom w:val="single" w:sz="6" w:space="0" w:color="000000"/>
              <w:right w:val="single" w:sz="18" w:space="0" w:color="000000"/>
            </w:tcBorders>
          </w:tcPr>
          <w:p w14:paraId="24048483" w14:textId="77777777" w:rsidR="00977563" w:rsidRDefault="00B661E2">
            <w:pPr>
              <w:ind w:left="25"/>
              <w:jc w:val="center"/>
            </w:pPr>
            <w:r>
              <w:rPr>
                <w:rFonts w:ascii="Times New Roman" w:eastAsia="Times New Roman" w:hAnsi="Times New Roman" w:cs="Times New Roman"/>
                <w:b/>
                <w:sz w:val="18"/>
                <w:u w:val="single" w:color="000000"/>
              </w:rPr>
              <w:t>CLASS TITLE</w:t>
            </w:r>
            <w:r>
              <w:rPr>
                <w:rFonts w:ascii="Times New Roman" w:eastAsia="Times New Roman" w:hAnsi="Times New Roman" w:cs="Times New Roman"/>
                <w:b/>
                <w:sz w:val="18"/>
              </w:rPr>
              <w:t xml:space="preserve"> </w:t>
            </w:r>
          </w:p>
        </w:tc>
      </w:tr>
      <w:tr w:rsidR="00977563" w14:paraId="7A1A7F62" w14:textId="77777777">
        <w:trPr>
          <w:trHeight w:val="405"/>
        </w:trPr>
        <w:tc>
          <w:tcPr>
            <w:tcW w:w="2688" w:type="dxa"/>
            <w:tcBorders>
              <w:top w:val="single" w:sz="6" w:space="0" w:color="000000"/>
              <w:left w:val="single" w:sz="18" w:space="0" w:color="000000"/>
              <w:bottom w:val="single" w:sz="6" w:space="0" w:color="000000"/>
              <w:right w:val="single" w:sz="6" w:space="0" w:color="000000"/>
            </w:tcBorders>
          </w:tcPr>
          <w:p w14:paraId="58684F22" w14:textId="4C0C4B40" w:rsidR="00977563" w:rsidRDefault="00DC50F4">
            <w:pPr>
              <w:ind w:left="14"/>
            </w:pPr>
            <w:r>
              <w:rPr>
                <w:rFonts w:ascii="Times New Roman" w:eastAsia="Times New Roman" w:hAnsi="Times New Roman" w:cs="Times New Roman"/>
                <w:sz w:val="20"/>
              </w:rPr>
              <w:t>Rebecca Marcus-Nicholls</w:t>
            </w:r>
            <w:r w:rsidR="00B661E2">
              <w:rPr>
                <w:rFonts w:ascii="Times New Roman" w:eastAsia="Times New Roman" w:hAnsi="Times New Roman" w:cs="Times New Roman"/>
                <w:sz w:val="20"/>
              </w:rPr>
              <w:t xml:space="preserve"> </w:t>
            </w:r>
          </w:p>
        </w:tc>
        <w:tc>
          <w:tcPr>
            <w:tcW w:w="2674" w:type="dxa"/>
            <w:tcBorders>
              <w:top w:val="single" w:sz="6" w:space="0" w:color="000000"/>
              <w:left w:val="single" w:sz="6" w:space="0" w:color="000000"/>
              <w:bottom w:val="single" w:sz="6" w:space="0" w:color="000000"/>
              <w:right w:val="single" w:sz="6" w:space="0" w:color="000000"/>
            </w:tcBorders>
          </w:tcPr>
          <w:p w14:paraId="34B0B78D" w14:textId="77777777" w:rsidR="00977563" w:rsidRDefault="00B661E2">
            <w:r>
              <w:rPr>
                <w:rFonts w:ascii="Times New Roman" w:eastAsia="Times New Roman" w:hAnsi="Times New Roman" w:cs="Times New Roman"/>
                <w:sz w:val="20"/>
              </w:rPr>
              <w:t xml:space="preserve">Attorney 15 </w:t>
            </w:r>
          </w:p>
        </w:tc>
        <w:tc>
          <w:tcPr>
            <w:tcW w:w="2688" w:type="dxa"/>
            <w:tcBorders>
              <w:top w:val="single" w:sz="6" w:space="0" w:color="000000"/>
              <w:left w:val="single" w:sz="6" w:space="0" w:color="000000"/>
              <w:bottom w:val="single" w:sz="6" w:space="0" w:color="000000"/>
              <w:right w:val="single" w:sz="6" w:space="0" w:color="000000"/>
            </w:tcBorders>
          </w:tcPr>
          <w:p w14:paraId="7A7E5AC9" w14:textId="2B6F519C" w:rsidR="00977563" w:rsidRDefault="00B661E2">
            <w:pPr>
              <w:ind w:left="14"/>
            </w:pPr>
            <w:r>
              <w:rPr>
                <w:rFonts w:ascii="Times New Roman" w:eastAsia="Times New Roman" w:hAnsi="Times New Roman" w:cs="Times New Roman"/>
                <w:sz w:val="20"/>
              </w:rPr>
              <w:t xml:space="preserve"> </w:t>
            </w:r>
            <w:r w:rsidR="009C1841">
              <w:rPr>
                <w:rFonts w:ascii="Times New Roman" w:eastAsia="Times New Roman" w:hAnsi="Times New Roman" w:cs="Times New Roman"/>
                <w:sz w:val="20"/>
              </w:rPr>
              <w:t>Marissa Wiesen</w:t>
            </w:r>
          </w:p>
        </w:tc>
        <w:tc>
          <w:tcPr>
            <w:tcW w:w="2688" w:type="dxa"/>
            <w:tcBorders>
              <w:top w:val="single" w:sz="6" w:space="0" w:color="000000"/>
              <w:left w:val="single" w:sz="6" w:space="0" w:color="000000"/>
              <w:bottom w:val="single" w:sz="6" w:space="0" w:color="000000"/>
              <w:right w:val="single" w:sz="18" w:space="0" w:color="000000"/>
            </w:tcBorders>
          </w:tcPr>
          <w:p w14:paraId="5C6DC48F" w14:textId="729EEEF8" w:rsidR="00977563" w:rsidRDefault="00B661E2">
            <w:pPr>
              <w:ind w:left="15"/>
            </w:pPr>
            <w:r>
              <w:rPr>
                <w:rFonts w:ascii="Times New Roman" w:eastAsia="Times New Roman" w:hAnsi="Times New Roman" w:cs="Times New Roman"/>
                <w:sz w:val="20"/>
              </w:rPr>
              <w:t xml:space="preserve"> </w:t>
            </w:r>
            <w:r w:rsidR="009C1841">
              <w:rPr>
                <w:rFonts w:ascii="Times New Roman" w:eastAsia="Times New Roman" w:hAnsi="Times New Roman" w:cs="Times New Roman"/>
                <w:sz w:val="20"/>
              </w:rPr>
              <w:t>Attorney Specialist 17</w:t>
            </w:r>
          </w:p>
        </w:tc>
      </w:tr>
      <w:tr w:rsidR="00977563" w14:paraId="61DA12ED" w14:textId="77777777">
        <w:trPr>
          <w:trHeight w:val="420"/>
        </w:trPr>
        <w:tc>
          <w:tcPr>
            <w:tcW w:w="2688" w:type="dxa"/>
            <w:tcBorders>
              <w:top w:val="single" w:sz="6" w:space="0" w:color="000000"/>
              <w:left w:val="single" w:sz="18" w:space="0" w:color="000000"/>
              <w:bottom w:val="single" w:sz="6" w:space="0" w:color="000000"/>
              <w:right w:val="single" w:sz="6" w:space="0" w:color="000000"/>
            </w:tcBorders>
          </w:tcPr>
          <w:p w14:paraId="6595BFD8" w14:textId="654C1CD9" w:rsidR="00977563" w:rsidRPr="00161451" w:rsidRDefault="00317B15">
            <w:pPr>
              <w:ind w:left="14"/>
              <w:rPr>
                <w:rFonts w:ascii="Times New Roman" w:hAnsi="Times New Roman" w:cs="Times New Roman"/>
                <w:sz w:val="20"/>
                <w:szCs w:val="20"/>
              </w:rPr>
            </w:pPr>
            <w:r>
              <w:rPr>
                <w:rFonts w:ascii="Times New Roman" w:hAnsi="Times New Roman" w:cs="Times New Roman"/>
                <w:sz w:val="20"/>
                <w:szCs w:val="20"/>
              </w:rPr>
              <w:t>Andrew Bronstein</w:t>
            </w:r>
          </w:p>
        </w:tc>
        <w:tc>
          <w:tcPr>
            <w:tcW w:w="2674" w:type="dxa"/>
            <w:tcBorders>
              <w:top w:val="single" w:sz="6" w:space="0" w:color="000000"/>
              <w:left w:val="single" w:sz="6" w:space="0" w:color="000000"/>
              <w:bottom w:val="single" w:sz="6" w:space="0" w:color="000000"/>
              <w:right w:val="single" w:sz="6" w:space="0" w:color="000000"/>
            </w:tcBorders>
          </w:tcPr>
          <w:p w14:paraId="3CEDBB61" w14:textId="57C6AED5" w:rsidR="00977563" w:rsidRDefault="00B661E2">
            <w:r>
              <w:rPr>
                <w:rFonts w:ascii="Times New Roman" w:eastAsia="Times New Roman" w:hAnsi="Times New Roman" w:cs="Times New Roman"/>
                <w:sz w:val="20"/>
              </w:rPr>
              <w:t>Attorney 1</w:t>
            </w:r>
            <w:r w:rsidR="00317B15">
              <w:rPr>
                <w:rFonts w:ascii="Times New Roman" w:eastAsia="Times New Roman" w:hAnsi="Times New Roman" w:cs="Times New Roman"/>
                <w:sz w:val="20"/>
              </w:rPr>
              <w:t>6</w:t>
            </w:r>
          </w:p>
        </w:tc>
        <w:tc>
          <w:tcPr>
            <w:tcW w:w="2688" w:type="dxa"/>
            <w:tcBorders>
              <w:top w:val="single" w:sz="6" w:space="0" w:color="000000"/>
              <w:left w:val="single" w:sz="6" w:space="0" w:color="000000"/>
              <w:bottom w:val="single" w:sz="6" w:space="0" w:color="000000"/>
              <w:right w:val="single" w:sz="6" w:space="0" w:color="000000"/>
            </w:tcBorders>
          </w:tcPr>
          <w:p w14:paraId="073A4006" w14:textId="354FBA44" w:rsidR="00977563" w:rsidRDefault="00B661E2">
            <w:pPr>
              <w:ind w:left="14"/>
            </w:pPr>
            <w:r>
              <w:rPr>
                <w:rFonts w:ascii="Times New Roman" w:eastAsia="Times New Roman" w:hAnsi="Times New Roman" w:cs="Times New Roman"/>
                <w:sz w:val="20"/>
              </w:rPr>
              <w:t xml:space="preserve"> </w:t>
            </w:r>
            <w:r w:rsidR="009C1841">
              <w:rPr>
                <w:rFonts w:ascii="Times New Roman" w:eastAsia="Times New Roman" w:hAnsi="Times New Roman" w:cs="Times New Roman"/>
                <w:sz w:val="20"/>
              </w:rPr>
              <w:t>Vacancy</w:t>
            </w:r>
          </w:p>
        </w:tc>
        <w:tc>
          <w:tcPr>
            <w:tcW w:w="2688" w:type="dxa"/>
            <w:tcBorders>
              <w:top w:val="single" w:sz="6" w:space="0" w:color="000000"/>
              <w:left w:val="single" w:sz="6" w:space="0" w:color="000000"/>
              <w:bottom w:val="single" w:sz="6" w:space="0" w:color="000000"/>
              <w:right w:val="single" w:sz="18" w:space="0" w:color="000000"/>
            </w:tcBorders>
          </w:tcPr>
          <w:p w14:paraId="60B6DA1A" w14:textId="240A18FE" w:rsidR="00977563" w:rsidRDefault="00317B15">
            <w:pPr>
              <w:ind w:left="15"/>
            </w:pPr>
            <w:r>
              <w:rPr>
                <w:rFonts w:ascii="Times New Roman" w:eastAsia="Times New Roman" w:hAnsi="Times New Roman" w:cs="Times New Roman"/>
                <w:sz w:val="20"/>
              </w:rPr>
              <w:t>Attorney 15/16</w:t>
            </w:r>
          </w:p>
        </w:tc>
      </w:tr>
      <w:tr w:rsidR="00977563" w14:paraId="56A1FDED" w14:textId="77777777">
        <w:trPr>
          <w:trHeight w:val="2403"/>
        </w:trPr>
        <w:tc>
          <w:tcPr>
            <w:tcW w:w="10738" w:type="dxa"/>
            <w:gridSpan w:val="4"/>
            <w:tcBorders>
              <w:top w:val="single" w:sz="6" w:space="0" w:color="000000"/>
              <w:left w:val="single" w:sz="18" w:space="0" w:color="000000"/>
              <w:bottom w:val="single" w:sz="6" w:space="0" w:color="000000"/>
              <w:right w:val="single" w:sz="18" w:space="0" w:color="000000"/>
            </w:tcBorders>
          </w:tcPr>
          <w:p w14:paraId="22BF579E" w14:textId="77777777" w:rsidR="00977563" w:rsidRDefault="00B661E2">
            <w:pPr>
              <w:spacing w:after="255"/>
              <w:ind w:left="14"/>
            </w:pPr>
            <w:r>
              <w:rPr>
                <w:rFonts w:ascii="Times New Roman" w:eastAsia="Times New Roman" w:hAnsi="Times New Roman" w:cs="Times New Roman"/>
                <w:b/>
                <w:sz w:val="18"/>
              </w:rPr>
              <w:t xml:space="preserve"> 20. My responsibility for the above-listed employees includes the following (check as many as apply): </w:t>
            </w:r>
          </w:p>
          <w:p w14:paraId="21911A13" w14:textId="77777777" w:rsidR="00977563" w:rsidRDefault="00B661E2">
            <w:pPr>
              <w:ind w:left="465" w:right="1853"/>
            </w:pPr>
            <w:r>
              <w:rPr>
                <w:rFonts w:ascii="Times New Roman" w:eastAsia="Times New Roman" w:hAnsi="Times New Roman" w:cs="Times New Roman"/>
                <w:b/>
                <w:sz w:val="20"/>
                <w:u w:val="single" w:color="000000"/>
              </w:rPr>
              <w:t xml:space="preserve">x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Complete and sign service ratings. </w:t>
            </w:r>
            <w:r>
              <w:rPr>
                <w:rFonts w:ascii="Times New Roman" w:eastAsia="Times New Roman" w:hAnsi="Times New Roman" w:cs="Times New Roman"/>
                <w:b/>
                <w:sz w:val="20"/>
              </w:rPr>
              <w:tab/>
              <w:t>x</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Assign work. </w:t>
            </w:r>
            <w:r>
              <w:rPr>
                <w:rFonts w:ascii="Times New Roman" w:eastAsia="Times New Roman" w:hAnsi="Times New Roman" w:cs="Times New Roman"/>
                <w:b/>
                <w:sz w:val="20"/>
                <w:u w:val="single" w:color="000000"/>
              </w:rPr>
              <w:t xml:space="preserve">x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Provide formal written counseling. </w:t>
            </w:r>
            <w:r>
              <w:rPr>
                <w:rFonts w:ascii="Times New Roman" w:eastAsia="Times New Roman" w:hAnsi="Times New Roman" w:cs="Times New Roman"/>
                <w:b/>
                <w:sz w:val="20"/>
              </w:rPr>
              <w:tab/>
              <w:t>x</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Approve work. </w:t>
            </w:r>
            <w:r>
              <w:rPr>
                <w:rFonts w:ascii="Times New Roman" w:eastAsia="Times New Roman" w:hAnsi="Times New Roman" w:cs="Times New Roman"/>
                <w:b/>
                <w:sz w:val="20"/>
                <w:u w:val="single" w:color="000000"/>
              </w:rPr>
              <w:t xml:space="preserve">x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Approve leave requests. </w:t>
            </w:r>
            <w:r>
              <w:rPr>
                <w:rFonts w:ascii="Times New Roman" w:eastAsia="Times New Roman" w:hAnsi="Times New Roman" w:cs="Times New Roman"/>
                <w:b/>
                <w:sz w:val="20"/>
              </w:rPr>
              <w:tab/>
              <w:t>x</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Review work. </w:t>
            </w:r>
            <w:r>
              <w:rPr>
                <w:rFonts w:ascii="Times New Roman" w:eastAsia="Times New Roman" w:hAnsi="Times New Roman" w:cs="Times New Roman"/>
                <w:b/>
                <w:sz w:val="20"/>
                <w:u w:val="single" w:color="000000"/>
              </w:rPr>
              <w:t xml:space="preserve">x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Approve time and attendance. </w:t>
            </w:r>
            <w:r>
              <w:rPr>
                <w:rFonts w:ascii="Times New Roman" w:eastAsia="Times New Roman" w:hAnsi="Times New Roman" w:cs="Times New Roman"/>
                <w:b/>
                <w:sz w:val="20"/>
              </w:rPr>
              <w:tab/>
              <w:t>x</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Provide guidance on work methods. </w:t>
            </w:r>
            <w:r>
              <w:rPr>
                <w:rFonts w:ascii="Times New Roman" w:eastAsia="Times New Roman" w:hAnsi="Times New Roman" w:cs="Times New Roman"/>
                <w:b/>
                <w:sz w:val="20"/>
                <w:u w:val="single" w:color="000000"/>
              </w:rPr>
              <w:t xml:space="preserve">x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Orally reprimand. </w:t>
            </w:r>
            <w:r>
              <w:rPr>
                <w:rFonts w:ascii="Times New Roman" w:eastAsia="Times New Roman" w:hAnsi="Times New Roman" w:cs="Times New Roman"/>
                <w:b/>
                <w:sz w:val="20"/>
              </w:rPr>
              <w:tab/>
              <w:t>x</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Train employees in the work.</w:t>
            </w:r>
            <w:r>
              <w:rPr>
                <w:rFonts w:ascii="Times New Roman" w:eastAsia="Times New Roman" w:hAnsi="Times New Roman" w:cs="Times New Roman"/>
                <w:sz w:val="20"/>
              </w:rPr>
              <w:t xml:space="preserve"> </w:t>
            </w:r>
          </w:p>
        </w:tc>
      </w:tr>
      <w:tr w:rsidR="00977563" w14:paraId="74C8F6AC" w14:textId="77777777">
        <w:trPr>
          <w:trHeight w:val="1517"/>
        </w:trPr>
        <w:tc>
          <w:tcPr>
            <w:tcW w:w="10738" w:type="dxa"/>
            <w:gridSpan w:val="4"/>
            <w:tcBorders>
              <w:top w:val="single" w:sz="6" w:space="0" w:color="000000"/>
              <w:left w:val="single" w:sz="18" w:space="0" w:color="000000"/>
              <w:bottom w:val="single" w:sz="18" w:space="0" w:color="000000"/>
              <w:right w:val="single" w:sz="18" w:space="0" w:color="000000"/>
            </w:tcBorders>
          </w:tcPr>
          <w:p w14:paraId="1F9761B0" w14:textId="77777777" w:rsidR="00977563" w:rsidRDefault="00B661E2">
            <w:pPr>
              <w:spacing w:after="575"/>
              <w:ind w:left="14"/>
            </w:pPr>
            <w:r>
              <w:rPr>
                <w:rFonts w:ascii="Times New Roman" w:eastAsia="Times New Roman" w:hAnsi="Times New Roman" w:cs="Times New Roman"/>
                <w:b/>
                <w:sz w:val="18"/>
              </w:rPr>
              <w:t xml:space="preserve"> 21. </w:t>
            </w:r>
            <w:r>
              <w:rPr>
                <w:rFonts w:ascii="Times New Roman" w:eastAsia="Times New Roman" w:hAnsi="Times New Roman" w:cs="Times New Roman"/>
                <w:b/>
                <w:i/>
                <w:sz w:val="23"/>
              </w:rPr>
              <w:t>I certify that the above answers are my own and are accurate and complete</w:t>
            </w:r>
            <w:r>
              <w:rPr>
                <w:rFonts w:ascii="Times New Roman" w:eastAsia="Times New Roman" w:hAnsi="Times New Roman" w:cs="Times New Roman"/>
                <w:b/>
                <w:sz w:val="18"/>
              </w:rPr>
              <w:t xml:space="preserve">. </w:t>
            </w:r>
          </w:p>
          <w:p w14:paraId="0D8B68B2" w14:textId="77777777" w:rsidR="00977563" w:rsidRDefault="00B661E2">
            <w:pPr>
              <w:tabs>
                <w:tab w:val="center" w:pos="3123"/>
                <w:tab w:val="center" w:pos="5781"/>
                <w:tab w:val="center" w:pos="6502"/>
                <w:tab w:val="center" w:pos="8485"/>
                <w:tab w:val="right" w:pos="10499"/>
              </w:tabs>
              <w:spacing w:after="31"/>
            </w:pPr>
            <w:r>
              <w:tab/>
            </w:r>
            <w:r>
              <w:rPr>
                <w:rFonts w:ascii="Times New Roman" w:eastAsia="Times New Roman" w:hAnsi="Times New Roman" w:cs="Times New Roman"/>
                <w:sz w:val="20"/>
              </w:rPr>
              <w:t xml:space="preserve"> </w:t>
            </w:r>
            <w:r>
              <w:rPr>
                <w:noProof/>
              </w:rPr>
              <mc:AlternateContent>
                <mc:Choice Requires="wpg">
                  <w:drawing>
                    <wp:inline distT="0" distB="0" distL="0" distR="0" wp14:anchorId="30226B27" wp14:editId="337581DF">
                      <wp:extent cx="3375914" cy="9525"/>
                      <wp:effectExtent l="0" t="0" r="0" b="0"/>
                      <wp:docPr id="11963" name="Group 11963"/>
                      <wp:cNvGraphicFramePr/>
                      <a:graphic xmlns:a="http://schemas.openxmlformats.org/drawingml/2006/main">
                        <a:graphicData uri="http://schemas.microsoft.com/office/word/2010/wordprocessingGroup">
                          <wpg:wgp>
                            <wpg:cNvGrpSpPr/>
                            <wpg:grpSpPr>
                              <a:xfrm>
                                <a:off x="0" y="0"/>
                                <a:ext cx="3375914" cy="9525"/>
                                <a:chOff x="0" y="0"/>
                                <a:chExt cx="3375914" cy="9525"/>
                              </a:xfrm>
                            </wpg:grpSpPr>
                            <wps:wsp>
                              <wps:cNvPr id="12424" name="Shape 12424"/>
                              <wps:cNvSpPr/>
                              <wps:spPr>
                                <a:xfrm>
                                  <a:off x="0" y="0"/>
                                  <a:ext cx="3375914" cy="9525"/>
                                </a:xfrm>
                                <a:custGeom>
                                  <a:avLst/>
                                  <a:gdLst/>
                                  <a:ahLst/>
                                  <a:cxnLst/>
                                  <a:rect l="0" t="0" r="0" b="0"/>
                                  <a:pathLst>
                                    <a:path w="3375914" h="9525">
                                      <a:moveTo>
                                        <a:pt x="0" y="0"/>
                                      </a:moveTo>
                                      <a:lnTo>
                                        <a:pt x="3375914" y="0"/>
                                      </a:lnTo>
                                      <a:lnTo>
                                        <a:pt x="337591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ECC691" id="Group 11963" o:spid="_x0000_s1026" style="width:265.8pt;height:.75pt;mso-position-horizontal-relative:char;mso-position-vertical-relative:line" coordsize="337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">
                      <v:shape id="Shape 12424" o:spid="_x0000_s1027" style="position:absolute;width:33759;height:95;visibility:visible;mso-wrap-style:square;v-text-anchor:top" coordsize="337591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" path="m,l3375914,r,9525l,9525,,e" fillcolor="black" stroked="f" strokeweight="0">
                        <v:stroke miterlimit="83231f" joinstyle="miter"/>
                        <v:path arrowok="t" textboxrect="0,0,3375914,9525"/>
                      </v:shape>
                      <w10:anchorlock/>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p>
          <w:p w14:paraId="383C1A47" w14:textId="77777777" w:rsidR="00977563" w:rsidRDefault="00B661E2">
            <w:pPr>
              <w:tabs>
                <w:tab w:val="center" w:pos="465"/>
                <w:tab w:val="center" w:pos="3248"/>
                <w:tab w:val="center" w:pos="5781"/>
                <w:tab w:val="center" w:pos="6502"/>
                <w:tab w:val="center" w:pos="8483"/>
              </w:tabs>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 xml:space="preserve">Signature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Date </w:t>
            </w:r>
          </w:p>
        </w:tc>
      </w:tr>
    </w:tbl>
    <w:p w14:paraId="5CAC1F5E" w14:textId="77777777" w:rsidR="00977563" w:rsidRDefault="00B661E2">
      <w:pPr>
        <w:spacing w:after="3"/>
        <w:ind w:left="2833" w:hanging="10"/>
      </w:pPr>
      <w:r>
        <w:rPr>
          <w:rFonts w:ascii="Times New Roman" w:eastAsia="Times New Roman" w:hAnsi="Times New Roman" w:cs="Times New Roman"/>
          <w:b/>
          <w:sz w:val="23"/>
        </w:rPr>
        <w:t xml:space="preserve">NOTE:  Make a copy of this form for your records. </w:t>
      </w:r>
    </w:p>
    <w:p w14:paraId="523C2ECA" w14:textId="77777777" w:rsidR="00977563" w:rsidRDefault="00977563">
      <w:pPr>
        <w:spacing w:after="0"/>
        <w:ind w:left="-871" w:right="8547"/>
      </w:pPr>
    </w:p>
    <w:tbl>
      <w:tblPr>
        <w:tblStyle w:val="TableGrid"/>
        <w:tblW w:w="10738" w:type="dxa"/>
        <w:tblInd w:w="-113" w:type="dxa"/>
        <w:tblCellMar>
          <w:top w:w="57" w:type="dxa"/>
          <w:right w:w="115" w:type="dxa"/>
        </w:tblCellMar>
        <w:tblLook w:val="04A0" w:firstRow="1" w:lastRow="0" w:firstColumn="1" w:lastColumn="0" w:noHBand="0" w:noVBand="1"/>
      </w:tblPr>
      <w:tblGrid>
        <w:gridCol w:w="563"/>
        <w:gridCol w:w="10175"/>
      </w:tblGrid>
      <w:tr w:rsidR="00977563" w14:paraId="23055730" w14:textId="77777777">
        <w:trPr>
          <w:trHeight w:val="361"/>
        </w:trPr>
        <w:tc>
          <w:tcPr>
            <w:tcW w:w="563" w:type="dxa"/>
            <w:tcBorders>
              <w:top w:val="single" w:sz="18" w:space="0" w:color="000000"/>
              <w:left w:val="single" w:sz="18" w:space="0" w:color="000000"/>
              <w:bottom w:val="nil"/>
              <w:right w:val="nil"/>
            </w:tcBorders>
          </w:tcPr>
          <w:p w14:paraId="69DBECD2" w14:textId="77777777" w:rsidR="00977563" w:rsidRDefault="00977563"/>
        </w:tc>
        <w:tc>
          <w:tcPr>
            <w:tcW w:w="10175" w:type="dxa"/>
            <w:tcBorders>
              <w:top w:val="single" w:sz="18" w:space="0" w:color="000000"/>
              <w:left w:val="nil"/>
              <w:bottom w:val="nil"/>
              <w:right w:val="single" w:sz="18" w:space="0" w:color="000000"/>
            </w:tcBorders>
          </w:tcPr>
          <w:p w14:paraId="351934A4" w14:textId="77777777" w:rsidR="00977563" w:rsidRDefault="00B661E2">
            <w:pPr>
              <w:ind w:right="452"/>
              <w:jc w:val="center"/>
            </w:pPr>
            <w:r>
              <w:rPr>
                <w:rFonts w:ascii="Times New Roman" w:eastAsia="Times New Roman" w:hAnsi="Times New Roman" w:cs="Times New Roman"/>
                <w:b/>
                <w:sz w:val="20"/>
                <w:u w:val="single" w:color="000000"/>
              </w:rPr>
              <w:t>TO BE COMPLETED BY DIRECT SUPERVISOR</w:t>
            </w:r>
            <w:r>
              <w:rPr>
                <w:rFonts w:ascii="Times New Roman" w:eastAsia="Times New Roman" w:hAnsi="Times New Roman" w:cs="Times New Roman"/>
                <w:b/>
                <w:sz w:val="20"/>
              </w:rPr>
              <w:t xml:space="preserve"> </w:t>
            </w:r>
          </w:p>
        </w:tc>
      </w:tr>
      <w:tr w:rsidR="00977563" w14:paraId="44AE9B77" w14:textId="77777777">
        <w:trPr>
          <w:trHeight w:val="3497"/>
        </w:trPr>
        <w:tc>
          <w:tcPr>
            <w:tcW w:w="563" w:type="dxa"/>
            <w:tcBorders>
              <w:top w:val="nil"/>
              <w:left w:val="single" w:sz="18" w:space="0" w:color="000000"/>
              <w:bottom w:val="single" w:sz="6" w:space="0" w:color="000000"/>
              <w:right w:val="nil"/>
            </w:tcBorders>
          </w:tcPr>
          <w:p w14:paraId="1EEE9D96" w14:textId="77777777" w:rsidR="00977563" w:rsidRDefault="00B661E2">
            <w:pPr>
              <w:ind w:left="113"/>
            </w:pPr>
            <w:r>
              <w:rPr>
                <w:rFonts w:ascii="Times New Roman" w:eastAsia="Times New Roman" w:hAnsi="Times New Roman" w:cs="Times New Roman"/>
                <w:b/>
                <w:sz w:val="18"/>
              </w:rPr>
              <w:t xml:space="preserve"> 22. </w:t>
            </w:r>
          </w:p>
        </w:tc>
        <w:tc>
          <w:tcPr>
            <w:tcW w:w="10175" w:type="dxa"/>
            <w:tcBorders>
              <w:top w:val="nil"/>
              <w:left w:val="nil"/>
              <w:bottom w:val="single" w:sz="6" w:space="0" w:color="000000"/>
              <w:right w:val="single" w:sz="18" w:space="0" w:color="000000"/>
            </w:tcBorders>
          </w:tcPr>
          <w:p w14:paraId="43205277" w14:textId="77777777" w:rsidR="00977563" w:rsidRDefault="00B661E2">
            <w:pPr>
              <w:spacing w:after="78"/>
            </w:pPr>
            <w:r>
              <w:rPr>
                <w:rFonts w:ascii="Times New Roman" w:eastAsia="Times New Roman" w:hAnsi="Times New Roman" w:cs="Times New Roman"/>
                <w:b/>
                <w:sz w:val="18"/>
              </w:rPr>
              <w:t xml:space="preserve">Do you agree with the responses from the employee for Items 1 through 20?  If not, which items do you disagree with and why? </w:t>
            </w:r>
          </w:p>
          <w:p w14:paraId="4A088A4D" w14:textId="19C65C31" w:rsidR="00977563" w:rsidRDefault="000A109B">
            <w:r>
              <w:t>N/A – new posting</w:t>
            </w:r>
          </w:p>
        </w:tc>
      </w:tr>
      <w:tr w:rsidR="00977563" w14:paraId="083F1EF8" w14:textId="77777777">
        <w:trPr>
          <w:trHeight w:val="3424"/>
        </w:trPr>
        <w:tc>
          <w:tcPr>
            <w:tcW w:w="563" w:type="dxa"/>
            <w:tcBorders>
              <w:top w:val="single" w:sz="6" w:space="0" w:color="000000"/>
              <w:left w:val="single" w:sz="18" w:space="0" w:color="000000"/>
              <w:bottom w:val="single" w:sz="6" w:space="0" w:color="000000"/>
              <w:right w:val="nil"/>
            </w:tcBorders>
          </w:tcPr>
          <w:p w14:paraId="798F08DB" w14:textId="77777777" w:rsidR="00977563" w:rsidRDefault="00B661E2">
            <w:pPr>
              <w:ind w:left="113"/>
            </w:pPr>
            <w:r>
              <w:rPr>
                <w:rFonts w:ascii="Times New Roman" w:eastAsia="Times New Roman" w:hAnsi="Times New Roman" w:cs="Times New Roman"/>
                <w:b/>
                <w:sz w:val="18"/>
              </w:rPr>
              <w:lastRenderedPageBreak/>
              <w:t xml:space="preserve"> 23. </w:t>
            </w:r>
          </w:p>
        </w:tc>
        <w:tc>
          <w:tcPr>
            <w:tcW w:w="10175" w:type="dxa"/>
            <w:tcBorders>
              <w:top w:val="single" w:sz="6" w:space="0" w:color="000000"/>
              <w:left w:val="nil"/>
              <w:bottom w:val="single" w:sz="6" w:space="0" w:color="000000"/>
              <w:right w:val="single" w:sz="18" w:space="0" w:color="000000"/>
            </w:tcBorders>
          </w:tcPr>
          <w:p w14:paraId="7F53B796" w14:textId="77777777" w:rsidR="00977563" w:rsidRDefault="00B661E2">
            <w:pPr>
              <w:spacing w:after="90"/>
            </w:pPr>
            <w:r>
              <w:rPr>
                <w:rFonts w:ascii="Times New Roman" w:eastAsia="Times New Roman" w:hAnsi="Times New Roman" w:cs="Times New Roman"/>
                <w:b/>
                <w:sz w:val="18"/>
              </w:rPr>
              <w:t xml:space="preserve">What are the essential duties of this position? </w:t>
            </w:r>
          </w:p>
          <w:p w14:paraId="49B6E369" w14:textId="77777777" w:rsidR="00977563" w:rsidRDefault="00B661E2">
            <w:r>
              <w:rPr>
                <w:rFonts w:ascii="Times New Roman" w:eastAsia="Times New Roman" w:hAnsi="Times New Roman" w:cs="Times New Roman"/>
                <w:sz w:val="20"/>
              </w:rPr>
              <w:t xml:space="preserve">To perform the day-to-day job duties as a working supervisory attorney as described above and in the Civil Service job specifications. </w:t>
            </w:r>
          </w:p>
        </w:tc>
      </w:tr>
      <w:tr w:rsidR="00977563" w14:paraId="2E5414DD" w14:textId="77777777">
        <w:trPr>
          <w:trHeight w:val="3423"/>
        </w:trPr>
        <w:tc>
          <w:tcPr>
            <w:tcW w:w="563" w:type="dxa"/>
            <w:tcBorders>
              <w:top w:val="single" w:sz="6" w:space="0" w:color="000000"/>
              <w:left w:val="single" w:sz="18" w:space="0" w:color="000000"/>
              <w:bottom w:val="single" w:sz="18" w:space="0" w:color="000000"/>
              <w:right w:val="nil"/>
            </w:tcBorders>
          </w:tcPr>
          <w:p w14:paraId="7893D22D" w14:textId="77777777" w:rsidR="00977563" w:rsidRDefault="00B661E2">
            <w:pPr>
              <w:ind w:left="113"/>
            </w:pPr>
            <w:r>
              <w:rPr>
                <w:rFonts w:ascii="Times New Roman" w:eastAsia="Times New Roman" w:hAnsi="Times New Roman" w:cs="Times New Roman"/>
                <w:b/>
                <w:sz w:val="18"/>
              </w:rPr>
              <w:t xml:space="preserve"> 24. </w:t>
            </w:r>
          </w:p>
        </w:tc>
        <w:tc>
          <w:tcPr>
            <w:tcW w:w="10175" w:type="dxa"/>
            <w:tcBorders>
              <w:top w:val="single" w:sz="6" w:space="0" w:color="000000"/>
              <w:left w:val="nil"/>
              <w:bottom w:val="single" w:sz="18" w:space="0" w:color="000000"/>
              <w:right w:val="single" w:sz="18" w:space="0" w:color="000000"/>
            </w:tcBorders>
          </w:tcPr>
          <w:p w14:paraId="59F3107E" w14:textId="77777777" w:rsidR="00977563" w:rsidRDefault="00B661E2">
            <w:pPr>
              <w:spacing w:after="78"/>
            </w:pPr>
            <w:r>
              <w:rPr>
                <w:rFonts w:ascii="Times New Roman" w:eastAsia="Times New Roman" w:hAnsi="Times New Roman" w:cs="Times New Roman"/>
                <w:b/>
                <w:sz w:val="18"/>
              </w:rPr>
              <w:t xml:space="preserve">Indicate specifically how the position’s duties and responsibilities have changed since the position was last reviewed. </w:t>
            </w:r>
          </w:p>
          <w:p w14:paraId="5CCC8D42" w14:textId="503D2DA3" w:rsidR="00977563" w:rsidRDefault="00B661E2">
            <w:r>
              <w:rPr>
                <w:rFonts w:ascii="Times New Roman" w:eastAsia="Times New Roman" w:hAnsi="Times New Roman" w:cs="Times New Roman"/>
                <w:sz w:val="20"/>
              </w:rPr>
              <w:t>N/A</w:t>
            </w:r>
          </w:p>
        </w:tc>
      </w:tr>
    </w:tbl>
    <w:p w14:paraId="6AB12DBC" w14:textId="77777777" w:rsidR="00977563" w:rsidRDefault="00977563">
      <w:pPr>
        <w:spacing w:after="0"/>
        <w:ind w:left="-871" w:right="8547"/>
      </w:pPr>
    </w:p>
    <w:tbl>
      <w:tblPr>
        <w:tblStyle w:val="TableGrid"/>
        <w:tblW w:w="10738" w:type="dxa"/>
        <w:tblInd w:w="-113" w:type="dxa"/>
        <w:tblCellMar>
          <w:top w:w="43" w:type="dxa"/>
          <w:left w:w="107" w:type="dxa"/>
          <w:right w:w="79" w:type="dxa"/>
        </w:tblCellMar>
        <w:tblLook w:val="04A0" w:firstRow="1" w:lastRow="0" w:firstColumn="1" w:lastColumn="0" w:noHBand="0" w:noVBand="1"/>
      </w:tblPr>
      <w:tblGrid>
        <w:gridCol w:w="10738"/>
      </w:tblGrid>
      <w:tr w:rsidR="00977563" w14:paraId="77C0414A" w14:textId="77777777">
        <w:trPr>
          <w:trHeight w:val="3423"/>
        </w:trPr>
        <w:tc>
          <w:tcPr>
            <w:tcW w:w="10738" w:type="dxa"/>
            <w:tcBorders>
              <w:top w:val="single" w:sz="18" w:space="0" w:color="000000"/>
              <w:left w:val="single" w:sz="18" w:space="0" w:color="000000"/>
              <w:bottom w:val="single" w:sz="6" w:space="0" w:color="000000"/>
              <w:right w:val="single" w:sz="18" w:space="0" w:color="000000"/>
            </w:tcBorders>
          </w:tcPr>
          <w:p w14:paraId="2A348221" w14:textId="77777777" w:rsidR="00977563" w:rsidRDefault="00B661E2">
            <w:pPr>
              <w:spacing w:after="75"/>
            </w:pPr>
            <w:r>
              <w:rPr>
                <w:rFonts w:ascii="Times New Roman" w:eastAsia="Times New Roman" w:hAnsi="Times New Roman" w:cs="Times New Roman"/>
                <w:b/>
                <w:sz w:val="18"/>
              </w:rPr>
              <w:t xml:space="preserve"> 25. What is the function of the work area and how does this position fit into that function? </w:t>
            </w:r>
          </w:p>
          <w:p w14:paraId="3B70F6FE" w14:textId="4BF2E080" w:rsidR="00977563" w:rsidRDefault="00B661E2">
            <w:pPr>
              <w:ind w:left="450" w:right="177"/>
              <w:jc w:val="both"/>
            </w:pPr>
            <w:r>
              <w:rPr>
                <w:rFonts w:ascii="Times New Roman" w:eastAsia="Times New Roman" w:hAnsi="Times New Roman" w:cs="Times New Roman"/>
                <w:sz w:val="20"/>
              </w:rPr>
              <w:t xml:space="preserve">The Section provides legal advice and representation to the </w:t>
            </w:r>
            <w:r w:rsidR="00317B15">
              <w:rPr>
                <w:rFonts w:ascii="Times New Roman" w:eastAsia="Times New Roman" w:hAnsi="Times New Roman" w:cs="Times New Roman"/>
                <w:sz w:val="20"/>
              </w:rPr>
              <w:t>division’s client agencies</w:t>
            </w:r>
            <w:r>
              <w:rPr>
                <w:rFonts w:ascii="Times New Roman" w:eastAsia="Times New Roman" w:hAnsi="Times New Roman" w:cs="Times New Roman"/>
                <w:sz w:val="20"/>
              </w:rPr>
              <w:t xml:space="preserve">. Attorneys in the </w:t>
            </w:r>
            <w:r w:rsidR="00317B15">
              <w:rPr>
                <w:rFonts w:ascii="Times New Roman" w:eastAsia="Times New Roman" w:hAnsi="Times New Roman" w:cs="Times New Roman"/>
                <w:sz w:val="20"/>
              </w:rPr>
              <w:t>s</w:t>
            </w:r>
            <w:r>
              <w:rPr>
                <w:rFonts w:ascii="Times New Roman" w:eastAsia="Times New Roman" w:hAnsi="Times New Roman" w:cs="Times New Roman"/>
                <w:sz w:val="20"/>
              </w:rPr>
              <w:t xml:space="preserve">ection handle </w:t>
            </w:r>
            <w:r w:rsidR="009C1841">
              <w:rPr>
                <w:rFonts w:ascii="Times New Roman" w:eastAsia="Times New Roman" w:hAnsi="Times New Roman" w:cs="Times New Roman"/>
                <w:sz w:val="20"/>
              </w:rPr>
              <w:t>appeals</w:t>
            </w:r>
            <w:r>
              <w:rPr>
                <w:rFonts w:ascii="Times New Roman" w:eastAsia="Times New Roman" w:hAnsi="Times New Roman" w:cs="Times New Roman"/>
                <w:sz w:val="20"/>
              </w:rPr>
              <w:t xml:space="preserve">, requests for </w:t>
            </w:r>
            <w:r w:rsidR="00317B15">
              <w:rPr>
                <w:rFonts w:ascii="Times New Roman" w:eastAsia="Times New Roman" w:hAnsi="Times New Roman" w:cs="Times New Roman"/>
                <w:sz w:val="20"/>
              </w:rPr>
              <w:t>d</w:t>
            </w:r>
            <w:r>
              <w:rPr>
                <w:rFonts w:ascii="Times New Roman" w:eastAsia="Times New Roman" w:hAnsi="Times New Roman" w:cs="Times New Roman"/>
                <w:sz w:val="20"/>
              </w:rPr>
              <w:t>ivision</w:t>
            </w:r>
            <w:r w:rsidR="00317B15">
              <w:rPr>
                <w:rFonts w:ascii="Times New Roman" w:eastAsia="Times New Roman" w:hAnsi="Times New Roman" w:cs="Times New Roman"/>
                <w:sz w:val="20"/>
              </w:rPr>
              <w:t>-</w:t>
            </w:r>
            <w:r>
              <w:rPr>
                <w:rFonts w:ascii="Times New Roman" w:eastAsia="Times New Roman" w:hAnsi="Times New Roman" w:cs="Times New Roman"/>
                <w:sz w:val="20"/>
              </w:rPr>
              <w:t xml:space="preserve">level advice, </w:t>
            </w:r>
            <w:r w:rsidR="000D5793">
              <w:rPr>
                <w:rFonts w:ascii="Times New Roman" w:eastAsia="Times New Roman" w:hAnsi="Times New Roman" w:cs="Times New Roman"/>
                <w:sz w:val="20"/>
              </w:rPr>
              <w:t xml:space="preserve">litigation, administrative hearings, </w:t>
            </w:r>
            <w:r>
              <w:rPr>
                <w:rFonts w:ascii="Times New Roman" w:eastAsia="Times New Roman" w:hAnsi="Times New Roman" w:cs="Times New Roman"/>
                <w:sz w:val="20"/>
              </w:rPr>
              <w:t xml:space="preserve">and general assignments.  Under the supervision of the First Assistant, the Section Head serves as a working attorney, carries a caseload and supervises the work of the </w:t>
            </w:r>
            <w:r w:rsidR="00317B15">
              <w:rPr>
                <w:rFonts w:ascii="Times New Roman" w:eastAsia="Times New Roman" w:hAnsi="Times New Roman" w:cs="Times New Roman"/>
                <w:sz w:val="20"/>
              </w:rPr>
              <w:t>s</w:t>
            </w:r>
            <w:r>
              <w:rPr>
                <w:rFonts w:ascii="Times New Roman" w:eastAsia="Times New Roman" w:hAnsi="Times New Roman" w:cs="Times New Roman"/>
                <w:sz w:val="20"/>
              </w:rPr>
              <w:t xml:space="preserve">ection.  The Section Head participates in the overall management of the Division. </w:t>
            </w:r>
          </w:p>
        </w:tc>
      </w:tr>
      <w:tr w:rsidR="00977563" w14:paraId="7CA5F0AA" w14:textId="77777777">
        <w:trPr>
          <w:trHeight w:val="601"/>
        </w:trPr>
        <w:tc>
          <w:tcPr>
            <w:tcW w:w="10738" w:type="dxa"/>
            <w:tcBorders>
              <w:top w:val="single" w:sz="6" w:space="0" w:color="000000"/>
              <w:left w:val="single" w:sz="18" w:space="0" w:color="000000"/>
              <w:bottom w:val="single" w:sz="6" w:space="0" w:color="000000"/>
              <w:right w:val="single" w:sz="18" w:space="0" w:color="000000"/>
            </w:tcBorders>
          </w:tcPr>
          <w:p w14:paraId="2595BDFA" w14:textId="77777777" w:rsidR="00977563" w:rsidRDefault="00B661E2">
            <w:pPr>
              <w:ind w:left="450" w:hanging="450"/>
              <w:jc w:val="both"/>
            </w:pPr>
            <w:r>
              <w:rPr>
                <w:rFonts w:ascii="Times New Roman" w:eastAsia="Times New Roman" w:hAnsi="Times New Roman" w:cs="Times New Roman"/>
                <w:b/>
                <w:sz w:val="18"/>
              </w:rPr>
              <w:t xml:space="preserve"> 26. In your opinion, what are the minimum education and experience qualifications needed to perform the essential functions of this position. </w:t>
            </w:r>
          </w:p>
        </w:tc>
      </w:tr>
      <w:tr w:rsidR="00977563" w14:paraId="17024B50" w14:textId="77777777">
        <w:trPr>
          <w:trHeight w:val="1727"/>
        </w:trPr>
        <w:tc>
          <w:tcPr>
            <w:tcW w:w="10738" w:type="dxa"/>
            <w:tcBorders>
              <w:top w:val="single" w:sz="6" w:space="0" w:color="000000"/>
              <w:left w:val="single" w:sz="18" w:space="0" w:color="000000"/>
              <w:bottom w:val="single" w:sz="6" w:space="0" w:color="000000"/>
              <w:right w:val="single" w:sz="18" w:space="0" w:color="000000"/>
            </w:tcBorders>
          </w:tcPr>
          <w:p w14:paraId="050EA997" w14:textId="77777777" w:rsidR="00977563" w:rsidRDefault="00B661E2">
            <w:pPr>
              <w:spacing w:after="60"/>
            </w:pPr>
            <w:r>
              <w:rPr>
                <w:rFonts w:ascii="Times New Roman" w:eastAsia="Times New Roman" w:hAnsi="Times New Roman" w:cs="Times New Roman"/>
                <w:b/>
                <w:sz w:val="18"/>
              </w:rPr>
              <w:t xml:space="preserve">EDUCATION: </w:t>
            </w:r>
          </w:p>
          <w:p w14:paraId="1E8CB4D6" w14:textId="77777777" w:rsidR="00977563" w:rsidRDefault="00B661E2">
            <w:pPr>
              <w:ind w:left="450"/>
            </w:pPr>
            <w:r>
              <w:rPr>
                <w:rFonts w:ascii="Times New Roman" w:eastAsia="Times New Roman" w:hAnsi="Times New Roman" w:cs="Times New Roman"/>
                <w:sz w:val="20"/>
              </w:rPr>
              <w:t xml:space="preserve">Graduation from an accredited law school. </w:t>
            </w:r>
          </w:p>
        </w:tc>
      </w:tr>
      <w:tr w:rsidR="00977563" w14:paraId="6F3655F3" w14:textId="77777777">
        <w:trPr>
          <w:trHeight w:val="1711"/>
        </w:trPr>
        <w:tc>
          <w:tcPr>
            <w:tcW w:w="10738" w:type="dxa"/>
            <w:tcBorders>
              <w:top w:val="single" w:sz="6" w:space="0" w:color="000000"/>
              <w:left w:val="single" w:sz="18" w:space="0" w:color="000000"/>
              <w:bottom w:val="single" w:sz="6" w:space="0" w:color="000000"/>
              <w:right w:val="single" w:sz="18" w:space="0" w:color="000000"/>
            </w:tcBorders>
          </w:tcPr>
          <w:p w14:paraId="4E10002C" w14:textId="77777777" w:rsidR="00977563" w:rsidRDefault="00B661E2">
            <w:pPr>
              <w:spacing w:after="45"/>
            </w:pPr>
            <w:r>
              <w:rPr>
                <w:rFonts w:ascii="Times New Roman" w:eastAsia="Times New Roman" w:hAnsi="Times New Roman" w:cs="Times New Roman"/>
                <w:b/>
                <w:sz w:val="18"/>
              </w:rPr>
              <w:lastRenderedPageBreak/>
              <w:t xml:space="preserve">EXPERIENCE: </w:t>
            </w:r>
          </w:p>
          <w:p w14:paraId="56E37618" w14:textId="254010DF" w:rsidR="00977563" w:rsidRDefault="00B661E2">
            <w:pPr>
              <w:ind w:left="450" w:right="194"/>
              <w:jc w:val="both"/>
            </w:pPr>
            <w:r>
              <w:rPr>
                <w:rFonts w:ascii="Times New Roman" w:eastAsia="Times New Roman" w:hAnsi="Times New Roman" w:cs="Times New Roman"/>
                <w:sz w:val="20"/>
              </w:rPr>
              <w:t xml:space="preserve">Six years of post-bar admission legal experience.  It is highly desirable that at least two years of the experience be as an Attorney Senior-A in the Department of Attorney General and that the attorney have at least three years of </w:t>
            </w:r>
            <w:r w:rsidR="0047462D">
              <w:rPr>
                <w:rFonts w:ascii="Times New Roman" w:eastAsia="Times New Roman" w:hAnsi="Times New Roman" w:cs="Times New Roman"/>
                <w:sz w:val="20"/>
              </w:rPr>
              <w:t xml:space="preserve">appeals, litigation </w:t>
            </w:r>
            <w:r>
              <w:rPr>
                <w:rFonts w:ascii="Times New Roman" w:eastAsia="Times New Roman" w:hAnsi="Times New Roman" w:cs="Times New Roman"/>
                <w:sz w:val="20"/>
              </w:rPr>
              <w:t xml:space="preserve">and/or appellate brief-writing experience. </w:t>
            </w:r>
          </w:p>
        </w:tc>
      </w:tr>
      <w:tr w:rsidR="00977563" w14:paraId="7885D4BB" w14:textId="77777777">
        <w:trPr>
          <w:trHeight w:val="1892"/>
        </w:trPr>
        <w:tc>
          <w:tcPr>
            <w:tcW w:w="10738" w:type="dxa"/>
            <w:tcBorders>
              <w:top w:val="single" w:sz="6" w:space="0" w:color="000000"/>
              <w:left w:val="single" w:sz="18" w:space="0" w:color="000000"/>
              <w:bottom w:val="single" w:sz="6" w:space="0" w:color="000000"/>
              <w:right w:val="single" w:sz="18" w:space="0" w:color="000000"/>
            </w:tcBorders>
          </w:tcPr>
          <w:p w14:paraId="128C4650" w14:textId="77777777" w:rsidR="00977563" w:rsidRDefault="00B661E2">
            <w:pPr>
              <w:spacing w:after="60"/>
            </w:pPr>
            <w:r>
              <w:rPr>
                <w:rFonts w:ascii="Times New Roman" w:eastAsia="Times New Roman" w:hAnsi="Times New Roman" w:cs="Times New Roman"/>
                <w:b/>
                <w:sz w:val="18"/>
              </w:rPr>
              <w:t xml:space="preserve">KNOWLEDGE, SKILLS, AND ABILITIES: </w:t>
            </w:r>
          </w:p>
          <w:p w14:paraId="2A72286E" w14:textId="0DFED97C" w:rsidR="00977563" w:rsidRDefault="00B661E2">
            <w:pPr>
              <w:ind w:left="450" w:right="48"/>
              <w:jc w:val="both"/>
            </w:pPr>
            <w:r>
              <w:rPr>
                <w:rFonts w:ascii="Times New Roman" w:eastAsia="Times New Roman" w:hAnsi="Times New Roman" w:cs="Times New Roman"/>
                <w:sz w:val="20"/>
              </w:rPr>
              <w:t xml:space="preserve">Highly developed skills and experience in </w:t>
            </w:r>
            <w:r w:rsidR="00F2617A">
              <w:rPr>
                <w:rFonts w:ascii="Times New Roman" w:eastAsia="Times New Roman" w:hAnsi="Times New Roman" w:cs="Times New Roman"/>
                <w:sz w:val="20"/>
              </w:rPr>
              <w:t>appeals</w:t>
            </w:r>
            <w:r w:rsidR="00D73C48">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litigation and administrative hearing practice.  Excellent research and writing skills and abilities.  Ability to work well with co-workers, clients, court personnel, opposing counsel, experts, etc.  Skill and ability in multi-tasking, setting priorities and working well under pressure.  Skill and ability to teach, train, and mentor less- experienced attorneys in litigation practice, legal writing, civil procedure, and developing trial skills.  Knowledge of the operations and structure of the Department, MDE, and other client agencies.  Ability to carry out assignments even if not in total agreement with a legal position or managerial decision taken.  Respectful of client position and relationships.  Knowledge of supervisory techniques. </w:t>
            </w:r>
          </w:p>
        </w:tc>
      </w:tr>
      <w:tr w:rsidR="00977563" w14:paraId="22FAAFF1" w14:textId="77777777">
        <w:trPr>
          <w:trHeight w:val="1712"/>
        </w:trPr>
        <w:tc>
          <w:tcPr>
            <w:tcW w:w="10738" w:type="dxa"/>
            <w:tcBorders>
              <w:top w:val="single" w:sz="6" w:space="0" w:color="000000"/>
              <w:left w:val="single" w:sz="18" w:space="0" w:color="000000"/>
              <w:bottom w:val="single" w:sz="6" w:space="0" w:color="000000"/>
              <w:right w:val="single" w:sz="18" w:space="0" w:color="000000"/>
            </w:tcBorders>
          </w:tcPr>
          <w:p w14:paraId="413F02CB" w14:textId="77777777" w:rsidR="00977563" w:rsidRDefault="00B661E2">
            <w:pPr>
              <w:spacing w:after="45"/>
            </w:pPr>
            <w:r>
              <w:rPr>
                <w:rFonts w:ascii="Times New Roman" w:eastAsia="Times New Roman" w:hAnsi="Times New Roman" w:cs="Times New Roman"/>
                <w:b/>
                <w:sz w:val="18"/>
              </w:rPr>
              <w:t xml:space="preserve">CERTIFICATES, LICENSES, REGISTRATIONS: </w:t>
            </w:r>
          </w:p>
          <w:p w14:paraId="295AFF23" w14:textId="77777777" w:rsidR="00977563" w:rsidRDefault="00B661E2">
            <w:pPr>
              <w:ind w:left="450"/>
            </w:pPr>
            <w:r>
              <w:rPr>
                <w:rFonts w:ascii="Times New Roman" w:eastAsia="Times New Roman" w:hAnsi="Times New Roman" w:cs="Times New Roman"/>
                <w:sz w:val="20"/>
              </w:rPr>
              <w:t xml:space="preserve">Membership in good standing with Michigan State Bar. </w:t>
            </w:r>
          </w:p>
        </w:tc>
      </w:tr>
      <w:tr w:rsidR="00977563" w14:paraId="59798850" w14:textId="77777777">
        <w:trPr>
          <w:trHeight w:val="240"/>
        </w:trPr>
        <w:tc>
          <w:tcPr>
            <w:tcW w:w="10738" w:type="dxa"/>
            <w:tcBorders>
              <w:top w:val="single" w:sz="6" w:space="0" w:color="000000"/>
              <w:left w:val="single" w:sz="18" w:space="0" w:color="000000"/>
              <w:bottom w:val="single" w:sz="6" w:space="0" w:color="000000"/>
              <w:right w:val="single" w:sz="18" w:space="0" w:color="000000"/>
            </w:tcBorders>
          </w:tcPr>
          <w:p w14:paraId="063C7C4F" w14:textId="77777777" w:rsidR="00977563" w:rsidRDefault="00B661E2">
            <w:r>
              <w:rPr>
                <w:rFonts w:ascii="Times New Roman" w:eastAsia="Times New Roman" w:hAnsi="Times New Roman" w:cs="Times New Roman"/>
                <w:b/>
                <w:i/>
                <w:sz w:val="17"/>
              </w:rPr>
              <w:t xml:space="preserve">NOTE:  Civil Service approval of this position does not constitute agreement with or acceptance of the desirable qualifications for this position. </w:t>
            </w:r>
          </w:p>
        </w:tc>
      </w:tr>
      <w:tr w:rsidR="00977563" w14:paraId="15DB2970" w14:textId="77777777">
        <w:trPr>
          <w:trHeight w:val="525"/>
        </w:trPr>
        <w:tc>
          <w:tcPr>
            <w:tcW w:w="10738" w:type="dxa"/>
            <w:tcBorders>
              <w:top w:val="single" w:sz="6" w:space="0" w:color="000000"/>
              <w:left w:val="single" w:sz="18" w:space="0" w:color="000000"/>
              <w:bottom w:val="single" w:sz="6" w:space="0" w:color="000000"/>
              <w:right w:val="single" w:sz="18" w:space="0" w:color="000000"/>
            </w:tcBorders>
          </w:tcPr>
          <w:p w14:paraId="266F45F2" w14:textId="77777777" w:rsidR="00977563" w:rsidRDefault="00B661E2">
            <w:pPr>
              <w:ind w:left="450" w:hanging="450"/>
              <w:jc w:val="both"/>
            </w:pPr>
            <w:r>
              <w:rPr>
                <w:rFonts w:ascii="Times New Roman" w:eastAsia="Times New Roman" w:hAnsi="Times New Roman" w:cs="Times New Roman"/>
                <w:b/>
                <w:sz w:val="18"/>
              </w:rPr>
              <w:t xml:space="preserve"> 27. </w:t>
            </w:r>
            <w:r>
              <w:rPr>
                <w:rFonts w:ascii="Times New Roman" w:eastAsia="Times New Roman" w:hAnsi="Times New Roman" w:cs="Times New Roman"/>
                <w:b/>
                <w:i/>
                <w:sz w:val="23"/>
              </w:rPr>
              <w:t>I certify that the information presented in this position description provides a complete and accurate depiction of the duties and responsibilities assigned to this position.</w:t>
            </w:r>
            <w:r>
              <w:rPr>
                <w:rFonts w:ascii="Times New Roman" w:eastAsia="Times New Roman" w:hAnsi="Times New Roman" w:cs="Times New Roman"/>
                <w:b/>
                <w:sz w:val="18"/>
              </w:rPr>
              <w:t xml:space="preserve"> </w:t>
            </w:r>
          </w:p>
        </w:tc>
      </w:tr>
      <w:tr w:rsidR="00977563" w14:paraId="2AE4AEFA" w14:textId="77777777">
        <w:trPr>
          <w:trHeight w:val="1367"/>
        </w:trPr>
        <w:tc>
          <w:tcPr>
            <w:tcW w:w="10738" w:type="dxa"/>
            <w:tcBorders>
              <w:top w:val="single" w:sz="6" w:space="0" w:color="000000"/>
              <w:left w:val="single" w:sz="18" w:space="0" w:color="000000"/>
              <w:bottom w:val="single" w:sz="18" w:space="0" w:color="000000"/>
              <w:right w:val="single" w:sz="18" w:space="0" w:color="000000"/>
            </w:tcBorders>
            <w:vAlign w:val="bottom"/>
          </w:tcPr>
          <w:p w14:paraId="13D15CF8" w14:textId="77777777" w:rsidR="00977563" w:rsidRDefault="00B661E2">
            <w:pPr>
              <w:tabs>
                <w:tab w:val="center" w:pos="3114"/>
                <w:tab w:val="center" w:pos="5773"/>
                <w:tab w:val="center" w:pos="6494"/>
                <w:tab w:val="center" w:pos="8476"/>
                <w:tab w:val="center" w:pos="10278"/>
              </w:tabs>
              <w:spacing w:after="48"/>
            </w:pPr>
            <w:r>
              <w:tab/>
            </w:r>
            <w:r>
              <w:rPr>
                <w:rFonts w:ascii="Times New Roman" w:eastAsia="Times New Roman" w:hAnsi="Times New Roman" w:cs="Times New Roman"/>
                <w:sz w:val="20"/>
              </w:rPr>
              <w:t xml:space="preserve"> </w:t>
            </w:r>
            <w:r>
              <w:rPr>
                <w:noProof/>
              </w:rPr>
              <mc:AlternateContent>
                <mc:Choice Requires="wpg">
                  <w:drawing>
                    <wp:inline distT="0" distB="0" distL="0" distR="0" wp14:anchorId="3E042586" wp14:editId="40205388">
                      <wp:extent cx="3375914" cy="9525"/>
                      <wp:effectExtent l="0" t="0" r="0" b="0"/>
                      <wp:docPr id="11032" name="Group 11032"/>
                      <wp:cNvGraphicFramePr/>
                      <a:graphic xmlns:a="http://schemas.openxmlformats.org/drawingml/2006/main">
                        <a:graphicData uri="http://schemas.microsoft.com/office/word/2010/wordprocessingGroup">
                          <wpg:wgp>
                            <wpg:cNvGrpSpPr/>
                            <wpg:grpSpPr>
                              <a:xfrm>
                                <a:off x="0" y="0"/>
                                <a:ext cx="3375914" cy="9525"/>
                                <a:chOff x="0" y="0"/>
                                <a:chExt cx="3375914" cy="9525"/>
                              </a:xfrm>
                            </wpg:grpSpPr>
                            <wps:wsp>
                              <wps:cNvPr id="12426" name="Shape 12426"/>
                              <wps:cNvSpPr/>
                              <wps:spPr>
                                <a:xfrm>
                                  <a:off x="0" y="0"/>
                                  <a:ext cx="3375914" cy="9525"/>
                                </a:xfrm>
                                <a:custGeom>
                                  <a:avLst/>
                                  <a:gdLst/>
                                  <a:ahLst/>
                                  <a:cxnLst/>
                                  <a:rect l="0" t="0" r="0" b="0"/>
                                  <a:pathLst>
                                    <a:path w="3375914" h="9525">
                                      <a:moveTo>
                                        <a:pt x="0" y="0"/>
                                      </a:moveTo>
                                      <a:lnTo>
                                        <a:pt x="3375914" y="0"/>
                                      </a:lnTo>
                                      <a:lnTo>
                                        <a:pt x="337591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E7B8D1" id="Group 11032" o:spid="_x0000_s1026" style="width:265.8pt;height:.75pt;mso-position-horizontal-relative:char;mso-position-vertical-relative:line" coordsize="337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">
                      <v:shape id="Shape 12426" o:spid="_x0000_s1027" style="position:absolute;width:33759;height:95;visibility:visible;mso-wrap-style:square;v-text-anchor:top" coordsize="337591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" path="m,l3375914,r,9525l,9525,,e" fillcolor="black" stroked="f" strokeweight="0">
                        <v:stroke miterlimit="83231f" joinstyle="miter"/>
                        <v:path arrowok="t" textboxrect="0,0,3375914,9525"/>
                      </v:shape>
                      <w10:anchorlock/>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p>
          <w:p w14:paraId="61E8612C" w14:textId="77777777" w:rsidR="00977563" w:rsidRDefault="00B661E2">
            <w:pPr>
              <w:tabs>
                <w:tab w:val="center" w:pos="456"/>
                <w:tab w:val="center" w:pos="3246"/>
                <w:tab w:val="center" w:pos="5773"/>
                <w:tab w:val="center" w:pos="6494"/>
                <w:tab w:val="center" w:pos="8474"/>
              </w:tabs>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 xml:space="preserve">Supervisor’s Signature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Date </w:t>
            </w:r>
          </w:p>
        </w:tc>
      </w:tr>
      <w:tr w:rsidR="00977563" w14:paraId="436D6B53" w14:textId="77777777">
        <w:trPr>
          <w:trHeight w:val="398"/>
        </w:trPr>
        <w:tc>
          <w:tcPr>
            <w:tcW w:w="10738" w:type="dxa"/>
            <w:tcBorders>
              <w:top w:val="single" w:sz="18" w:space="0" w:color="000000"/>
              <w:left w:val="single" w:sz="18" w:space="0" w:color="000000"/>
              <w:bottom w:val="single" w:sz="6" w:space="0" w:color="000000"/>
              <w:right w:val="single" w:sz="18" w:space="0" w:color="000000"/>
            </w:tcBorders>
            <w:shd w:val="clear" w:color="auto" w:fill="E5E5E5"/>
          </w:tcPr>
          <w:p w14:paraId="22196611" w14:textId="77777777" w:rsidR="00977563" w:rsidRDefault="00B661E2">
            <w:pPr>
              <w:ind w:right="10"/>
              <w:jc w:val="center"/>
            </w:pPr>
            <w:r>
              <w:rPr>
                <w:rFonts w:ascii="Times New Roman" w:eastAsia="Times New Roman" w:hAnsi="Times New Roman" w:cs="Times New Roman"/>
                <w:b/>
                <w:sz w:val="24"/>
              </w:rPr>
              <w:t xml:space="preserve">TO BE FILLED OUT BY APPOINTING AUTHORITY </w:t>
            </w:r>
          </w:p>
        </w:tc>
      </w:tr>
      <w:tr w:rsidR="00977563" w14:paraId="7AAB4827" w14:textId="77777777">
        <w:trPr>
          <w:trHeight w:val="2419"/>
        </w:trPr>
        <w:tc>
          <w:tcPr>
            <w:tcW w:w="10738" w:type="dxa"/>
            <w:tcBorders>
              <w:top w:val="single" w:sz="6" w:space="0" w:color="000000"/>
              <w:left w:val="single" w:sz="18" w:space="0" w:color="000000"/>
              <w:bottom w:val="single" w:sz="6" w:space="0" w:color="000000"/>
              <w:right w:val="single" w:sz="18" w:space="0" w:color="000000"/>
            </w:tcBorders>
          </w:tcPr>
          <w:p w14:paraId="57BB1E20" w14:textId="77777777" w:rsidR="00977563" w:rsidRDefault="00B661E2">
            <w:pPr>
              <w:spacing w:after="60"/>
            </w:pPr>
            <w:r>
              <w:rPr>
                <w:rFonts w:ascii="Times New Roman" w:eastAsia="Times New Roman" w:hAnsi="Times New Roman" w:cs="Times New Roman"/>
                <w:b/>
                <w:sz w:val="18"/>
              </w:rPr>
              <w:t xml:space="preserve"> 28. Indicate any exceptions or additions to the statements of the employee(s) or supervisor. </w:t>
            </w:r>
          </w:p>
          <w:p w14:paraId="407F9CB3" w14:textId="77777777" w:rsidR="00977563" w:rsidRDefault="00B661E2">
            <w:pPr>
              <w:ind w:left="450"/>
            </w:pPr>
            <w:r>
              <w:rPr>
                <w:rFonts w:ascii="Times New Roman" w:eastAsia="Times New Roman" w:hAnsi="Times New Roman" w:cs="Times New Roman"/>
                <w:sz w:val="20"/>
              </w:rPr>
              <w:t xml:space="preserve"> </w:t>
            </w:r>
          </w:p>
        </w:tc>
      </w:tr>
      <w:tr w:rsidR="00977563" w14:paraId="39E3FC8C" w14:textId="77777777">
        <w:trPr>
          <w:trHeight w:val="1547"/>
        </w:trPr>
        <w:tc>
          <w:tcPr>
            <w:tcW w:w="10738" w:type="dxa"/>
            <w:tcBorders>
              <w:top w:val="single" w:sz="6" w:space="0" w:color="000000"/>
              <w:left w:val="single" w:sz="18" w:space="0" w:color="000000"/>
              <w:bottom w:val="single" w:sz="18" w:space="0" w:color="000000"/>
              <w:right w:val="single" w:sz="18" w:space="0" w:color="000000"/>
            </w:tcBorders>
          </w:tcPr>
          <w:p w14:paraId="17FC0B2A" w14:textId="77777777" w:rsidR="00977563" w:rsidRDefault="00B661E2">
            <w:pPr>
              <w:spacing w:after="589"/>
            </w:pPr>
            <w:r>
              <w:rPr>
                <w:rFonts w:ascii="Times New Roman" w:eastAsia="Times New Roman" w:hAnsi="Times New Roman" w:cs="Times New Roman"/>
                <w:b/>
                <w:sz w:val="23"/>
              </w:rPr>
              <w:t>29.</w:t>
            </w:r>
            <w:r>
              <w:rPr>
                <w:rFonts w:ascii="Times New Roman" w:eastAsia="Times New Roman" w:hAnsi="Times New Roman" w:cs="Times New Roman"/>
                <w:b/>
                <w:i/>
                <w:sz w:val="23"/>
              </w:rPr>
              <w:t xml:space="preserve"> I certify that the entries on these pages are accurate and complete. </w:t>
            </w:r>
          </w:p>
          <w:p w14:paraId="3B44FBA3" w14:textId="77777777" w:rsidR="00977563" w:rsidRDefault="00B661E2">
            <w:pPr>
              <w:tabs>
                <w:tab w:val="center" w:pos="3114"/>
                <w:tab w:val="center" w:pos="5773"/>
                <w:tab w:val="center" w:pos="6494"/>
                <w:tab w:val="center" w:pos="8476"/>
                <w:tab w:val="center" w:pos="10278"/>
              </w:tabs>
              <w:spacing w:after="41"/>
            </w:pPr>
            <w:r>
              <w:tab/>
            </w:r>
            <w:r>
              <w:rPr>
                <w:rFonts w:ascii="Times New Roman" w:eastAsia="Times New Roman" w:hAnsi="Times New Roman" w:cs="Times New Roman"/>
                <w:sz w:val="20"/>
              </w:rPr>
              <w:t xml:space="preserve"> </w:t>
            </w:r>
            <w:r>
              <w:rPr>
                <w:noProof/>
              </w:rPr>
              <mc:AlternateContent>
                <mc:Choice Requires="wpg">
                  <w:drawing>
                    <wp:inline distT="0" distB="0" distL="0" distR="0" wp14:anchorId="333157AE" wp14:editId="06FD8ECC">
                      <wp:extent cx="3375914" cy="9525"/>
                      <wp:effectExtent l="0" t="0" r="0" b="0"/>
                      <wp:docPr id="10067" name="Group 10067"/>
                      <wp:cNvGraphicFramePr/>
                      <a:graphic xmlns:a="http://schemas.openxmlformats.org/drawingml/2006/main">
                        <a:graphicData uri="http://schemas.microsoft.com/office/word/2010/wordprocessingGroup">
                          <wpg:wgp>
                            <wpg:cNvGrpSpPr/>
                            <wpg:grpSpPr>
                              <a:xfrm>
                                <a:off x="0" y="0"/>
                                <a:ext cx="3375914" cy="9525"/>
                                <a:chOff x="0" y="0"/>
                                <a:chExt cx="3375914" cy="9525"/>
                              </a:xfrm>
                            </wpg:grpSpPr>
                            <wps:wsp>
                              <wps:cNvPr id="12428" name="Shape 12428"/>
                              <wps:cNvSpPr/>
                              <wps:spPr>
                                <a:xfrm>
                                  <a:off x="0" y="0"/>
                                  <a:ext cx="3375914" cy="9525"/>
                                </a:xfrm>
                                <a:custGeom>
                                  <a:avLst/>
                                  <a:gdLst/>
                                  <a:ahLst/>
                                  <a:cxnLst/>
                                  <a:rect l="0" t="0" r="0" b="0"/>
                                  <a:pathLst>
                                    <a:path w="3375914" h="9525">
                                      <a:moveTo>
                                        <a:pt x="0" y="0"/>
                                      </a:moveTo>
                                      <a:lnTo>
                                        <a:pt x="3375914" y="0"/>
                                      </a:lnTo>
                                      <a:lnTo>
                                        <a:pt x="337591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65C126" id="Group 10067" o:spid="_x0000_s1026" style="width:265.8pt;height:.75pt;mso-position-horizontal-relative:char;mso-position-vertical-relative:line" coordsize="337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">
                      <v:shape id="Shape 12428" o:spid="_x0000_s1027" style="position:absolute;width:33759;height:95;visibility:visible;mso-wrap-style:square;v-text-anchor:top" coordsize="337591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" path="m,l3375914,r,9525l,9525,,e" fillcolor="black" stroked="f" strokeweight="0">
                        <v:stroke miterlimit="83231f" joinstyle="miter"/>
                        <v:path arrowok="t" textboxrect="0,0,3375914,9525"/>
                      </v:shape>
                      <w10:anchorlock/>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p>
          <w:p w14:paraId="60766A97" w14:textId="77777777" w:rsidR="00977563" w:rsidRDefault="00B661E2">
            <w:pPr>
              <w:tabs>
                <w:tab w:val="center" w:pos="456"/>
                <w:tab w:val="center" w:pos="3247"/>
                <w:tab w:val="center" w:pos="5773"/>
                <w:tab w:val="center" w:pos="6494"/>
                <w:tab w:val="center" w:pos="8474"/>
              </w:tabs>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Appointing Authority’s</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Signature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Date </w:t>
            </w:r>
          </w:p>
        </w:tc>
      </w:tr>
    </w:tbl>
    <w:p w14:paraId="7A5C4A97" w14:textId="77777777" w:rsidR="00977563" w:rsidRDefault="00B661E2">
      <w:pPr>
        <w:spacing w:after="0"/>
        <w:jc w:val="both"/>
      </w:pPr>
      <w:r>
        <w:rPr>
          <w:rFonts w:ascii="Times New Roman" w:eastAsia="Times New Roman" w:hAnsi="Times New Roman" w:cs="Times New Roman"/>
          <w:b/>
          <w:sz w:val="18"/>
        </w:rPr>
        <w:t xml:space="preserve"> </w:t>
      </w:r>
    </w:p>
    <w:sectPr w:rsidR="00977563">
      <w:headerReference w:type="even" r:id="rId10"/>
      <w:headerReference w:type="default" r:id="rId11"/>
      <w:footerReference w:type="even" r:id="rId12"/>
      <w:footerReference w:type="default" r:id="rId13"/>
      <w:headerReference w:type="first" r:id="rId14"/>
      <w:footerReference w:type="first" r:id="rId15"/>
      <w:pgSz w:w="12240" w:h="15840"/>
      <w:pgMar w:top="961" w:right="3693" w:bottom="983" w:left="871"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E8CB" w14:textId="77777777" w:rsidR="009D66A9" w:rsidRDefault="009D66A9">
      <w:pPr>
        <w:spacing w:after="0" w:line="240" w:lineRule="auto"/>
      </w:pPr>
      <w:r>
        <w:separator/>
      </w:r>
    </w:p>
  </w:endnote>
  <w:endnote w:type="continuationSeparator" w:id="0">
    <w:p w14:paraId="212B038F" w14:textId="77777777" w:rsidR="009D66A9" w:rsidRDefault="009D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8563" w14:textId="77777777" w:rsidR="00977563" w:rsidRDefault="00B661E2">
    <w:pPr>
      <w:spacing w:after="0"/>
      <w:ind w:left="2829"/>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BDD9" w14:textId="77777777" w:rsidR="00977563" w:rsidRDefault="00B661E2">
    <w:pPr>
      <w:spacing w:after="0"/>
      <w:ind w:left="2829"/>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D65E" w14:textId="77777777" w:rsidR="00977563" w:rsidRDefault="00B661E2">
    <w:pPr>
      <w:spacing w:after="0"/>
      <w:ind w:left="2829"/>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8C3AA" w14:textId="77777777" w:rsidR="009D66A9" w:rsidRDefault="009D66A9">
      <w:pPr>
        <w:spacing w:after="0" w:line="240" w:lineRule="auto"/>
      </w:pPr>
      <w:r>
        <w:separator/>
      </w:r>
    </w:p>
  </w:footnote>
  <w:footnote w:type="continuationSeparator" w:id="0">
    <w:p w14:paraId="6A7CE11F" w14:textId="77777777" w:rsidR="009D66A9" w:rsidRDefault="009D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C5F9" w14:textId="77777777" w:rsidR="00B661E2" w:rsidRDefault="00B66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BC97" w14:textId="77777777" w:rsidR="00B661E2" w:rsidRDefault="00B661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5E0A" w14:textId="77777777" w:rsidR="00B661E2" w:rsidRDefault="00B66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91584"/>
    <w:multiLevelType w:val="hybridMultilevel"/>
    <w:tmpl w:val="25EC56B4"/>
    <w:lvl w:ilvl="0" w:tplc="C866AC7A">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F0F218">
      <w:start w:val="1"/>
      <w:numFmt w:val="bullet"/>
      <w:lvlText w:val="o"/>
      <w:lvlJc w:val="left"/>
      <w:pPr>
        <w:ind w:left="1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B63F64">
      <w:start w:val="1"/>
      <w:numFmt w:val="bullet"/>
      <w:lvlText w:val="▪"/>
      <w:lvlJc w:val="left"/>
      <w:pPr>
        <w:ind w:left="1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04DD54">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FE68C4">
      <w:start w:val="1"/>
      <w:numFmt w:val="bullet"/>
      <w:lvlText w:val="o"/>
      <w:lvlJc w:val="left"/>
      <w:pPr>
        <w:ind w:left="3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2EDA1E">
      <w:start w:val="1"/>
      <w:numFmt w:val="bullet"/>
      <w:lvlText w:val="▪"/>
      <w:lvlJc w:val="left"/>
      <w:pPr>
        <w:ind w:left="4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1A793C">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8674A0">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DA4E66">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A12497F"/>
    <w:multiLevelType w:val="hybridMultilevel"/>
    <w:tmpl w:val="C7A830B4"/>
    <w:lvl w:ilvl="0" w:tplc="E6C26294">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2E698C">
      <w:start w:val="1"/>
      <w:numFmt w:val="bullet"/>
      <w:lvlText w:val="o"/>
      <w:lvlJc w:val="left"/>
      <w:pPr>
        <w:ind w:left="1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08713C">
      <w:start w:val="1"/>
      <w:numFmt w:val="bullet"/>
      <w:lvlText w:val="▪"/>
      <w:lvlJc w:val="left"/>
      <w:pPr>
        <w:ind w:left="1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C426B8">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468594">
      <w:start w:val="1"/>
      <w:numFmt w:val="bullet"/>
      <w:lvlText w:val="o"/>
      <w:lvlJc w:val="left"/>
      <w:pPr>
        <w:ind w:left="3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D27FDC">
      <w:start w:val="1"/>
      <w:numFmt w:val="bullet"/>
      <w:lvlText w:val="▪"/>
      <w:lvlJc w:val="left"/>
      <w:pPr>
        <w:ind w:left="4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F66ED6">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BA12F2">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B8676A">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29047540">
    <w:abstractNumId w:val="0"/>
  </w:num>
  <w:num w:numId="2" w16cid:durableId="1499732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563"/>
    <w:rsid w:val="00005632"/>
    <w:rsid w:val="000569E3"/>
    <w:rsid w:val="00066FD7"/>
    <w:rsid w:val="000A109B"/>
    <w:rsid w:val="000D5793"/>
    <w:rsid w:val="00112D79"/>
    <w:rsid w:val="00161451"/>
    <w:rsid w:val="001F07C6"/>
    <w:rsid w:val="00227287"/>
    <w:rsid w:val="002D7998"/>
    <w:rsid w:val="00315314"/>
    <w:rsid w:val="00317B15"/>
    <w:rsid w:val="00437D10"/>
    <w:rsid w:val="0047462D"/>
    <w:rsid w:val="00487022"/>
    <w:rsid w:val="0049548A"/>
    <w:rsid w:val="00514CE6"/>
    <w:rsid w:val="00635FF1"/>
    <w:rsid w:val="00657F64"/>
    <w:rsid w:val="006717EB"/>
    <w:rsid w:val="007650AF"/>
    <w:rsid w:val="00771BE6"/>
    <w:rsid w:val="007C2633"/>
    <w:rsid w:val="007E28C3"/>
    <w:rsid w:val="0081085C"/>
    <w:rsid w:val="008109B1"/>
    <w:rsid w:val="00846962"/>
    <w:rsid w:val="00912759"/>
    <w:rsid w:val="0093254F"/>
    <w:rsid w:val="00977563"/>
    <w:rsid w:val="009A7951"/>
    <w:rsid w:val="009C1841"/>
    <w:rsid w:val="009D3789"/>
    <w:rsid w:val="009D66A9"/>
    <w:rsid w:val="00A41723"/>
    <w:rsid w:val="00A66305"/>
    <w:rsid w:val="00B53148"/>
    <w:rsid w:val="00B661E2"/>
    <w:rsid w:val="00C205A6"/>
    <w:rsid w:val="00C74D10"/>
    <w:rsid w:val="00C853A5"/>
    <w:rsid w:val="00CB4102"/>
    <w:rsid w:val="00CE1EDF"/>
    <w:rsid w:val="00CF1DA5"/>
    <w:rsid w:val="00D13DD5"/>
    <w:rsid w:val="00D73C48"/>
    <w:rsid w:val="00D741CB"/>
    <w:rsid w:val="00DC50F4"/>
    <w:rsid w:val="00DD34BE"/>
    <w:rsid w:val="00E040F7"/>
    <w:rsid w:val="00F2617A"/>
    <w:rsid w:val="00F2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D4A2E"/>
  <w15:docId w15:val="{85FE54F6-2EFE-4DD3-BF14-FDD925E1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66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1E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7A1E7-5832-444B-AB7A-F8EA4C05C7ED}">
  <ds:schemaRefs>
    <ds:schemaRef ds:uri="http://schemas.microsoft.com/sharepoint/v3/contenttype/forms"/>
  </ds:schemaRefs>
</ds:datastoreItem>
</file>

<file path=customXml/itemProps2.xml><?xml version="1.0" encoding="utf-8"?>
<ds:datastoreItem xmlns:ds="http://schemas.openxmlformats.org/officeDocument/2006/customXml" ds:itemID="{5AADAE20-8C86-4404-91BA-90561921B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221C873-FB81-4A53-BA29-77A8E882BB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1921</Words>
  <Characters>10954</Characters>
  <Application>Microsoft Office Word</Application>
  <DocSecurity>4</DocSecurity>
  <Lines>91</Lines>
  <Paragraphs>25</Paragraphs>
  <ScaleCrop>false</ScaleCrop>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Julie (AG)</dc:creator>
  <cp:keywords/>
  <cp:lastModifiedBy>VanDeusen, Lannie (AG)</cp:lastModifiedBy>
  <cp:revision>2</cp:revision>
  <dcterms:created xsi:type="dcterms:W3CDTF">2026-05-07T18:21:00Z</dcterms:created>
  <dcterms:modified xsi:type="dcterms:W3CDTF">2026-05-07T18:21:00Z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2022-01-18T22:00:42Z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8d7c74bf-76a0-45aa-a9f8-647b0610a39f</vt:lpwstr>
  </property>
  <property fmtid="{D5CDD505-2E9C-101B-9397-08002B2CF9AE}" pid="8" name="MSIP_Label_3a2fed65-62e7-46ea-af74-187e0c17143a_ContentBits">
    <vt:lpwstr>0</vt:lpwstr>
  </property>
</Properties>
</file>