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7152" w:tblpY="-55"/>
        <w:tblOverlap w:val="never"/>
        <w:tblW w:w="3576" w:type="dxa"/>
        <w:tblInd w:w="0" w:type="dxa"/>
        <w:tblCellMar>
          <w:top w:w="104" w:type="dxa"/>
          <w:right w:w="115" w:type="dxa"/>
        </w:tblCellMar>
        <w:tblLook w:val="04A0" w:firstRow="1" w:lastRow="0" w:firstColumn="1" w:lastColumn="0" w:noHBand="0" w:noVBand="1"/>
      </w:tblPr>
      <w:tblGrid>
        <w:gridCol w:w="554"/>
        <w:gridCol w:w="3022"/>
      </w:tblGrid>
      <w:tr w:rsidR="00633453" w14:paraId="56261DEE" w14:textId="77777777">
        <w:trPr>
          <w:trHeight w:val="600"/>
        </w:trPr>
        <w:tc>
          <w:tcPr>
            <w:tcW w:w="554" w:type="dxa"/>
            <w:tcBorders>
              <w:top w:val="single" w:sz="12" w:space="0" w:color="000000"/>
              <w:left w:val="single" w:sz="12" w:space="0" w:color="000000"/>
              <w:bottom w:val="single" w:sz="12" w:space="0" w:color="000000"/>
              <w:right w:val="nil"/>
            </w:tcBorders>
          </w:tcPr>
          <w:p w14:paraId="4B5556A6" w14:textId="77777777" w:rsidR="00633453" w:rsidRDefault="00714631">
            <w:pPr>
              <w:ind w:left="108"/>
            </w:pPr>
            <w:r>
              <w:rPr>
                <w:rFonts w:ascii="Times New Roman" w:eastAsia="Times New Roman" w:hAnsi="Times New Roman" w:cs="Times New Roman"/>
                <w:b/>
                <w:sz w:val="18"/>
              </w:rPr>
              <w:t xml:space="preserve"> 1. </w:t>
            </w:r>
          </w:p>
        </w:tc>
        <w:tc>
          <w:tcPr>
            <w:tcW w:w="3022" w:type="dxa"/>
            <w:tcBorders>
              <w:top w:val="single" w:sz="12" w:space="0" w:color="000000"/>
              <w:left w:val="nil"/>
              <w:bottom w:val="single" w:sz="12" w:space="0" w:color="000000"/>
              <w:right w:val="single" w:sz="12" w:space="0" w:color="000000"/>
            </w:tcBorders>
          </w:tcPr>
          <w:p w14:paraId="23EA0688" w14:textId="77777777" w:rsidR="00633453" w:rsidRDefault="00714631">
            <w:pPr>
              <w:spacing w:after="99"/>
            </w:pPr>
            <w:r>
              <w:rPr>
                <w:rFonts w:ascii="Times New Roman" w:eastAsia="Times New Roman" w:hAnsi="Times New Roman" w:cs="Times New Roman"/>
                <w:b/>
                <w:sz w:val="18"/>
              </w:rPr>
              <w:t xml:space="preserve">Position Code </w:t>
            </w:r>
          </w:p>
          <w:p w14:paraId="64095C48" w14:textId="77777777" w:rsidR="00633453" w:rsidRDefault="00714631">
            <w:r>
              <w:rPr>
                <w:rFonts w:ascii="Times New Roman" w:eastAsia="Times New Roman" w:hAnsi="Times New Roman" w:cs="Times New Roman"/>
                <w:sz w:val="20"/>
              </w:rPr>
              <w:t xml:space="preserve"> </w:t>
            </w:r>
          </w:p>
        </w:tc>
      </w:tr>
    </w:tbl>
    <w:p w14:paraId="0F572342" w14:textId="77777777" w:rsidR="00633453" w:rsidRDefault="00714631">
      <w:pPr>
        <w:tabs>
          <w:tab w:val="center" w:pos="3684"/>
        </w:tabs>
        <w:spacing w:after="5" w:line="256" w:lineRule="auto"/>
      </w:pPr>
      <w:r>
        <w:rPr>
          <w:rFonts w:ascii="Times New Roman" w:eastAsia="Times New Roman" w:hAnsi="Times New Roman" w:cs="Times New Roman"/>
          <w:sz w:val="16"/>
        </w:rPr>
        <w:t xml:space="preserve">CS-214 </w:t>
      </w:r>
      <w:r>
        <w:rPr>
          <w:rFonts w:ascii="Times New Roman" w:eastAsia="Times New Roman" w:hAnsi="Times New Roman" w:cs="Times New Roman"/>
          <w:sz w:val="16"/>
        </w:rPr>
        <w:tab/>
      </w:r>
      <w:r>
        <w:rPr>
          <w:rFonts w:ascii="Times New Roman" w:eastAsia="Times New Roman" w:hAnsi="Times New Roman" w:cs="Times New Roman"/>
          <w:sz w:val="20"/>
        </w:rPr>
        <w:t xml:space="preserve"> </w:t>
      </w:r>
    </w:p>
    <w:p w14:paraId="1CF04EC1" w14:textId="77777777" w:rsidR="00633453" w:rsidRDefault="00714631">
      <w:pPr>
        <w:spacing w:after="294" w:line="256" w:lineRule="auto"/>
        <w:ind w:left="103" w:hanging="10"/>
      </w:pPr>
      <w:r>
        <w:rPr>
          <w:rFonts w:ascii="Times New Roman" w:eastAsia="Times New Roman" w:hAnsi="Times New Roman" w:cs="Times New Roman"/>
          <w:sz w:val="16"/>
        </w:rPr>
        <w:t xml:space="preserve">REV 8/2007 </w:t>
      </w:r>
    </w:p>
    <w:p w14:paraId="4A0A094B" w14:textId="77777777" w:rsidR="00633453" w:rsidRDefault="00714631">
      <w:pPr>
        <w:tabs>
          <w:tab w:val="center" w:pos="5364"/>
          <w:tab w:val="center" w:pos="7260"/>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rPr>
        <w:t xml:space="preserve">State of Michigan </w:t>
      </w:r>
      <w:r>
        <w:rPr>
          <w:rFonts w:ascii="Times New Roman" w:eastAsia="Times New Roman" w:hAnsi="Times New Roman" w:cs="Times New Roman"/>
          <w:b/>
        </w:rPr>
        <w:tab/>
      </w:r>
      <w:r>
        <w:rPr>
          <w:rFonts w:ascii="Times New Roman" w:eastAsia="Times New Roman" w:hAnsi="Times New Roman" w:cs="Times New Roman"/>
          <w:sz w:val="20"/>
        </w:rPr>
        <w:t xml:space="preserve"> </w:t>
      </w:r>
    </w:p>
    <w:p w14:paraId="7E137183" w14:textId="77777777" w:rsidR="00633453" w:rsidRDefault="00714631">
      <w:pPr>
        <w:spacing w:after="0"/>
        <w:ind w:right="1095"/>
        <w:jc w:val="right"/>
      </w:pPr>
      <w:r>
        <w:rPr>
          <w:rFonts w:ascii="Times New Roman" w:eastAsia="Times New Roman" w:hAnsi="Times New Roman" w:cs="Times New Roman"/>
          <w:b/>
        </w:rPr>
        <w:t xml:space="preserve">Civil Service Commission </w:t>
      </w:r>
    </w:p>
    <w:p w14:paraId="4AF6A4AD" w14:textId="77777777" w:rsidR="00633453" w:rsidRDefault="00714631">
      <w:pPr>
        <w:spacing w:after="0"/>
        <w:ind w:right="755"/>
        <w:jc w:val="right"/>
      </w:pPr>
      <w:r>
        <w:rPr>
          <w:rFonts w:ascii="Times New Roman" w:eastAsia="Times New Roman" w:hAnsi="Times New Roman" w:cs="Times New Roman"/>
          <w:sz w:val="18"/>
        </w:rPr>
        <w:t xml:space="preserve">Capitol Commons Center, P.O. Box 30002 </w:t>
      </w:r>
    </w:p>
    <w:p w14:paraId="731864E0" w14:textId="77777777" w:rsidR="00633453" w:rsidRDefault="00714631">
      <w:pPr>
        <w:spacing w:after="0"/>
        <w:ind w:left="4670"/>
      </w:pPr>
      <w:r>
        <w:rPr>
          <w:rFonts w:ascii="Times New Roman" w:eastAsia="Times New Roman" w:hAnsi="Times New Roman" w:cs="Times New Roman"/>
          <w:sz w:val="18"/>
        </w:rPr>
        <w:t>Lansing, MI 48909</w:t>
      </w:r>
      <w:r>
        <w:rPr>
          <w:rFonts w:ascii="Times New Roman" w:eastAsia="Times New Roman" w:hAnsi="Times New Roman" w:cs="Times New Roman"/>
          <w:b/>
          <w:sz w:val="20"/>
        </w:rPr>
        <w:t xml:space="preserve"> </w:t>
      </w:r>
    </w:p>
    <w:p w14:paraId="09E2D206" w14:textId="77777777" w:rsidR="00633453" w:rsidRDefault="00714631">
      <w:pPr>
        <w:spacing w:after="5" w:line="256" w:lineRule="auto"/>
        <w:ind w:left="103" w:hanging="10"/>
      </w:pPr>
      <w:r>
        <w:rPr>
          <w:rFonts w:ascii="Times New Roman" w:eastAsia="Times New Roman" w:hAnsi="Times New Roman" w:cs="Times New Roman"/>
          <w:sz w:val="16"/>
        </w:rPr>
        <w:t xml:space="preserve">Federal privacy laws and/or state  </w:t>
      </w:r>
    </w:p>
    <w:p w14:paraId="5D9FF257" w14:textId="77777777" w:rsidR="00633453" w:rsidRDefault="00714631">
      <w:pPr>
        <w:spacing w:after="45" w:line="256" w:lineRule="auto"/>
        <w:ind w:left="103" w:right="519" w:hanging="10"/>
      </w:pPr>
      <w:r>
        <w:rPr>
          <w:noProof/>
        </w:rPr>
        <w:drawing>
          <wp:anchor distT="0" distB="0" distL="114300" distR="114300" simplePos="0" relativeHeight="251658240" behindDoc="1" locked="0" layoutInCell="1" allowOverlap="0" wp14:anchorId="00A03D04" wp14:editId="1E516D51">
            <wp:simplePos x="0" y="0"/>
            <wp:positionH relativeFrom="column">
              <wp:posOffset>2270760</wp:posOffset>
            </wp:positionH>
            <wp:positionV relativeFrom="paragraph">
              <wp:posOffset>-97829</wp:posOffset>
            </wp:positionV>
            <wp:extent cx="2097024" cy="131064"/>
            <wp:effectExtent l="0" t="0" r="0" b="0"/>
            <wp:wrapNone/>
            <wp:docPr id="8996" name="Picture 8996"/>
            <wp:cNvGraphicFramePr/>
            <a:graphic xmlns:a="http://schemas.openxmlformats.org/drawingml/2006/main">
              <a:graphicData uri="http://schemas.openxmlformats.org/drawingml/2006/picture">
                <pic:pic xmlns:pic="http://schemas.openxmlformats.org/drawingml/2006/picture">
                  <pic:nvPicPr>
                    <pic:cNvPr id="8996" name="Picture 8996"/>
                    <pic:cNvPicPr/>
                  </pic:nvPicPr>
                  <pic:blipFill>
                    <a:blip r:embed="rId7"/>
                    <a:stretch>
                      <a:fillRect/>
                    </a:stretch>
                  </pic:blipFill>
                  <pic:spPr>
                    <a:xfrm>
                      <a:off x="0" y="0"/>
                      <a:ext cx="2097024" cy="131064"/>
                    </a:xfrm>
                    <a:prstGeom prst="rect">
                      <a:avLst/>
                    </a:prstGeom>
                  </pic:spPr>
                </pic:pic>
              </a:graphicData>
            </a:graphic>
          </wp:anchor>
        </w:drawing>
      </w:r>
      <w:r>
        <w:rPr>
          <w:rFonts w:ascii="Times New Roman" w:eastAsia="Times New Roman" w:hAnsi="Times New Roman" w:cs="Times New Roman"/>
          <w:sz w:val="16"/>
        </w:rPr>
        <w:t xml:space="preserve">confidentiality requirements protect </w:t>
      </w:r>
      <w:r>
        <w:rPr>
          <w:rFonts w:ascii="Times New Roman" w:eastAsia="Times New Roman" w:hAnsi="Times New Roman" w:cs="Times New Roman"/>
          <w:b/>
          <w:sz w:val="24"/>
        </w:rPr>
        <w:t xml:space="preserve">POSITION DESCRIPTION </w:t>
      </w:r>
      <w:r>
        <w:rPr>
          <w:rFonts w:ascii="Times New Roman" w:eastAsia="Times New Roman" w:hAnsi="Times New Roman" w:cs="Times New Roman"/>
          <w:sz w:val="16"/>
        </w:rPr>
        <w:t xml:space="preserve">a portion of this information. </w:t>
      </w:r>
    </w:p>
    <w:p w14:paraId="5C20DC5B" w14:textId="77777777" w:rsidR="00633453" w:rsidRDefault="00714631">
      <w:pPr>
        <w:spacing w:after="0"/>
      </w:pPr>
      <w:r>
        <w:rPr>
          <w:rFonts w:ascii="Times New Roman" w:eastAsia="Times New Roman" w:hAnsi="Times New Roman" w:cs="Times New Roman"/>
          <w:sz w:val="18"/>
        </w:rPr>
        <w:t xml:space="preserve"> </w:t>
      </w:r>
    </w:p>
    <w:tbl>
      <w:tblPr>
        <w:tblStyle w:val="TableGrid"/>
        <w:tblW w:w="10728" w:type="dxa"/>
        <w:tblInd w:w="24" w:type="dxa"/>
        <w:tblCellMar>
          <w:top w:w="94" w:type="dxa"/>
          <w:left w:w="108" w:type="dxa"/>
          <w:right w:w="48" w:type="dxa"/>
        </w:tblCellMar>
        <w:tblLook w:val="04A0" w:firstRow="1" w:lastRow="0" w:firstColumn="1" w:lastColumn="0" w:noHBand="0" w:noVBand="1"/>
      </w:tblPr>
      <w:tblGrid>
        <w:gridCol w:w="5364"/>
        <w:gridCol w:w="5364"/>
      </w:tblGrid>
      <w:tr w:rsidR="00633453" w14:paraId="009AA72E" w14:textId="77777777">
        <w:trPr>
          <w:trHeight w:val="2441"/>
        </w:trPr>
        <w:tc>
          <w:tcPr>
            <w:tcW w:w="10728" w:type="dxa"/>
            <w:gridSpan w:val="2"/>
            <w:tcBorders>
              <w:top w:val="single" w:sz="17" w:space="0" w:color="000000"/>
              <w:left w:val="single" w:sz="17" w:space="0" w:color="000000"/>
              <w:bottom w:val="single" w:sz="6" w:space="0" w:color="000000"/>
              <w:right w:val="single" w:sz="17" w:space="0" w:color="000000"/>
            </w:tcBorders>
            <w:vAlign w:val="center"/>
          </w:tcPr>
          <w:p w14:paraId="73B26659" w14:textId="77777777" w:rsidR="00633453" w:rsidRDefault="00714631">
            <w:pPr>
              <w:spacing w:after="240" w:line="238" w:lineRule="auto"/>
              <w:ind w:right="59"/>
              <w:jc w:val="both"/>
            </w:pPr>
            <w:r>
              <w:rPr>
                <w:rFonts w:ascii="Times New Roman" w:eastAsia="Times New Roman" w:hAnsi="Times New Roman" w:cs="Times New Roman"/>
                <w:sz w:val="24"/>
              </w:rPr>
              <w:t xml:space="preserve">This form is to be completed by the person that occupies the position being described and reviewed by the supervisor and appointing authority to ensure </w:t>
            </w:r>
            <w:proofErr w:type="gramStart"/>
            <w:r>
              <w:rPr>
                <w:rFonts w:ascii="Times New Roman" w:eastAsia="Times New Roman" w:hAnsi="Times New Roman" w:cs="Times New Roman"/>
                <w:sz w:val="24"/>
              </w:rPr>
              <w:t>its</w:t>
            </w:r>
            <w:proofErr w:type="gramEnd"/>
            <w:r>
              <w:rPr>
                <w:rFonts w:ascii="Times New Roman" w:eastAsia="Times New Roman" w:hAnsi="Times New Roman" w:cs="Times New Roman"/>
                <w:sz w:val="24"/>
              </w:rPr>
              <w:t xml:space="preserve"> accuracy.  It is important that each of the </w:t>
            </w:r>
            <w:proofErr w:type="gramStart"/>
            <w:r>
              <w:rPr>
                <w:rFonts w:ascii="Times New Roman" w:eastAsia="Times New Roman" w:hAnsi="Times New Roman" w:cs="Times New Roman"/>
                <w:sz w:val="24"/>
              </w:rPr>
              <w:t>parties</w:t>
            </w:r>
            <w:proofErr w:type="gramEnd"/>
            <w:r>
              <w:rPr>
                <w:rFonts w:ascii="Times New Roman" w:eastAsia="Times New Roman" w:hAnsi="Times New Roman" w:cs="Times New Roman"/>
                <w:sz w:val="24"/>
              </w:rPr>
              <w:t xml:space="preserve"> sign and date the form.  If the position is vacant, the supervisor and appointing authority should complete the form. </w:t>
            </w:r>
          </w:p>
          <w:p w14:paraId="1E0D55A0" w14:textId="77777777" w:rsidR="00633453" w:rsidRDefault="00714631">
            <w:pPr>
              <w:ind w:right="59"/>
              <w:jc w:val="both"/>
            </w:pPr>
            <w:r>
              <w:rPr>
                <w:rFonts w:ascii="Times New Roman" w:eastAsia="Times New Roman" w:hAnsi="Times New Roman" w:cs="Times New Roman"/>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Pr>
                <w:rFonts w:ascii="Times New Roman" w:eastAsia="Times New Roman" w:hAnsi="Times New Roman" w:cs="Times New Roman"/>
                <w:b/>
                <w:sz w:val="24"/>
              </w:rPr>
              <w:t>THE SUPERVISOR AND/OR APPOINTING AUTHORITY SHOULD COMPLETE THIS PAGE.</w:t>
            </w:r>
            <w:r>
              <w:rPr>
                <w:rFonts w:ascii="Times New Roman" w:eastAsia="Times New Roman" w:hAnsi="Times New Roman" w:cs="Times New Roman"/>
                <w:sz w:val="24"/>
              </w:rPr>
              <w:t xml:space="preserve"> </w:t>
            </w:r>
          </w:p>
        </w:tc>
      </w:tr>
      <w:tr w:rsidR="00633453" w14:paraId="1EF21429" w14:textId="77777777">
        <w:trPr>
          <w:trHeight w:val="802"/>
        </w:trPr>
        <w:tc>
          <w:tcPr>
            <w:tcW w:w="5364" w:type="dxa"/>
            <w:tcBorders>
              <w:top w:val="single" w:sz="6" w:space="0" w:color="000000"/>
              <w:left w:val="single" w:sz="17" w:space="0" w:color="000000"/>
              <w:bottom w:val="single" w:sz="6" w:space="0" w:color="000000"/>
              <w:right w:val="single" w:sz="6" w:space="0" w:color="000000"/>
            </w:tcBorders>
          </w:tcPr>
          <w:p w14:paraId="480C5133" w14:textId="77777777" w:rsidR="00633453" w:rsidRDefault="00714631">
            <w:pPr>
              <w:spacing w:after="99"/>
            </w:pPr>
            <w:r>
              <w:rPr>
                <w:rFonts w:ascii="Times New Roman" w:eastAsia="Times New Roman" w:hAnsi="Times New Roman" w:cs="Times New Roman"/>
                <w:b/>
                <w:sz w:val="18"/>
              </w:rPr>
              <w:t xml:space="preserve"> 2. Employee’s Name (Last, First, M.I.) </w:t>
            </w:r>
          </w:p>
          <w:p w14:paraId="1B93E1EE" w14:textId="77777777" w:rsidR="00633453" w:rsidRDefault="00714631">
            <w:pPr>
              <w:ind w:left="446"/>
            </w:pPr>
            <w:r>
              <w:rPr>
                <w:rFonts w:ascii="Times New Roman" w:eastAsia="Times New Roman" w:hAnsi="Times New Roman" w:cs="Times New Roman"/>
                <w:sz w:val="20"/>
              </w:rPr>
              <w:t xml:space="preserve">Vacant </w:t>
            </w:r>
          </w:p>
        </w:tc>
        <w:tc>
          <w:tcPr>
            <w:tcW w:w="5364" w:type="dxa"/>
            <w:tcBorders>
              <w:top w:val="single" w:sz="6" w:space="0" w:color="000000"/>
              <w:left w:val="single" w:sz="6" w:space="0" w:color="000000"/>
              <w:bottom w:val="single" w:sz="6" w:space="0" w:color="000000"/>
              <w:right w:val="single" w:sz="17" w:space="0" w:color="000000"/>
            </w:tcBorders>
          </w:tcPr>
          <w:p w14:paraId="134F2295" w14:textId="77777777" w:rsidR="00633453" w:rsidRDefault="00714631">
            <w:pPr>
              <w:spacing w:after="99"/>
            </w:pPr>
            <w:r>
              <w:rPr>
                <w:rFonts w:ascii="Times New Roman" w:eastAsia="Times New Roman" w:hAnsi="Times New Roman" w:cs="Times New Roman"/>
                <w:b/>
                <w:sz w:val="18"/>
              </w:rPr>
              <w:t xml:space="preserve"> 8. Department/Agency </w:t>
            </w:r>
          </w:p>
          <w:p w14:paraId="5DEE6DAB" w14:textId="77777777" w:rsidR="00633453" w:rsidRDefault="00714631">
            <w:pPr>
              <w:ind w:left="446"/>
            </w:pPr>
            <w:r>
              <w:rPr>
                <w:rFonts w:ascii="Times New Roman" w:eastAsia="Times New Roman" w:hAnsi="Times New Roman" w:cs="Times New Roman"/>
                <w:sz w:val="20"/>
              </w:rPr>
              <w:t xml:space="preserve">Technology, Management, and Budget </w:t>
            </w:r>
          </w:p>
        </w:tc>
      </w:tr>
      <w:tr w:rsidR="00633453" w14:paraId="28FC5954" w14:textId="77777777">
        <w:trPr>
          <w:trHeight w:val="814"/>
        </w:trPr>
        <w:tc>
          <w:tcPr>
            <w:tcW w:w="5364" w:type="dxa"/>
            <w:tcBorders>
              <w:top w:val="single" w:sz="6" w:space="0" w:color="000000"/>
              <w:left w:val="single" w:sz="17" w:space="0" w:color="000000"/>
              <w:bottom w:val="single" w:sz="6" w:space="0" w:color="000000"/>
              <w:right w:val="single" w:sz="6" w:space="0" w:color="000000"/>
            </w:tcBorders>
          </w:tcPr>
          <w:p w14:paraId="47FC36F8" w14:textId="77777777" w:rsidR="00633453" w:rsidRDefault="00714631">
            <w:pPr>
              <w:spacing w:after="99"/>
            </w:pPr>
            <w:r>
              <w:rPr>
                <w:rFonts w:ascii="Times New Roman" w:eastAsia="Times New Roman" w:hAnsi="Times New Roman" w:cs="Times New Roman"/>
                <w:b/>
                <w:sz w:val="18"/>
              </w:rPr>
              <w:t xml:space="preserve"> 3. Employee Identification Number </w:t>
            </w:r>
          </w:p>
          <w:p w14:paraId="31D5AC46" w14:textId="77777777" w:rsidR="00633453" w:rsidRDefault="00714631">
            <w:pPr>
              <w:ind w:left="446"/>
            </w:pPr>
            <w:r>
              <w:rPr>
                <w:rFonts w:ascii="Times New Roman" w:eastAsia="Times New Roman" w:hAnsi="Times New Roman" w:cs="Times New Roman"/>
                <w:sz w:val="20"/>
              </w:rPr>
              <w:t xml:space="preserve"> </w:t>
            </w:r>
          </w:p>
        </w:tc>
        <w:tc>
          <w:tcPr>
            <w:tcW w:w="5364" w:type="dxa"/>
            <w:tcBorders>
              <w:top w:val="single" w:sz="6" w:space="0" w:color="000000"/>
              <w:left w:val="single" w:sz="6" w:space="0" w:color="000000"/>
              <w:bottom w:val="single" w:sz="6" w:space="0" w:color="000000"/>
              <w:right w:val="single" w:sz="17" w:space="0" w:color="000000"/>
            </w:tcBorders>
          </w:tcPr>
          <w:p w14:paraId="6D3ECDA6" w14:textId="77777777" w:rsidR="00633453" w:rsidRDefault="00714631">
            <w:pPr>
              <w:spacing w:after="101"/>
            </w:pPr>
            <w:r>
              <w:rPr>
                <w:rFonts w:ascii="Times New Roman" w:eastAsia="Times New Roman" w:hAnsi="Times New Roman" w:cs="Times New Roman"/>
                <w:b/>
                <w:sz w:val="18"/>
              </w:rPr>
              <w:t xml:space="preserve"> 9. Bureau (Institution, Board, or Commission) </w:t>
            </w:r>
          </w:p>
          <w:p w14:paraId="1D643971" w14:textId="58439148" w:rsidR="00633453" w:rsidRDefault="00EE705C">
            <w:pPr>
              <w:ind w:left="446"/>
            </w:pPr>
            <w:r>
              <w:rPr>
                <w:rFonts w:ascii="Times New Roman" w:eastAsia="Times New Roman" w:hAnsi="Times New Roman" w:cs="Times New Roman"/>
                <w:sz w:val="20"/>
              </w:rPr>
              <w:t xml:space="preserve">Office of the </w:t>
            </w:r>
            <w:r w:rsidR="00714631">
              <w:rPr>
                <w:rFonts w:ascii="Times New Roman" w:eastAsia="Times New Roman" w:hAnsi="Times New Roman" w:cs="Times New Roman"/>
                <w:sz w:val="20"/>
              </w:rPr>
              <w:t>Chief Technology Office</w:t>
            </w:r>
            <w:r>
              <w:rPr>
                <w:rFonts w:ascii="Times New Roman" w:eastAsia="Times New Roman" w:hAnsi="Times New Roman" w:cs="Times New Roman"/>
                <w:sz w:val="20"/>
              </w:rPr>
              <w:t>r (OCTO)</w:t>
            </w:r>
          </w:p>
        </w:tc>
      </w:tr>
      <w:tr w:rsidR="00633453" w14:paraId="190625A4" w14:textId="77777777">
        <w:trPr>
          <w:trHeight w:val="802"/>
        </w:trPr>
        <w:tc>
          <w:tcPr>
            <w:tcW w:w="5364" w:type="dxa"/>
            <w:tcBorders>
              <w:top w:val="single" w:sz="6" w:space="0" w:color="000000"/>
              <w:left w:val="single" w:sz="17" w:space="0" w:color="000000"/>
              <w:bottom w:val="single" w:sz="6" w:space="0" w:color="000000"/>
              <w:right w:val="single" w:sz="6" w:space="0" w:color="000000"/>
            </w:tcBorders>
          </w:tcPr>
          <w:p w14:paraId="73FBA49C" w14:textId="57215BC4" w:rsidR="00633453" w:rsidRDefault="00714631">
            <w:pPr>
              <w:ind w:left="446" w:right="839" w:hanging="446"/>
              <w:jc w:val="both"/>
            </w:pPr>
            <w:r>
              <w:rPr>
                <w:rFonts w:ascii="Times New Roman" w:eastAsia="Times New Roman" w:hAnsi="Times New Roman" w:cs="Times New Roman"/>
                <w:b/>
                <w:sz w:val="18"/>
              </w:rPr>
              <w:t xml:space="preserve"> 4. Civil Service Classification of Position </w:t>
            </w:r>
            <w:r>
              <w:rPr>
                <w:rFonts w:ascii="Times New Roman" w:eastAsia="Times New Roman" w:hAnsi="Times New Roman" w:cs="Times New Roman"/>
                <w:sz w:val="20"/>
              </w:rPr>
              <w:t xml:space="preserve">Information </w:t>
            </w:r>
            <w:proofErr w:type="spellStart"/>
            <w:r w:rsidR="00EE705C">
              <w:rPr>
                <w:rFonts w:ascii="Times New Roman" w:eastAsia="Times New Roman" w:hAnsi="Times New Roman" w:cs="Times New Roman"/>
                <w:sz w:val="20"/>
              </w:rPr>
              <w:t>Information</w:t>
            </w:r>
            <w:proofErr w:type="spellEnd"/>
            <w:r w:rsidR="00EE705C">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Technology Manager 14 </w:t>
            </w:r>
          </w:p>
        </w:tc>
        <w:tc>
          <w:tcPr>
            <w:tcW w:w="5364" w:type="dxa"/>
            <w:tcBorders>
              <w:top w:val="single" w:sz="6" w:space="0" w:color="000000"/>
              <w:left w:val="single" w:sz="6" w:space="0" w:color="000000"/>
              <w:bottom w:val="single" w:sz="6" w:space="0" w:color="000000"/>
              <w:right w:val="single" w:sz="17" w:space="0" w:color="000000"/>
            </w:tcBorders>
          </w:tcPr>
          <w:p w14:paraId="17E6DE40" w14:textId="77777777" w:rsidR="00633453" w:rsidRDefault="00714631">
            <w:pPr>
              <w:spacing w:after="99"/>
            </w:pPr>
            <w:r>
              <w:rPr>
                <w:rFonts w:ascii="Times New Roman" w:eastAsia="Times New Roman" w:hAnsi="Times New Roman" w:cs="Times New Roman"/>
                <w:b/>
                <w:sz w:val="18"/>
              </w:rPr>
              <w:t xml:space="preserve"> 10. Division </w:t>
            </w:r>
          </w:p>
          <w:p w14:paraId="0EE8EE2E" w14:textId="21E5B4EB" w:rsidR="00633453" w:rsidRDefault="00EE705C">
            <w:pPr>
              <w:ind w:left="446"/>
            </w:pPr>
            <w:r>
              <w:rPr>
                <w:rFonts w:ascii="Times New Roman" w:eastAsia="Times New Roman" w:hAnsi="Times New Roman" w:cs="Times New Roman"/>
                <w:sz w:val="20"/>
              </w:rPr>
              <w:t>Core Infrastructure Services</w:t>
            </w:r>
            <w:r w:rsidR="00714631">
              <w:rPr>
                <w:rFonts w:ascii="Times New Roman" w:eastAsia="Times New Roman" w:hAnsi="Times New Roman" w:cs="Times New Roman"/>
                <w:sz w:val="20"/>
              </w:rPr>
              <w:t xml:space="preserve"> (C</w:t>
            </w:r>
            <w:r>
              <w:rPr>
                <w:rFonts w:ascii="Times New Roman" w:eastAsia="Times New Roman" w:hAnsi="Times New Roman" w:cs="Times New Roman"/>
                <w:sz w:val="20"/>
              </w:rPr>
              <w:t>IS</w:t>
            </w:r>
            <w:r w:rsidR="00714631">
              <w:rPr>
                <w:rFonts w:ascii="Times New Roman" w:eastAsia="Times New Roman" w:hAnsi="Times New Roman" w:cs="Times New Roman"/>
                <w:sz w:val="20"/>
              </w:rPr>
              <w:t xml:space="preserve">) </w:t>
            </w:r>
          </w:p>
        </w:tc>
      </w:tr>
      <w:tr w:rsidR="00633453" w14:paraId="540A2528" w14:textId="77777777">
        <w:trPr>
          <w:trHeight w:val="998"/>
        </w:trPr>
        <w:tc>
          <w:tcPr>
            <w:tcW w:w="5364" w:type="dxa"/>
            <w:tcBorders>
              <w:top w:val="single" w:sz="6" w:space="0" w:color="000000"/>
              <w:left w:val="single" w:sz="17" w:space="0" w:color="000000"/>
              <w:bottom w:val="single" w:sz="6" w:space="0" w:color="000000"/>
              <w:right w:val="single" w:sz="6" w:space="0" w:color="000000"/>
            </w:tcBorders>
          </w:tcPr>
          <w:p w14:paraId="1BDED0A2" w14:textId="77777777" w:rsidR="00633453" w:rsidRDefault="00714631">
            <w:pPr>
              <w:spacing w:after="120" w:line="238" w:lineRule="auto"/>
              <w:ind w:left="446" w:hanging="446"/>
            </w:pPr>
            <w:r>
              <w:rPr>
                <w:rFonts w:ascii="Times New Roman" w:eastAsia="Times New Roman" w:hAnsi="Times New Roman" w:cs="Times New Roman"/>
                <w:b/>
                <w:sz w:val="18"/>
              </w:rPr>
              <w:t xml:space="preserve"> 5. Working Title of Position (What the agency titles the position) </w:t>
            </w:r>
          </w:p>
          <w:p w14:paraId="4DF69857" w14:textId="29BDC1B8" w:rsidR="00633453" w:rsidRDefault="00714631">
            <w:pPr>
              <w:ind w:left="446"/>
            </w:pPr>
            <w:r>
              <w:rPr>
                <w:rFonts w:ascii="Times New Roman" w:eastAsia="Times New Roman" w:hAnsi="Times New Roman" w:cs="Times New Roman"/>
                <w:sz w:val="20"/>
              </w:rPr>
              <w:t xml:space="preserve">Enterprise Monitoring </w:t>
            </w:r>
            <w:r w:rsidR="00EE705C">
              <w:rPr>
                <w:rFonts w:ascii="Times New Roman" w:eastAsia="Times New Roman" w:hAnsi="Times New Roman" w:cs="Times New Roman"/>
                <w:sz w:val="20"/>
              </w:rPr>
              <w:t>Manager</w:t>
            </w:r>
          </w:p>
        </w:tc>
        <w:tc>
          <w:tcPr>
            <w:tcW w:w="5364" w:type="dxa"/>
            <w:tcBorders>
              <w:top w:val="single" w:sz="6" w:space="0" w:color="000000"/>
              <w:left w:val="single" w:sz="6" w:space="0" w:color="000000"/>
              <w:bottom w:val="single" w:sz="6" w:space="0" w:color="000000"/>
              <w:right w:val="single" w:sz="17" w:space="0" w:color="000000"/>
            </w:tcBorders>
          </w:tcPr>
          <w:p w14:paraId="083F1202" w14:textId="77777777" w:rsidR="00633453" w:rsidRDefault="00714631">
            <w:pPr>
              <w:spacing w:after="99"/>
            </w:pPr>
            <w:r>
              <w:rPr>
                <w:rFonts w:ascii="Times New Roman" w:eastAsia="Times New Roman" w:hAnsi="Times New Roman" w:cs="Times New Roman"/>
                <w:b/>
                <w:sz w:val="18"/>
              </w:rPr>
              <w:t xml:space="preserve"> 11. Section </w:t>
            </w:r>
          </w:p>
          <w:p w14:paraId="76A28661" w14:textId="757ECE78" w:rsidR="00633453" w:rsidRDefault="00714631">
            <w:pPr>
              <w:ind w:left="446"/>
            </w:pPr>
            <w:r>
              <w:rPr>
                <w:rFonts w:ascii="Times New Roman" w:eastAsia="Times New Roman" w:hAnsi="Times New Roman" w:cs="Times New Roman"/>
                <w:sz w:val="20"/>
              </w:rPr>
              <w:t>Enterprise Monitoring</w:t>
            </w:r>
          </w:p>
        </w:tc>
      </w:tr>
      <w:tr w:rsidR="00633453" w14:paraId="107F56D2" w14:textId="77777777">
        <w:trPr>
          <w:trHeight w:val="802"/>
        </w:trPr>
        <w:tc>
          <w:tcPr>
            <w:tcW w:w="5364" w:type="dxa"/>
            <w:tcBorders>
              <w:top w:val="single" w:sz="6" w:space="0" w:color="000000"/>
              <w:left w:val="single" w:sz="17" w:space="0" w:color="000000"/>
              <w:bottom w:val="single" w:sz="6" w:space="0" w:color="000000"/>
              <w:right w:val="single" w:sz="6" w:space="0" w:color="000000"/>
            </w:tcBorders>
          </w:tcPr>
          <w:p w14:paraId="24405B5B" w14:textId="77777777" w:rsidR="00633453" w:rsidRDefault="00714631">
            <w:pPr>
              <w:spacing w:after="99"/>
            </w:pPr>
            <w:r>
              <w:rPr>
                <w:rFonts w:ascii="Times New Roman" w:eastAsia="Times New Roman" w:hAnsi="Times New Roman" w:cs="Times New Roman"/>
                <w:b/>
                <w:sz w:val="18"/>
              </w:rPr>
              <w:t xml:space="preserve"> 6. Name and Classification of Direct Supervisor </w:t>
            </w:r>
          </w:p>
          <w:p w14:paraId="53FD7425" w14:textId="22BC8953" w:rsidR="00633453" w:rsidRDefault="00EE705C">
            <w:pPr>
              <w:ind w:right="231"/>
              <w:jc w:val="center"/>
            </w:pPr>
            <w:r>
              <w:rPr>
                <w:rFonts w:ascii="Times New Roman" w:eastAsia="Times New Roman" w:hAnsi="Times New Roman" w:cs="Times New Roman"/>
                <w:sz w:val="20"/>
              </w:rPr>
              <w:t>Matt Caterino</w:t>
            </w:r>
            <w:r w:rsidR="00714631">
              <w:rPr>
                <w:rFonts w:ascii="Times New Roman" w:eastAsia="Times New Roman" w:hAnsi="Times New Roman" w:cs="Times New Roman"/>
                <w:sz w:val="20"/>
              </w:rPr>
              <w:t xml:space="preserve">, State Administrative Manager </w:t>
            </w:r>
          </w:p>
        </w:tc>
        <w:tc>
          <w:tcPr>
            <w:tcW w:w="5364" w:type="dxa"/>
            <w:tcBorders>
              <w:top w:val="single" w:sz="6" w:space="0" w:color="000000"/>
              <w:left w:val="single" w:sz="6" w:space="0" w:color="000000"/>
              <w:bottom w:val="single" w:sz="6" w:space="0" w:color="000000"/>
              <w:right w:val="single" w:sz="17" w:space="0" w:color="000000"/>
            </w:tcBorders>
          </w:tcPr>
          <w:p w14:paraId="3D5D9139" w14:textId="77777777" w:rsidR="00633453" w:rsidRDefault="00714631">
            <w:pPr>
              <w:spacing w:after="99"/>
            </w:pPr>
            <w:r>
              <w:rPr>
                <w:rFonts w:ascii="Times New Roman" w:eastAsia="Times New Roman" w:hAnsi="Times New Roman" w:cs="Times New Roman"/>
                <w:b/>
                <w:sz w:val="18"/>
              </w:rPr>
              <w:t xml:space="preserve"> 12. Unit </w:t>
            </w:r>
          </w:p>
          <w:p w14:paraId="4999131F" w14:textId="6F910F55" w:rsidR="00633453" w:rsidRDefault="00714631">
            <w:pPr>
              <w:ind w:left="446"/>
            </w:pPr>
            <w:r>
              <w:rPr>
                <w:rFonts w:ascii="Times New Roman" w:eastAsia="Times New Roman" w:hAnsi="Times New Roman" w:cs="Times New Roman"/>
                <w:sz w:val="20"/>
              </w:rPr>
              <w:t xml:space="preserve">Enterprise Monitoring </w:t>
            </w:r>
          </w:p>
        </w:tc>
      </w:tr>
      <w:tr w:rsidR="00633453" w14:paraId="029F2969" w14:textId="77777777">
        <w:trPr>
          <w:trHeight w:val="799"/>
        </w:trPr>
        <w:tc>
          <w:tcPr>
            <w:tcW w:w="5364" w:type="dxa"/>
            <w:tcBorders>
              <w:top w:val="single" w:sz="6" w:space="0" w:color="000000"/>
              <w:left w:val="single" w:sz="17" w:space="0" w:color="000000"/>
              <w:bottom w:val="single" w:sz="6" w:space="0" w:color="000000"/>
              <w:right w:val="single" w:sz="6" w:space="0" w:color="000000"/>
            </w:tcBorders>
          </w:tcPr>
          <w:p w14:paraId="00325F81" w14:textId="77777777" w:rsidR="00633453" w:rsidRDefault="00714631">
            <w:pPr>
              <w:spacing w:after="99"/>
            </w:pPr>
            <w:r>
              <w:rPr>
                <w:rFonts w:ascii="Times New Roman" w:eastAsia="Times New Roman" w:hAnsi="Times New Roman" w:cs="Times New Roman"/>
                <w:b/>
                <w:sz w:val="18"/>
              </w:rPr>
              <w:t xml:space="preserve"> 7. Name and Classification of Next </w:t>
            </w:r>
            <w:proofErr w:type="gramStart"/>
            <w:r>
              <w:rPr>
                <w:rFonts w:ascii="Times New Roman" w:eastAsia="Times New Roman" w:hAnsi="Times New Roman" w:cs="Times New Roman"/>
                <w:b/>
                <w:sz w:val="18"/>
              </w:rPr>
              <w:t>Higher Level</w:t>
            </w:r>
            <w:proofErr w:type="gramEnd"/>
            <w:r>
              <w:rPr>
                <w:rFonts w:ascii="Times New Roman" w:eastAsia="Times New Roman" w:hAnsi="Times New Roman" w:cs="Times New Roman"/>
                <w:b/>
                <w:sz w:val="18"/>
              </w:rPr>
              <w:t xml:space="preserve"> Supervisor </w:t>
            </w:r>
          </w:p>
          <w:p w14:paraId="27868798" w14:textId="6E757FF3" w:rsidR="00633453" w:rsidRDefault="00EE705C">
            <w:pPr>
              <w:ind w:left="446"/>
            </w:pPr>
            <w:r>
              <w:rPr>
                <w:rFonts w:ascii="Times New Roman" w:eastAsia="Times New Roman" w:hAnsi="Times New Roman" w:cs="Times New Roman"/>
                <w:sz w:val="20"/>
              </w:rPr>
              <w:t>Tom Crane</w:t>
            </w:r>
            <w:r w:rsidR="00714631">
              <w:rPr>
                <w:rFonts w:ascii="Times New Roman" w:eastAsia="Times New Roman" w:hAnsi="Times New Roman" w:cs="Times New Roman"/>
                <w:sz w:val="20"/>
              </w:rPr>
              <w:t xml:space="preserve">, State Division Administrator </w:t>
            </w:r>
          </w:p>
        </w:tc>
        <w:tc>
          <w:tcPr>
            <w:tcW w:w="5364" w:type="dxa"/>
            <w:tcBorders>
              <w:top w:val="single" w:sz="6" w:space="0" w:color="000000"/>
              <w:left w:val="single" w:sz="6" w:space="0" w:color="000000"/>
              <w:bottom w:val="single" w:sz="6" w:space="0" w:color="000000"/>
              <w:right w:val="single" w:sz="17" w:space="0" w:color="000000"/>
            </w:tcBorders>
          </w:tcPr>
          <w:p w14:paraId="6F0CA0BE" w14:textId="77777777" w:rsidR="00633453" w:rsidRDefault="00714631">
            <w:pPr>
              <w:spacing w:after="99"/>
            </w:pPr>
            <w:r>
              <w:rPr>
                <w:rFonts w:ascii="Times New Roman" w:eastAsia="Times New Roman" w:hAnsi="Times New Roman" w:cs="Times New Roman"/>
                <w:b/>
                <w:sz w:val="18"/>
              </w:rPr>
              <w:t xml:space="preserve"> 13. Work Location (City and Address)/Hours of Work </w:t>
            </w:r>
          </w:p>
          <w:p w14:paraId="0101EA44" w14:textId="77777777" w:rsidR="00EE705C" w:rsidRDefault="00EE705C">
            <w:pPr>
              <w:ind w:left="446"/>
              <w:rPr>
                <w:rFonts w:ascii="Times New Roman" w:eastAsia="Arial" w:hAnsi="Times New Roman" w:cs="Times New Roman"/>
                <w:sz w:val="18"/>
                <w:szCs w:val="18"/>
              </w:rPr>
            </w:pPr>
            <w:r w:rsidRPr="00EE705C">
              <w:rPr>
                <w:rFonts w:ascii="Times New Roman" w:eastAsia="Arial" w:hAnsi="Times New Roman" w:cs="Times New Roman"/>
                <w:sz w:val="18"/>
                <w:szCs w:val="18"/>
              </w:rPr>
              <w:t>515 WESTSHIRE DR; LANSING, MI 48917</w:t>
            </w:r>
          </w:p>
          <w:p w14:paraId="527F8F09" w14:textId="3E62126D" w:rsidR="00633453" w:rsidRPr="00EE705C" w:rsidRDefault="00300C7C">
            <w:pPr>
              <w:ind w:left="446"/>
              <w:rPr>
                <w:rFonts w:ascii="Times New Roman" w:hAnsi="Times New Roman" w:cs="Times New Roman"/>
                <w:sz w:val="18"/>
                <w:szCs w:val="18"/>
              </w:rPr>
            </w:pPr>
            <w:r>
              <w:rPr>
                <w:rFonts w:ascii="Times New Roman" w:eastAsia="Arial" w:hAnsi="Times New Roman" w:cs="Times New Roman"/>
                <w:sz w:val="18"/>
                <w:szCs w:val="18"/>
              </w:rPr>
              <w:t>Hybrid variation with 2 in office days per week</w:t>
            </w:r>
            <w:r w:rsidR="00714631" w:rsidRPr="00EE705C">
              <w:rPr>
                <w:rFonts w:ascii="Times New Roman" w:eastAsia="Times New Roman" w:hAnsi="Times New Roman" w:cs="Times New Roman"/>
                <w:sz w:val="18"/>
                <w:szCs w:val="18"/>
              </w:rPr>
              <w:t xml:space="preserve"> </w:t>
            </w:r>
          </w:p>
        </w:tc>
      </w:tr>
      <w:tr w:rsidR="00633453" w14:paraId="652F2C17" w14:textId="77777777">
        <w:trPr>
          <w:trHeight w:val="3014"/>
        </w:trPr>
        <w:tc>
          <w:tcPr>
            <w:tcW w:w="10728" w:type="dxa"/>
            <w:gridSpan w:val="2"/>
            <w:tcBorders>
              <w:top w:val="single" w:sz="6" w:space="0" w:color="000000"/>
              <w:left w:val="single" w:sz="17" w:space="0" w:color="000000"/>
              <w:bottom w:val="single" w:sz="6" w:space="0" w:color="000000"/>
              <w:right w:val="single" w:sz="17" w:space="0" w:color="000000"/>
            </w:tcBorders>
          </w:tcPr>
          <w:p w14:paraId="2F044C28" w14:textId="77777777" w:rsidR="00633453" w:rsidRDefault="00714631">
            <w:pPr>
              <w:spacing w:after="101"/>
            </w:pPr>
            <w:r>
              <w:rPr>
                <w:rFonts w:ascii="Times New Roman" w:eastAsia="Times New Roman" w:hAnsi="Times New Roman" w:cs="Times New Roman"/>
                <w:b/>
                <w:sz w:val="18"/>
              </w:rPr>
              <w:lastRenderedPageBreak/>
              <w:t xml:space="preserve"> 14. General Summary of Function/Purpose of Position </w:t>
            </w:r>
          </w:p>
          <w:p w14:paraId="0340BA13" w14:textId="22212082" w:rsidR="00633453" w:rsidRDefault="00714631" w:rsidP="00300C7C">
            <w:pPr>
              <w:ind w:left="446"/>
            </w:pPr>
            <w:r>
              <w:rPr>
                <w:rFonts w:ascii="Times New Roman" w:eastAsia="Times New Roman" w:hAnsi="Times New Roman" w:cs="Times New Roman"/>
                <w:sz w:val="20"/>
              </w:rPr>
              <w:t xml:space="preserve">This position manages the resources of the Enterprise Monitoring section within </w:t>
            </w:r>
            <w:r w:rsidR="00300C7C">
              <w:rPr>
                <w:rFonts w:ascii="Times New Roman" w:eastAsia="Times New Roman" w:hAnsi="Times New Roman" w:cs="Times New Roman"/>
                <w:sz w:val="20"/>
              </w:rPr>
              <w:t>Core Infrastructure Services</w:t>
            </w:r>
            <w:r>
              <w:rPr>
                <w:rFonts w:ascii="Times New Roman" w:eastAsia="Times New Roman" w:hAnsi="Times New Roman" w:cs="Times New Roman"/>
                <w:sz w:val="20"/>
              </w:rPr>
              <w:t xml:space="preserve">. This area supports hardware and software that provide critical support for the State’s Enterprise Monitoring Services admin team. The Enterprise Monitoring manager directs technical staff responsible for highly complex activities, such as using and overseeing a variety of analytical and configuration tools and methodologies to ensure the State’s critical applications and infrastructure are functioning properly. The team performs Level 3 triage and diagnostic activities </w:t>
            </w:r>
            <w:proofErr w:type="gramStart"/>
            <w:r>
              <w:rPr>
                <w:rFonts w:ascii="Times New Roman" w:eastAsia="Times New Roman" w:hAnsi="Times New Roman" w:cs="Times New Roman"/>
                <w:sz w:val="20"/>
              </w:rPr>
              <w:t>in order to</w:t>
            </w:r>
            <w:proofErr w:type="gramEnd"/>
            <w:r>
              <w:rPr>
                <w:rFonts w:ascii="Times New Roman" w:eastAsia="Times New Roman" w:hAnsi="Times New Roman" w:cs="Times New Roman"/>
                <w:sz w:val="20"/>
              </w:rPr>
              <w:t xml:space="preserve"> assist application owners with resolving application performance issues. Under the direction of the </w:t>
            </w:r>
            <w:r w:rsidR="00300C7C">
              <w:rPr>
                <w:rFonts w:ascii="Times New Roman" w:eastAsia="Times New Roman" w:hAnsi="Times New Roman" w:cs="Times New Roman"/>
                <w:sz w:val="20"/>
              </w:rPr>
              <w:t xml:space="preserve">CIS </w:t>
            </w:r>
            <w:r>
              <w:rPr>
                <w:rFonts w:ascii="Times New Roman" w:eastAsia="Times New Roman" w:hAnsi="Times New Roman" w:cs="Times New Roman"/>
                <w:sz w:val="20"/>
              </w:rPr>
              <w:t xml:space="preserve">State Administrative Manager, this individual must apply his/her knowledge of technology to develop and implement creative approaches to the management of system resources and information processing service delivery. These services are critical to State government and are essential to the citizens and businesses within Michigan. </w:t>
            </w:r>
          </w:p>
        </w:tc>
      </w:tr>
      <w:tr w:rsidR="00633453" w14:paraId="14C768E7" w14:textId="77777777">
        <w:trPr>
          <w:trHeight w:val="1015"/>
        </w:trPr>
        <w:tc>
          <w:tcPr>
            <w:tcW w:w="10728" w:type="dxa"/>
            <w:gridSpan w:val="2"/>
            <w:tcBorders>
              <w:top w:val="single" w:sz="6" w:space="0" w:color="000000"/>
              <w:left w:val="single" w:sz="17" w:space="0" w:color="000000"/>
              <w:bottom w:val="single" w:sz="17" w:space="0" w:color="000000"/>
              <w:right w:val="single" w:sz="17" w:space="0" w:color="000000"/>
            </w:tcBorders>
          </w:tcPr>
          <w:p w14:paraId="5DBB493F" w14:textId="77777777" w:rsidR="00633453" w:rsidRDefault="00714631">
            <w:pPr>
              <w:spacing w:after="101"/>
            </w:pPr>
            <w:r>
              <w:rPr>
                <w:rFonts w:ascii="Times New Roman" w:eastAsia="Times New Roman" w:hAnsi="Times New Roman" w:cs="Times New Roman"/>
                <w:b/>
                <w:sz w:val="18"/>
              </w:rPr>
              <w:t xml:space="preserve">For Civil Service Use Only </w:t>
            </w:r>
          </w:p>
          <w:p w14:paraId="74F5CD07" w14:textId="77777777" w:rsidR="00633453" w:rsidRDefault="00714631">
            <w:pPr>
              <w:ind w:left="446"/>
            </w:pPr>
            <w:r>
              <w:rPr>
                <w:rFonts w:ascii="Times New Roman" w:eastAsia="Times New Roman" w:hAnsi="Times New Roman" w:cs="Times New Roman"/>
                <w:sz w:val="20"/>
              </w:rPr>
              <w:t xml:space="preserve"> </w:t>
            </w:r>
          </w:p>
        </w:tc>
      </w:tr>
      <w:tr w:rsidR="00633453" w14:paraId="35C5460C" w14:textId="77777777">
        <w:trPr>
          <w:trHeight w:val="1282"/>
        </w:trPr>
        <w:tc>
          <w:tcPr>
            <w:tcW w:w="10728" w:type="dxa"/>
            <w:gridSpan w:val="2"/>
            <w:tcBorders>
              <w:top w:val="single" w:sz="17" w:space="0" w:color="000000"/>
              <w:left w:val="single" w:sz="17" w:space="0" w:color="000000"/>
              <w:bottom w:val="single" w:sz="6" w:space="0" w:color="000000"/>
              <w:right w:val="single" w:sz="17" w:space="0" w:color="000000"/>
            </w:tcBorders>
            <w:vAlign w:val="center"/>
          </w:tcPr>
          <w:p w14:paraId="41101400" w14:textId="77777777" w:rsidR="00633453" w:rsidRDefault="00714631">
            <w:pPr>
              <w:spacing w:after="107" w:line="239" w:lineRule="auto"/>
              <w:ind w:left="446" w:hanging="446"/>
            </w:pPr>
            <w:r>
              <w:rPr>
                <w:rFonts w:ascii="Times New Roman" w:eastAsia="Times New Roman" w:hAnsi="Times New Roman" w:cs="Times New Roman"/>
                <w:b/>
              </w:rPr>
              <w:t xml:space="preserve">15. Please describe your </w:t>
            </w:r>
            <w:r>
              <w:rPr>
                <w:rFonts w:ascii="Times New Roman" w:eastAsia="Times New Roman" w:hAnsi="Times New Roman" w:cs="Times New Roman"/>
                <w:b/>
                <w:u w:val="single" w:color="000000"/>
              </w:rPr>
              <w:t>assigned</w:t>
            </w:r>
            <w:r>
              <w:rPr>
                <w:rFonts w:ascii="Times New Roman" w:eastAsia="Times New Roman" w:hAnsi="Times New Roman" w:cs="Times New Roman"/>
                <w:b/>
              </w:rPr>
              <w:t xml:space="preserve"> duties, percent of time spent performing each duty, and explain what is done to complete each duty. </w:t>
            </w:r>
          </w:p>
          <w:p w14:paraId="20DC12AD" w14:textId="77777777" w:rsidR="00633453" w:rsidRDefault="00714631">
            <w:pPr>
              <w:ind w:left="446" w:hanging="446"/>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List your duties in the order of importance, from most important to least important.  The total percentage of all duties performed must </w:t>
            </w:r>
            <w:proofErr w:type="gramStart"/>
            <w:r>
              <w:rPr>
                <w:rFonts w:ascii="Times New Roman" w:eastAsia="Times New Roman" w:hAnsi="Times New Roman" w:cs="Times New Roman"/>
                <w:b/>
              </w:rPr>
              <w:t>equal</w:t>
            </w:r>
            <w:proofErr w:type="gramEnd"/>
            <w:r>
              <w:rPr>
                <w:rFonts w:ascii="Times New Roman" w:eastAsia="Times New Roman" w:hAnsi="Times New Roman" w:cs="Times New Roman"/>
                <w:b/>
              </w:rPr>
              <w:t xml:space="preserve"> 100 percent. </w:t>
            </w:r>
          </w:p>
        </w:tc>
      </w:tr>
      <w:tr w:rsidR="00633453" w14:paraId="2AAD67DC" w14:textId="77777777">
        <w:trPr>
          <w:trHeight w:val="1975"/>
        </w:trPr>
        <w:tc>
          <w:tcPr>
            <w:tcW w:w="10728" w:type="dxa"/>
            <w:gridSpan w:val="2"/>
            <w:tcBorders>
              <w:top w:val="single" w:sz="6" w:space="0" w:color="000000"/>
              <w:left w:val="single" w:sz="17" w:space="0" w:color="000000"/>
              <w:bottom w:val="single" w:sz="6" w:space="0" w:color="000000"/>
              <w:right w:val="single" w:sz="17" w:space="0" w:color="000000"/>
            </w:tcBorders>
          </w:tcPr>
          <w:p w14:paraId="6C1D13F9" w14:textId="77777777" w:rsidR="00633453" w:rsidRDefault="00714631">
            <w:pPr>
              <w:spacing w:after="88"/>
            </w:pPr>
            <w:r>
              <w:rPr>
                <w:rFonts w:ascii="Times New Roman" w:eastAsia="Times New Roman" w:hAnsi="Times New Roman" w:cs="Times New Roman"/>
                <w:sz w:val="20"/>
                <w:u w:val="single" w:color="000000"/>
              </w:rPr>
              <w:t>Duty 1</w:t>
            </w:r>
            <w:r>
              <w:rPr>
                <w:rFonts w:ascii="Times New Roman" w:eastAsia="Times New Roman" w:hAnsi="Times New Roman" w:cs="Times New Roman"/>
                <w:sz w:val="20"/>
              </w:rPr>
              <w:t xml:space="preserve"> </w:t>
            </w:r>
          </w:p>
          <w:p w14:paraId="32941A97" w14:textId="77777777" w:rsidR="00633453" w:rsidRDefault="00714631">
            <w:pPr>
              <w:tabs>
                <w:tab w:val="center" w:pos="4056"/>
                <w:tab w:val="center" w:pos="5075"/>
                <w:tab w:val="center" w:pos="5760"/>
              </w:tabs>
              <w:spacing w:after="66"/>
            </w:pPr>
            <w:r>
              <w:rPr>
                <w:noProof/>
              </w:rPr>
              <mc:AlternateContent>
                <mc:Choice Requires="wpg">
                  <w:drawing>
                    <wp:anchor distT="0" distB="0" distL="114300" distR="114300" simplePos="0" relativeHeight="251659264" behindDoc="1" locked="0" layoutInCell="1" allowOverlap="1" wp14:anchorId="34DB6C02" wp14:editId="60CB54D1">
                      <wp:simplePos x="0" y="0"/>
                      <wp:positionH relativeFrom="column">
                        <wp:posOffset>2983992</wp:posOffset>
                      </wp:positionH>
                      <wp:positionV relativeFrom="paragraph">
                        <wp:posOffset>99382</wp:posOffset>
                      </wp:positionV>
                      <wp:extent cx="742188" cy="12192"/>
                      <wp:effectExtent l="0" t="0" r="0" b="0"/>
                      <wp:wrapNone/>
                      <wp:docPr id="7203" name="Group 7203"/>
                      <wp:cNvGraphicFramePr/>
                      <a:graphic xmlns:a="http://schemas.openxmlformats.org/drawingml/2006/main">
                        <a:graphicData uri="http://schemas.microsoft.com/office/word/2010/wordprocessingGroup">
                          <wpg:wgp>
                            <wpg:cNvGrpSpPr/>
                            <wpg:grpSpPr>
                              <a:xfrm>
                                <a:off x="0" y="0"/>
                                <a:ext cx="742188" cy="12192"/>
                                <a:chOff x="0" y="0"/>
                                <a:chExt cx="742188" cy="12192"/>
                              </a:xfrm>
                            </wpg:grpSpPr>
                            <wps:wsp>
                              <wps:cNvPr id="9413" name="Shape 9413"/>
                              <wps:cNvSpPr/>
                              <wps:spPr>
                                <a:xfrm>
                                  <a:off x="0" y="0"/>
                                  <a:ext cx="742188" cy="12192"/>
                                </a:xfrm>
                                <a:custGeom>
                                  <a:avLst/>
                                  <a:gdLst/>
                                  <a:ahLst/>
                                  <a:cxnLst/>
                                  <a:rect l="0" t="0" r="0" b="0"/>
                                  <a:pathLst>
                                    <a:path w="742188" h="12192">
                                      <a:moveTo>
                                        <a:pt x="0" y="0"/>
                                      </a:moveTo>
                                      <a:lnTo>
                                        <a:pt x="742188" y="0"/>
                                      </a:lnTo>
                                      <a:lnTo>
                                        <a:pt x="7421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03" style="width:58.44pt;height:0.960022pt;position:absolute;z-index:-2147483624;mso-position-horizontal-relative:text;mso-position-horizontal:absolute;margin-left:234.96pt;mso-position-vertical-relative:text;margin-top:7.82533pt;" coordsize="7421,121">
                      <v:shape id="Shape 9414" style="position:absolute;width:7421;height:121;left:0;top:0;" coordsize="742188,12192" path="m0,0l742188,0l742188,12192l0,12192l0,0">
                        <v:stroke weight="0pt" endcap="flat" joinstyle="miter" miterlimit="10" on="false" color="#000000" opacity="0"/>
                        <v:fill on="true" color="#000000"/>
                      </v:shape>
                    </v:group>
                  </w:pict>
                </mc:Fallback>
              </mc:AlternateContent>
            </w:r>
            <w:r>
              <w:rPr>
                <w:rFonts w:ascii="Times New Roman" w:eastAsia="Times New Roman" w:hAnsi="Times New Roman" w:cs="Times New Roman"/>
                <w:b/>
                <w:sz w:val="20"/>
              </w:rPr>
              <w:t xml:space="preserve">General Summary of Duty </w:t>
            </w:r>
            <w:proofErr w:type="gramStart"/>
            <w:r>
              <w:rPr>
                <w:rFonts w:ascii="Times New Roman" w:eastAsia="Times New Roman" w:hAnsi="Times New Roman" w:cs="Times New Roman"/>
                <w:b/>
                <w:sz w:val="20"/>
              </w:rPr>
              <w:t xml:space="preserve">1 </w:t>
            </w:r>
            <w:r>
              <w:rPr>
                <w:rFonts w:ascii="Times New Roman" w:eastAsia="Times New Roman" w:hAnsi="Times New Roman" w:cs="Times New Roman"/>
                <w:b/>
                <w:sz w:val="20"/>
              </w:rPr>
              <w:tab/>
              <w:t>%</w:t>
            </w:r>
            <w:proofErr w:type="gramEnd"/>
            <w:r>
              <w:rPr>
                <w:rFonts w:ascii="Times New Roman" w:eastAsia="Times New Roman" w:hAnsi="Times New Roman" w:cs="Times New Roman"/>
                <w:b/>
                <w:sz w:val="20"/>
              </w:rPr>
              <w:t xml:space="preserve"> of </w:t>
            </w:r>
            <w:proofErr w:type="gramStart"/>
            <w:r>
              <w:rPr>
                <w:rFonts w:ascii="Times New Roman" w:eastAsia="Times New Roman" w:hAnsi="Times New Roman" w:cs="Times New Roman"/>
                <w:b/>
                <w:sz w:val="20"/>
              </w:rPr>
              <w:t xml:space="preserve">Time  </w:t>
            </w:r>
            <w:r>
              <w:rPr>
                <w:rFonts w:ascii="Times New Roman" w:eastAsia="Times New Roman" w:hAnsi="Times New Roman" w:cs="Times New Roman"/>
                <w:b/>
                <w:sz w:val="20"/>
              </w:rPr>
              <w:tab/>
            </w:r>
            <w:proofErr w:type="gramEnd"/>
            <w:r>
              <w:rPr>
                <w:rFonts w:ascii="Times New Roman" w:eastAsia="Times New Roman" w:hAnsi="Times New Roman" w:cs="Times New Roman"/>
                <w:b/>
                <w:sz w:val="20"/>
              </w:rPr>
              <w:t xml:space="preserve">40% </w:t>
            </w:r>
            <w:r>
              <w:rPr>
                <w:rFonts w:ascii="Times New Roman" w:eastAsia="Times New Roman" w:hAnsi="Times New Roman" w:cs="Times New Roman"/>
                <w:b/>
                <w:sz w:val="20"/>
              </w:rPr>
              <w:tab/>
              <w:t xml:space="preserve"> </w:t>
            </w:r>
          </w:p>
          <w:p w14:paraId="76CCD251" w14:textId="21D9C614" w:rsidR="00633453" w:rsidRDefault="00714631">
            <w:r>
              <w:rPr>
                <w:rFonts w:ascii="Times New Roman" w:eastAsia="Times New Roman" w:hAnsi="Times New Roman" w:cs="Times New Roman"/>
                <w:sz w:val="20"/>
              </w:rPr>
              <w:t xml:space="preserve">Manage and direct the staff assigned to the Enterprise Monitoring admin </w:t>
            </w:r>
            <w:proofErr w:type="gramStart"/>
            <w:r>
              <w:rPr>
                <w:rFonts w:ascii="Times New Roman" w:eastAsia="Times New Roman" w:hAnsi="Times New Roman" w:cs="Times New Roman"/>
                <w:sz w:val="20"/>
              </w:rPr>
              <w:t>team..</w:t>
            </w:r>
            <w:proofErr w:type="gramEnd"/>
            <w:r>
              <w:rPr>
                <w:rFonts w:ascii="Times New Roman" w:eastAsia="Times New Roman" w:hAnsi="Times New Roman" w:cs="Times New Roman"/>
                <w:sz w:val="20"/>
              </w:rPr>
              <w:t xml:space="preserve">  </w:t>
            </w:r>
          </w:p>
        </w:tc>
      </w:tr>
      <w:tr w:rsidR="00633453" w14:paraId="77C3CA17" w14:textId="77777777">
        <w:trPr>
          <w:trHeight w:val="4217"/>
        </w:trPr>
        <w:tc>
          <w:tcPr>
            <w:tcW w:w="10728" w:type="dxa"/>
            <w:gridSpan w:val="2"/>
            <w:tcBorders>
              <w:top w:val="single" w:sz="6" w:space="0" w:color="000000"/>
              <w:left w:val="single" w:sz="17" w:space="0" w:color="000000"/>
              <w:bottom w:val="single" w:sz="6" w:space="0" w:color="000000"/>
              <w:right w:val="single" w:sz="17" w:space="0" w:color="000000"/>
            </w:tcBorders>
          </w:tcPr>
          <w:p w14:paraId="59763544" w14:textId="77777777" w:rsidR="00633453" w:rsidRDefault="00714631">
            <w:pPr>
              <w:spacing w:after="97"/>
            </w:pPr>
            <w:r>
              <w:rPr>
                <w:rFonts w:ascii="Times New Roman" w:eastAsia="Times New Roman" w:hAnsi="Times New Roman" w:cs="Times New Roman"/>
                <w:b/>
                <w:sz w:val="20"/>
              </w:rPr>
              <w:t xml:space="preserve">Individual tasks related to the duty. </w:t>
            </w:r>
          </w:p>
          <w:p w14:paraId="26E66372" w14:textId="2129D32D" w:rsidR="00633453" w:rsidRDefault="00714631">
            <w:pPr>
              <w:numPr>
                <w:ilvl w:val="0"/>
                <w:numId w:val="1"/>
              </w:numPr>
              <w:spacing w:after="115" w:line="245" w:lineRule="auto"/>
              <w:ind w:hanging="360"/>
            </w:pPr>
            <w:r>
              <w:rPr>
                <w:rFonts w:ascii="Times New Roman" w:eastAsia="Times New Roman" w:hAnsi="Times New Roman" w:cs="Times New Roman"/>
                <w:sz w:val="20"/>
              </w:rPr>
              <w:t xml:space="preserve">Manage section resources so that Enterprise Monitoring services are properly staffed and to assure that adequate personnel are available to carry out operations and projects, and address problems as necessary. </w:t>
            </w:r>
          </w:p>
          <w:p w14:paraId="6F81DBE9" w14:textId="77777777" w:rsidR="00633453" w:rsidRDefault="00714631">
            <w:pPr>
              <w:numPr>
                <w:ilvl w:val="0"/>
                <w:numId w:val="1"/>
              </w:numPr>
              <w:spacing w:after="68"/>
              <w:ind w:hanging="360"/>
            </w:pPr>
            <w:r>
              <w:rPr>
                <w:rFonts w:ascii="Times New Roman" w:eastAsia="Times New Roman" w:hAnsi="Times New Roman" w:cs="Times New Roman"/>
                <w:sz w:val="20"/>
              </w:rPr>
              <w:t xml:space="preserve">Monitor staff resources and develop recommendations for increases or </w:t>
            </w:r>
            <w:proofErr w:type="gramStart"/>
            <w:r>
              <w:rPr>
                <w:rFonts w:ascii="Times New Roman" w:eastAsia="Times New Roman" w:hAnsi="Times New Roman" w:cs="Times New Roman"/>
                <w:sz w:val="20"/>
              </w:rPr>
              <w:t>reduction</w:t>
            </w:r>
            <w:proofErr w:type="gramEnd"/>
            <w:r>
              <w:rPr>
                <w:rFonts w:ascii="Times New Roman" w:eastAsia="Times New Roman" w:hAnsi="Times New Roman" w:cs="Times New Roman"/>
                <w:sz w:val="20"/>
              </w:rPr>
              <w:t xml:space="preserve"> in staffing.  </w:t>
            </w:r>
          </w:p>
          <w:p w14:paraId="63DE6F21" w14:textId="77777777" w:rsidR="00633453" w:rsidRDefault="00714631">
            <w:pPr>
              <w:numPr>
                <w:ilvl w:val="0"/>
                <w:numId w:val="1"/>
              </w:numPr>
              <w:spacing w:after="68"/>
              <w:ind w:hanging="360"/>
            </w:pPr>
            <w:r>
              <w:rPr>
                <w:rFonts w:ascii="Times New Roman" w:eastAsia="Times New Roman" w:hAnsi="Times New Roman" w:cs="Times New Roman"/>
                <w:sz w:val="20"/>
              </w:rPr>
              <w:t xml:space="preserve">Establish priorities for staff and assure that priorities are adhered to. </w:t>
            </w:r>
          </w:p>
          <w:p w14:paraId="675A3DFF" w14:textId="77777777" w:rsidR="00633453" w:rsidRDefault="00714631">
            <w:pPr>
              <w:numPr>
                <w:ilvl w:val="0"/>
                <w:numId w:val="1"/>
              </w:numPr>
              <w:spacing w:after="68"/>
              <w:ind w:hanging="360"/>
            </w:pPr>
            <w:r>
              <w:rPr>
                <w:rFonts w:ascii="Times New Roman" w:eastAsia="Times New Roman" w:hAnsi="Times New Roman" w:cs="Times New Roman"/>
                <w:sz w:val="20"/>
              </w:rPr>
              <w:t xml:space="preserve">Select, train, and develop subordinate staff to provide effective customer services. </w:t>
            </w:r>
          </w:p>
          <w:p w14:paraId="0C0946E4" w14:textId="77777777" w:rsidR="00633453" w:rsidRDefault="00714631">
            <w:pPr>
              <w:numPr>
                <w:ilvl w:val="0"/>
                <w:numId w:val="1"/>
              </w:numPr>
              <w:spacing w:after="68"/>
              <w:ind w:hanging="360"/>
            </w:pPr>
            <w:r>
              <w:rPr>
                <w:rFonts w:ascii="Times New Roman" w:eastAsia="Times New Roman" w:hAnsi="Times New Roman" w:cs="Times New Roman"/>
                <w:sz w:val="20"/>
              </w:rPr>
              <w:t xml:space="preserve">Determine training requirements of staff and develop justifications and plans for providing necessary training. </w:t>
            </w:r>
          </w:p>
          <w:p w14:paraId="5AF157D7" w14:textId="77777777" w:rsidR="00633453" w:rsidRDefault="00714631">
            <w:pPr>
              <w:numPr>
                <w:ilvl w:val="0"/>
                <w:numId w:val="1"/>
              </w:numPr>
              <w:ind w:hanging="360"/>
            </w:pPr>
            <w:r>
              <w:rPr>
                <w:rFonts w:ascii="Times New Roman" w:eastAsia="Times New Roman" w:hAnsi="Times New Roman" w:cs="Times New Roman"/>
                <w:sz w:val="20"/>
              </w:rPr>
              <w:t xml:space="preserve">Evaluate employee performance, counsel employees, and take disciplinary action as required. </w:t>
            </w:r>
          </w:p>
        </w:tc>
      </w:tr>
      <w:tr w:rsidR="00633453" w14:paraId="69978AB2" w14:textId="77777777">
        <w:trPr>
          <w:trHeight w:val="1973"/>
        </w:trPr>
        <w:tc>
          <w:tcPr>
            <w:tcW w:w="10728" w:type="dxa"/>
            <w:gridSpan w:val="2"/>
            <w:tcBorders>
              <w:top w:val="single" w:sz="6" w:space="0" w:color="000000"/>
              <w:left w:val="single" w:sz="17" w:space="0" w:color="000000"/>
              <w:bottom w:val="single" w:sz="6" w:space="0" w:color="000000"/>
              <w:right w:val="single" w:sz="17" w:space="0" w:color="000000"/>
            </w:tcBorders>
          </w:tcPr>
          <w:p w14:paraId="2D2CBF48" w14:textId="77777777" w:rsidR="00633453" w:rsidRDefault="00714631">
            <w:pPr>
              <w:spacing w:after="88"/>
            </w:pPr>
            <w:r>
              <w:rPr>
                <w:rFonts w:ascii="Times New Roman" w:eastAsia="Times New Roman" w:hAnsi="Times New Roman" w:cs="Times New Roman"/>
                <w:sz w:val="20"/>
                <w:u w:val="single" w:color="000000"/>
              </w:rPr>
              <w:lastRenderedPageBreak/>
              <w:t>Duty 2</w:t>
            </w:r>
            <w:r>
              <w:rPr>
                <w:rFonts w:ascii="Times New Roman" w:eastAsia="Times New Roman" w:hAnsi="Times New Roman" w:cs="Times New Roman"/>
                <w:sz w:val="20"/>
              </w:rPr>
              <w:t xml:space="preserve"> </w:t>
            </w:r>
          </w:p>
          <w:p w14:paraId="28B2E86D" w14:textId="77777777" w:rsidR="00633453" w:rsidRDefault="00714631">
            <w:pPr>
              <w:tabs>
                <w:tab w:val="center" w:pos="4056"/>
                <w:tab w:val="center" w:pos="5075"/>
                <w:tab w:val="center" w:pos="5760"/>
              </w:tabs>
              <w:spacing w:after="63"/>
            </w:pPr>
            <w:r>
              <w:rPr>
                <w:noProof/>
              </w:rPr>
              <mc:AlternateContent>
                <mc:Choice Requires="wpg">
                  <w:drawing>
                    <wp:anchor distT="0" distB="0" distL="114300" distR="114300" simplePos="0" relativeHeight="251660288" behindDoc="1" locked="0" layoutInCell="1" allowOverlap="1" wp14:anchorId="7381AE13" wp14:editId="510016D2">
                      <wp:simplePos x="0" y="0"/>
                      <wp:positionH relativeFrom="column">
                        <wp:posOffset>2983992</wp:posOffset>
                      </wp:positionH>
                      <wp:positionV relativeFrom="paragraph">
                        <wp:posOffset>99395</wp:posOffset>
                      </wp:positionV>
                      <wp:extent cx="742188" cy="12179"/>
                      <wp:effectExtent l="0" t="0" r="0" b="0"/>
                      <wp:wrapNone/>
                      <wp:docPr id="7577" name="Group 7577"/>
                      <wp:cNvGraphicFramePr/>
                      <a:graphic xmlns:a="http://schemas.openxmlformats.org/drawingml/2006/main">
                        <a:graphicData uri="http://schemas.microsoft.com/office/word/2010/wordprocessingGroup">
                          <wpg:wgp>
                            <wpg:cNvGrpSpPr/>
                            <wpg:grpSpPr>
                              <a:xfrm>
                                <a:off x="0" y="0"/>
                                <a:ext cx="742188" cy="12179"/>
                                <a:chOff x="0" y="0"/>
                                <a:chExt cx="742188" cy="12179"/>
                              </a:xfrm>
                            </wpg:grpSpPr>
                            <wps:wsp>
                              <wps:cNvPr id="9415" name="Shape 9415"/>
                              <wps:cNvSpPr/>
                              <wps:spPr>
                                <a:xfrm>
                                  <a:off x="0" y="0"/>
                                  <a:ext cx="742188" cy="12179"/>
                                </a:xfrm>
                                <a:custGeom>
                                  <a:avLst/>
                                  <a:gdLst/>
                                  <a:ahLst/>
                                  <a:cxnLst/>
                                  <a:rect l="0" t="0" r="0" b="0"/>
                                  <a:pathLst>
                                    <a:path w="742188" h="12179">
                                      <a:moveTo>
                                        <a:pt x="0" y="0"/>
                                      </a:moveTo>
                                      <a:lnTo>
                                        <a:pt x="742188" y="0"/>
                                      </a:lnTo>
                                      <a:lnTo>
                                        <a:pt x="742188"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77" style="width:58.44pt;height:0.959015pt;position:absolute;z-index:-2147483587;mso-position-horizontal-relative:text;mso-position-horizontal:absolute;margin-left:234.96pt;mso-position-vertical-relative:text;margin-top:7.82635pt;" coordsize="7421,121">
                      <v:shape id="Shape 9416" style="position:absolute;width:7421;height:121;left:0;top:0;" coordsize="742188,12179" path="m0,0l742188,0l742188,12179l0,12179l0,0">
                        <v:stroke weight="0pt" endcap="flat" joinstyle="miter" miterlimit="10" on="false" color="#000000" opacity="0"/>
                        <v:fill on="true" color="#000000"/>
                      </v:shape>
                    </v:group>
                  </w:pict>
                </mc:Fallback>
              </mc:AlternateContent>
            </w:r>
            <w:r>
              <w:rPr>
                <w:rFonts w:ascii="Times New Roman" w:eastAsia="Times New Roman" w:hAnsi="Times New Roman" w:cs="Times New Roman"/>
                <w:b/>
                <w:sz w:val="20"/>
              </w:rPr>
              <w:t xml:space="preserve">General Summary of Duty </w:t>
            </w:r>
            <w:proofErr w:type="gramStart"/>
            <w:r>
              <w:rPr>
                <w:rFonts w:ascii="Times New Roman" w:eastAsia="Times New Roman" w:hAnsi="Times New Roman" w:cs="Times New Roman"/>
                <w:b/>
                <w:sz w:val="20"/>
              </w:rPr>
              <w:t xml:space="preserve">2 </w:t>
            </w:r>
            <w:r>
              <w:rPr>
                <w:rFonts w:ascii="Times New Roman" w:eastAsia="Times New Roman" w:hAnsi="Times New Roman" w:cs="Times New Roman"/>
                <w:b/>
                <w:sz w:val="20"/>
              </w:rPr>
              <w:tab/>
              <w:t>%</w:t>
            </w:r>
            <w:proofErr w:type="gramEnd"/>
            <w:r>
              <w:rPr>
                <w:rFonts w:ascii="Times New Roman" w:eastAsia="Times New Roman" w:hAnsi="Times New Roman" w:cs="Times New Roman"/>
                <w:b/>
                <w:sz w:val="20"/>
              </w:rPr>
              <w:t xml:space="preserve"> of </w:t>
            </w:r>
            <w:proofErr w:type="gramStart"/>
            <w:r>
              <w:rPr>
                <w:rFonts w:ascii="Times New Roman" w:eastAsia="Times New Roman" w:hAnsi="Times New Roman" w:cs="Times New Roman"/>
                <w:b/>
                <w:sz w:val="20"/>
              </w:rPr>
              <w:t xml:space="preserve">Time  </w:t>
            </w:r>
            <w:r>
              <w:rPr>
                <w:rFonts w:ascii="Times New Roman" w:eastAsia="Times New Roman" w:hAnsi="Times New Roman" w:cs="Times New Roman"/>
                <w:b/>
                <w:sz w:val="20"/>
              </w:rPr>
              <w:tab/>
            </w:r>
            <w:proofErr w:type="gramEnd"/>
            <w:r>
              <w:rPr>
                <w:rFonts w:ascii="Times New Roman" w:eastAsia="Times New Roman" w:hAnsi="Times New Roman" w:cs="Times New Roman"/>
                <w:b/>
                <w:sz w:val="20"/>
              </w:rPr>
              <w:t xml:space="preserve">25% </w:t>
            </w:r>
            <w:r>
              <w:rPr>
                <w:rFonts w:ascii="Times New Roman" w:eastAsia="Times New Roman" w:hAnsi="Times New Roman" w:cs="Times New Roman"/>
                <w:b/>
                <w:sz w:val="20"/>
              </w:rPr>
              <w:tab/>
              <w:t xml:space="preserve"> </w:t>
            </w:r>
          </w:p>
          <w:p w14:paraId="728B6B12" w14:textId="2954E1F0" w:rsidR="00633453" w:rsidRDefault="00714631">
            <w:pPr>
              <w:ind w:right="23"/>
            </w:pPr>
            <w:r>
              <w:rPr>
                <w:rFonts w:ascii="Times New Roman" w:eastAsia="Times New Roman" w:hAnsi="Times New Roman" w:cs="Times New Roman"/>
                <w:sz w:val="20"/>
              </w:rPr>
              <w:t xml:space="preserve">Establish and maintain methodologies to implement and support the Enterprise Monitoring admin unit. Develop and maintain methodologies to request and monitor processes and to enable software/hardware enhancements to benefit customers for services that are the responsibility of </w:t>
            </w:r>
            <w:r w:rsidR="00300C7C">
              <w:rPr>
                <w:rFonts w:ascii="Times New Roman" w:eastAsia="Times New Roman" w:hAnsi="Times New Roman" w:cs="Times New Roman"/>
                <w:sz w:val="20"/>
              </w:rPr>
              <w:t>CIS</w:t>
            </w:r>
            <w:r>
              <w:rPr>
                <w:rFonts w:ascii="Times New Roman" w:eastAsia="Times New Roman" w:hAnsi="Times New Roman" w:cs="Times New Roman"/>
                <w:sz w:val="20"/>
              </w:rPr>
              <w:t xml:space="preserve"> and the Enterprise Monitoring unit.  </w:t>
            </w:r>
          </w:p>
        </w:tc>
      </w:tr>
      <w:tr w:rsidR="00633453" w14:paraId="247E934B" w14:textId="77777777">
        <w:trPr>
          <w:trHeight w:val="4229"/>
        </w:trPr>
        <w:tc>
          <w:tcPr>
            <w:tcW w:w="10728" w:type="dxa"/>
            <w:gridSpan w:val="2"/>
            <w:tcBorders>
              <w:top w:val="single" w:sz="6" w:space="0" w:color="000000"/>
              <w:left w:val="single" w:sz="17" w:space="0" w:color="000000"/>
              <w:bottom w:val="single" w:sz="17" w:space="0" w:color="000000"/>
              <w:right w:val="single" w:sz="17" w:space="0" w:color="000000"/>
            </w:tcBorders>
          </w:tcPr>
          <w:p w14:paraId="75B0C3ED" w14:textId="77777777" w:rsidR="00633453" w:rsidRDefault="00714631">
            <w:pPr>
              <w:spacing w:after="99"/>
            </w:pPr>
            <w:r>
              <w:rPr>
                <w:rFonts w:ascii="Times New Roman" w:eastAsia="Times New Roman" w:hAnsi="Times New Roman" w:cs="Times New Roman"/>
                <w:b/>
                <w:sz w:val="20"/>
              </w:rPr>
              <w:t xml:space="preserve">Individual tasks related to the duty. </w:t>
            </w:r>
          </w:p>
          <w:p w14:paraId="19593F34" w14:textId="77777777" w:rsidR="00633453" w:rsidRDefault="00714631">
            <w:pPr>
              <w:numPr>
                <w:ilvl w:val="0"/>
                <w:numId w:val="2"/>
              </w:numPr>
              <w:spacing w:after="68"/>
              <w:ind w:hanging="360"/>
            </w:pPr>
            <w:r>
              <w:rPr>
                <w:rFonts w:ascii="Times New Roman" w:eastAsia="Times New Roman" w:hAnsi="Times New Roman" w:cs="Times New Roman"/>
                <w:sz w:val="20"/>
              </w:rPr>
              <w:t xml:space="preserve">Review staff recommendations for hardware and software upgrades for the Service areas supported within this Unit. </w:t>
            </w:r>
          </w:p>
          <w:p w14:paraId="0FDA7B25" w14:textId="5941FC10" w:rsidR="00633453" w:rsidRDefault="00714631">
            <w:pPr>
              <w:numPr>
                <w:ilvl w:val="0"/>
                <w:numId w:val="2"/>
              </w:numPr>
              <w:spacing w:after="68"/>
              <w:ind w:hanging="360"/>
            </w:pPr>
            <w:r>
              <w:rPr>
                <w:rFonts w:ascii="Times New Roman" w:eastAsia="Times New Roman" w:hAnsi="Times New Roman" w:cs="Times New Roman"/>
                <w:sz w:val="20"/>
              </w:rPr>
              <w:t xml:space="preserve">Establish project teams from </w:t>
            </w:r>
            <w:r w:rsidR="00300C7C">
              <w:rPr>
                <w:rFonts w:ascii="Times New Roman" w:eastAsia="Times New Roman" w:hAnsi="Times New Roman" w:cs="Times New Roman"/>
                <w:sz w:val="20"/>
              </w:rPr>
              <w:t>CIS</w:t>
            </w:r>
            <w:r>
              <w:rPr>
                <w:rFonts w:ascii="Times New Roman" w:eastAsia="Times New Roman" w:hAnsi="Times New Roman" w:cs="Times New Roman"/>
                <w:sz w:val="20"/>
              </w:rPr>
              <w:t xml:space="preserve"> personnel to review and implement hardware and software upgrades, as needed. </w:t>
            </w:r>
          </w:p>
          <w:p w14:paraId="4BB2F855" w14:textId="77777777" w:rsidR="00633453" w:rsidRDefault="00714631">
            <w:pPr>
              <w:numPr>
                <w:ilvl w:val="0"/>
                <w:numId w:val="2"/>
              </w:numPr>
              <w:spacing w:after="68"/>
              <w:ind w:hanging="360"/>
            </w:pPr>
            <w:r>
              <w:rPr>
                <w:rFonts w:ascii="Times New Roman" w:eastAsia="Times New Roman" w:hAnsi="Times New Roman" w:cs="Times New Roman"/>
                <w:sz w:val="20"/>
              </w:rPr>
              <w:t xml:space="preserve">Establish, maintain, and monitor consulting service contracts. </w:t>
            </w:r>
          </w:p>
          <w:p w14:paraId="2BEDB011" w14:textId="407B73F6" w:rsidR="00633453" w:rsidRDefault="00714631">
            <w:pPr>
              <w:numPr>
                <w:ilvl w:val="0"/>
                <w:numId w:val="2"/>
              </w:numPr>
              <w:spacing w:after="68"/>
              <w:ind w:hanging="360"/>
            </w:pPr>
            <w:r>
              <w:rPr>
                <w:rFonts w:ascii="Times New Roman" w:eastAsia="Times New Roman" w:hAnsi="Times New Roman" w:cs="Times New Roman"/>
                <w:sz w:val="20"/>
              </w:rPr>
              <w:t xml:space="preserve">Develop and maintain communication plans to distribute information to other sections within </w:t>
            </w:r>
            <w:r w:rsidR="00300C7C">
              <w:rPr>
                <w:rFonts w:ascii="Times New Roman" w:eastAsia="Times New Roman" w:hAnsi="Times New Roman" w:cs="Times New Roman"/>
                <w:sz w:val="20"/>
              </w:rPr>
              <w:t>CIS</w:t>
            </w:r>
            <w:r>
              <w:rPr>
                <w:rFonts w:ascii="Times New Roman" w:eastAsia="Times New Roman" w:hAnsi="Times New Roman" w:cs="Times New Roman"/>
                <w:sz w:val="20"/>
              </w:rPr>
              <w:t xml:space="preserve"> and to end users. </w:t>
            </w:r>
          </w:p>
          <w:p w14:paraId="58885830" w14:textId="415C3D1D" w:rsidR="00633453" w:rsidRDefault="00714631">
            <w:pPr>
              <w:numPr>
                <w:ilvl w:val="0"/>
                <w:numId w:val="2"/>
              </w:numPr>
              <w:spacing w:after="70"/>
              <w:ind w:hanging="360"/>
            </w:pPr>
            <w:r>
              <w:rPr>
                <w:rFonts w:ascii="Times New Roman" w:eastAsia="Times New Roman" w:hAnsi="Times New Roman" w:cs="Times New Roman"/>
                <w:sz w:val="20"/>
              </w:rPr>
              <w:t xml:space="preserve">Develop and maintain </w:t>
            </w:r>
            <w:r w:rsidR="00300C7C">
              <w:rPr>
                <w:rFonts w:ascii="Times New Roman" w:eastAsia="Times New Roman" w:hAnsi="Times New Roman" w:cs="Times New Roman"/>
                <w:sz w:val="20"/>
              </w:rPr>
              <w:t>CIS</w:t>
            </w:r>
            <w:r>
              <w:rPr>
                <w:rFonts w:ascii="Times New Roman" w:eastAsia="Times New Roman" w:hAnsi="Times New Roman" w:cs="Times New Roman"/>
                <w:sz w:val="20"/>
              </w:rPr>
              <w:t xml:space="preserve"> policies, standards, and procedures for this Unit to align with the Departmental Strategic Plan. </w:t>
            </w:r>
          </w:p>
          <w:p w14:paraId="01AC0561" w14:textId="77777777" w:rsidR="00633453" w:rsidRDefault="00714631">
            <w:pPr>
              <w:numPr>
                <w:ilvl w:val="0"/>
                <w:numId w:val="2"/>
              </w:numPr>
              <w:spacing w:after="68"/>
              <w:ind w:hanging="360"/>
            </w:pPr>
            <w:r>
              <w:rPr>
                <w:rFonts w:ascii="Times New Roman" w:eastAsia="Times New Roman" w:hAnsi="Times New Roman" w:cs="Times New Roman"/>
                <w:sz w:val="20"/>
              </w:rPr>
              <w:t xml:space="preserve">Coordinate recommendations from staff and other areas to improve upon Customer Service. </w:t>
            </w:r>
          </w:p>
          <w:p w14:paraId="3F5708D8" w14:textId="77777777" w:rsidR="00633453" w:rsidRDefault="00714631">
            <w:pPr>
              <w:numPr>
                <w:ilvl w:val="0"/>
                <w:numId w:val="2"/>
              </w:numPr>
              <w:spacing w:after="68"/>
              <w:ind w:hanging="360"/>
            </w:pPr>
            <w:r>
              <w:rPr>
                <w:rFonts w:ascii="Times New Roman" w:eastAsia="Times New Roman" w:hAnsi="Times New Roman" w:cs="Times New Roman"/>
                <w:sz w:val="20"/>
              </w:rPr>
              <w:t xml:space="preserve">Direct staff in providing customer focused support. </w:t>
            </w:r>
          </w:p>
          <w:p w14:paraId="08FB1F91" w14:textId="416FDDE9" w:rsidR="00633453" w:rsidRDefault="00714631">
            <w:pPr>
              <w:numPr>
                <w:ilvl w:val="0"/>
                <w:numId w:val="2"/>
              </w:numPr>
              <w:spacing w:after="29"/>
              <w:ind w:hanging="360"/>
            </w:pPr>
            <w:r>
              <w:rPr>
                <w:rFonts w:ascii="Times New Roman" w:eastAsia="Times New Roman" w:hAnsi="Times New Roman" w:cs="Times New Roman"/>
                <w:sz w:val="20"/>
              </w:rPr>
              <w:t xml:space="preserve">Ensure that software and hardware meet the objectives of the Unit and </w:t>
            </w:r>
            <w:r w:rsidR="00300C7C">
              <w:rPr>
                <w:rFonts w:ascii="Times New Roman" w:eastAsia="Times New Roman" w:hAnsi="Times New Roman" w:cs="Times New Roman"/>
                <w:sz w:val="20"/>
              </w:rPr>
              <w:t>CIS</w:t>
            </w:r>
            <w:r>
              <w:rPr>
                <w:rFonts w:ascii="Times New Roman" w:eastAsia="Times New Roman" w:hAnsi="Times New Roman" w:cs="Times New Roman"/>
                <w:sz w:val="20"/>
              </w:rPr>
              <w:t xml:space="preserve">. </w:t>
            </w:r>
          </w:p>
          <w:p w14:paraId="24F6A0AB" w14:textId="77777777" w:rsidR="00633453" w:rsidRDefault="00714631">
            <w:r>
              <w:rPr>
                <w:rFonts w:ascii="Times New Roman" w:eastAsia="Times New Roman" w:hAnsi="Times New Roman" w:cs="Times New Roman"/>
                <w:sz w:val="20"/>
              </w:rPr>
              <w:t xml:space="preserve"> </w:t>
            </w:r>
          </w:p>
        </w:tc>
      </w:tr>
    </w:tbl>
    <w:p w14:paraId="26E56F8D" w14:textId="77777777" w:rsidR="00633453" w:rsidRDefault="00714631">
      <w:pPr>
        <w:spacing w:after="0"/>
        <w:jc w:val="both"/>
      </w:pPr>
      <w:r>
        <w:rPr>
          <w:rFonts w:ascii="Times New Roman" w:eastAsia="Times New Roman" w:hAnsi="Times New Roman" w:cs="Times New Roman"/>
          <w:sz w:val="20"/>
        </w:rPr>
        <w:t xml:space="preserve"> </w:t>
      </w:r>
    </w:p>
    <w:tbl>
      <w:tblPr>
        <w:tblStyle w:val="TableGrid"/>
        <w:tblW w:w="10728" w:type="dxa"/>
        <w:tblInd w:w="24" w:type="dxa"/>
        <w:tblCellMar>
          <w:top w:w="99" w:type="dxa"/>
          <w:left w:w="108" w:type="dxa"/>
          <w:right w:w="115" w:type="dxa"/>
        </w:tblCellMar>
        <w:tblLook w:val="04A0" w:firstRow="1" w:lastRow="0" w:firstColumn="1" w:lastColumn="0" w:noHBand="0" w:noVBand="1"/>
      </w:tblPr>
      <w:tblGrid>
        <w:gridCol w:w="10728"/>
      </w:tblGrid>
      <w:tr w:rsidR="00633453" w14:paraId="0F47E314" w14:textId="77777777">
        <w:trPr>
          <w:trHeight w:val="2030"/>
        </w:trPr>
        <w:tc>
          <w:tcPr>
            <w:tcW w:w="10728" w:type="dxa"/>
            <w:tcBorders>
              <w:top w:val="single" w:sz="17" w:space="0" w:color="000000"/>
              <w:left w:val="single" w:sz="17" w:space="0" w:color="000000"/>
              <w:bottom w:val="single" w:sz="6" w:space="0" w:color="000000"/>
              <w:right w:val="single" w:sz="17" w:space="0" w:color="000000"/>
            </w:tcBorders>
          </w:tcPr>
          <w:p w14:paraId="4AF53CC1" w14:textId="77777777" w:rsidR="00633453" w:rsidRDefault="00714631">
            <w:pPr>
              <w:spacing w:after="88"/>
            </w:pPr>
            <w:r>
              <w:rPr>
                <w:rFonts w:ascii="Times New Roman" w:eastAsia="Times New Roman" w:hAnsi="Times New Roman" w:cs="Times New Roman"/>
                <w:sz w:val="20"/>
                <w:u w:val="single" w:color="000000"/>
              </w:rPr>
              <w:t>Duty 3</w:t>
            </w:r>
            <w:r>
              <w:rPr>
                <w:rFonts w:ascii="Times New Roman" w:eastAsia="Times New Roman" w:hAnsi="Times New Roman" w:cs="Times New Roman"/>
                <w:sz w:val="20"/>
              </w:rPr>
              <w:t xml:space="preserve"> </w:t>
            </w:r>
          </w:p>
          <w:p w14:paraId="3D288B5C" w14:textId="77777777" w:rsidR="00633453" w:rsidRDefault="00714631">
            <w:pPr>
              <w:tabs>
                <w:tab w:val="center" w:pos="4386"/>
              </w:tabs>
              <w:spacing w:after="66"/>
            </w:pPr>
            <w:r>
              <w:rPr>
                <w:rFonts w:ascii="Times New Roman" w:eastAsia="Times New Roman" w:hAnsi="Times New Roman" w:cs="Times New Roman"/>
                <w:b/>
                <w:sz w:val="20"/>
              </w:rPr>
              <w:t xml:space="preserve">General Summary of Duty </w:t>
            </w:r>
            <w:proofErr w:type="gramStart"/>
            <w:r>
              <w:rPr>
                <w:rFonts w:ascii="Times New Roman" w:eastAsia="Times New Roman" w:hAnsi="Times New Roman" w:cs="Times New Roman"/>
                <w:b/>
                <w:sz w:val="20"/>
              </w:rPr>
              <w:t xml:space="preserve">3 </w:t>
            </w:r>
            <w:r>
              <w:rPr>
                <w:rFonts w:ascii="Times New Roman" w:eastAsia="Times New Roman" w:hAnsi="Times New Roman" w:cs="Times New Roman"/>
                <w:b/>
                <w:sz w:val="20"/>
              </w:rPr>
              <w:tab/>
              <w:t>%</w:t>
            </w:r>
            <w:proofErr w:type="gramEnd"/>
            <w:r>
              <w:rPr>
                <w:rFonts w:ascii="Times New Roman" w:eastAsia="Times New Roman" w:hAnsi="Times New Roman" w:cs="Times New Roman"/>
                <w:b/>
                <w:sz w:val="20"/>
              </w:rPr>
              <w:t xml:space="preserve"> of </w:t>
            </w:r>
            <w:proofErr w:type="gramStart"/>
            <w:r>
              <w:rPr>
                <w:rFonts w:ascii="Times New Roman" w:eastAsia="Times New Roman" w:hAnsi="Times New Roman" w:cs="Times New Roman"/>
                <w:b/>
                <w:sz w:val="20"/>
              </w:rPr>
              <w:t xml:space="preserve">Time </w:t>
            </w:r>
            <w:r>
              <w:rPr>
                <w:rFonts w:ascii="Times New Roman" w:eastAsia="Times New Roman" w:hAnsi="Times New Roman" w:cs="Times New Roman"/>
                <w:b/>
                <w:sz w:val="20"/>
                <w:u w:val="single" w:color="000000"/>
              </w:rPr>
              <w:t xml:space="preserve"> 20</w:t>
            </w:r>
            <w:proofErr w:type="gramEnd"/>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rPr>
              <w:t xml:space="preserve"> </w:t>
            </w:r>
          </w:p>
          <w:p w14:paraId="57771AB1" w14:textId="779C7D92" w:rsidR="00633453" w:rsidRDefault="00714631">
            <w:r>
              <w:rPr>
                <w:rFonts w:ascii="Times New Roman" w:eastAsia="Times New Roman" w:hAnsi="Times New Roman" w:cs="Times New Roman"/>
                <w:sz w:val="20"/>
              </w:rPr>
              <w:t xml:space="preserve">Establish and maintain goals and objectives for the Enterprise Monitoring unit. </w:t>
            </w:r>
          </w:p>
        </w:tc>
      </w:tr>
      <w:tr w:rsidR="00633453" w14:paraId="099970AC" w14:textId="77777777">
        <w:trPr>
          <w:trHeight w:val="4814"/>
        </w:trPr>
        <w:tc>
          <w:tcPr>
            <w:tcW w:w="10728" w:type="dxa"/>
            <w:tcBorders>
              <w:top w:val="single" w:sz="6" w:space="0" w:color="000000"/>
              <w:left w:val="single" w:sz="17" w:space="0" w:color="000000"/>
              <w:bottom w:val="single" w:sz="6" w:space="0" w:color="000000"/>
              <w:right w:val="single" w:sz="17" w:space="0" w:color="000000"/>
            </w:tcBorders>
          </w:tcPr>
          <w:p w14:paraId="53DF2385" w14:textId="77777777" w:rsidR="00633453" w:rsidRDefault="00714631">
            <w:pPr>
              <w:spacing w:after="99"/>
            </w:pPr>
            <w:r>
              <w:rPr>
                <w:rFonts w:ascii="Times New Roman" w:eastAsia="Times New Roman" w:hAnsi="Times New Roman" w:cs="Times New Roman"/>
                <w:b/>
                <w:sz w:val="20"/>
              </w:rPr>
              <w:t xml:space="preserve">Individual tasks related to the duty. </w:t>
            </w:r>
          </w:p>
          <w:p w14:paraId="32629A6E" w14:textId="5BF57862" w:rsidR="00633453" w:rsidRDefault="00714631">
            <w:pPr>
              <w:numPr>
                <w:ilvl w:val="0"/>
                <w:numId w:val="3"/>
              </w:numPr>
              <w:spacing w:after="70"/>
              <w:ind w:hanging="360"/>
            </w:pPr>
            <w:r>
              <w:rPr>
                <w:rFonts w:ascii="Times New Roman" w:eastAsia="Times New Roman" w:hAnsi="Times New Roman" w:cs="Times New Roman"/>
                <w:sz w:val="20"/>
              </w:rPr>
              <w:t xml:space="preserve">Establish goals and objectives for the Unit within the overall goals of </w:t>
            </w:r>
            <w:r w:rsidR="00300C7C">
              <w:rPr>
                <w:rFonts w:ascii="Times New Roman" w:eastAsia="Times New Roman" w:hAnsi="Times New Roman" w:cs="Times New Roman"/>
                <w:sz w:val="20"/>
              </w:rPr>
              <w:t>CIS</w:t>
            </w:r>
            <w:r>
              <w:rPr>
                <w:rFonts w:ascii="Times New Roman" w:eastAsia="Times New Roman" w:hAnsi="Times New Roman" w:cs="Times New Roman"/>
                <w:sz w:val="20"/>
              </w:rPr>
              <w:t xml:space="preserve">. </w:t>
            </w:r>
          </w:p>
          <w:p w14:paraId="0BCB4422" w14:textId="77777777" w:rsidR="00633453" w:rsidRDefault="00714631">
            <w:pPr>
              <w:numPr>
                <w:ilvl w:val="0"/>
                <w:numId w:val="3"/>
              </w:numPr>
              <w:spacing w:after="68"/>
              <w:ind w:hanging="360"/>
            </w:pPr>
            <w:r>
              <w:rPr>
                <w:rFonts w:ascii="Times New Roman" w:eastAsia="Times New Roman" w:hAnsi="Times New Roman" w:cs="Times New Roman"/>
                <w:sz w:val="20"/>
              </w:rPr>
              <w:t xml:space="preserve">Develop plans for achieving these goals and objectives. </w:t>
            </w:r>
          </w:p>
          <w:p w14:paraId="10017B7C" w14:textId="05D30D8A" w:rsidR="00633453" w:rsidRDefault="00714631">
            <w:pPr>
              <w:numPr>
                <w:ilvl w:val="0"/>
                <w:numId w:val="3"/>
              </w:numPr>
              <w:spacing w:after="68"/>
              <w:ind w:hanging="360"/>
            </w:pPr>
            <w:r>
              <w:rPr>
                <w:rFonts w:ascii="Times New Roman" w:eastAsia="Times New Roman" w:hAnsi="Times New Roman" w:cs="Times New Roman"/>
                <w:sz w:val="20"/>
              </w:rPr>
              <w:t xml:space="preserve">Communicate to staff these goals and objectives as well as the overall goals of </w:t>
            </w:r>
            <w:r w:rsidR="00300C7C">
              <w:rPr>
                <w:rFonts w:ascii="Times New Roman" w:eastAsia="Times New Roman" w:hAnsi="Times New Roman" w:cs="Times New Roman"/>
                <w:sz w:val="20"/>
              </w:rPr>
              <w:t>CIS</w:t>
            </w:r>
            <w:r>
              <w:rPr>
                <w:rFonts w:ascii="Times New Roman" w:eastAsia="Times New Roman" w:hAnsi="Times New Roman" w:cs="Times New Roman"/>
                <w:sz w:val="20"/>
              </w:rPr>
              <w:t xml:space="preserve">. </w:t>
            </w:r>
          </w:p>
          <w:p w14:paraId="23EB0131" w14:textId="77777777" w:rsidR="00633453" w:rsidRDefault="00714631">
            <w:pPr>
              <w:numPr>
                <w:ilvl w:val="0"/>
                <w:numId w:val="3"/>
              </w:numPr>
              <w:ind w:hanging="360"/>
            </w:pPr>
            <w:r>
              <w:rPr>
                <w:rFonts w:ascii="Times New Roman" w:eastAsia="Times New Roman" w:hAnsi="Times New Roman" w:cs="Times New Roman"/>
                <w:sz w:val="20"/>
              </w:rPr>
              <w:t xml:space="preserve">Monitor progress toward achieving these goals and objectives. </w:t>
            </w:r>
          </w:p>
        </w:tc>
      </w:tr>
      <w:tr w:rsidR="00633453" w14:paraId="6A453AFD" w14:textId="77777777">
        <w:trPr>
          <w:trHeight w:val="2016"/>
        </w:trPr>
        <w:tc>
          <w:tcPr>
            <w:tcW w:w="10728" w:type="dxa"/>
            <w:tcBorders>
              <w:top w:val="single" w:sz="6" w:space="0" w:color="000000"/>
              <w:left w:val="single" w:sz="17" w:space="0" w:color="000000"/>
              <w:bottom w:val="single" w:sz="6" w:space="0" w:color="000000"/>
              <w:right w:val="single" w:sz="17" w:space="0" w:color="000000"/>
            </w:tcBorders>
          </w:tcPr>
          <w:p w14:paraId="5E842EFB" w14:textId="77777777" w:rsidR="00633453" w:rsidRDefault="00714631">
            <w:pPr>
              <w:spacing w:after="88"/>
            </w:pPr>
            <w:r>
              <w:rPr>
                <w:rFonts w:ascii="Times New Roman" w:eastAsia="Times New Roman" w:hAnsi="Times New Roman" w:cs="Times New Roman"/>
                <w:sz w:val="20"/>
                <w:u w:val="single" w:color="000000"/>
              </w:rPr>
              <w:lastRenderedPageBreak/>
              <w:t>Duty 4</w:t>
            </w:r>
            <w:r>
              <w:rPr>
                <w:rFonts w:ascii="Times New Roman" w:eastAsia="Times New Roman" w:hAnsi="Times New Roman" w:cs="Times New Roman"/>
                <w:sz w:val="20"/>
              </w:rPr>
              <w:t xml:space="preserve"> </w:t>
            </w:r>
          </w:p>
          <w:p w14:paraId="100B2B61" w14:textId="77777777" w:rsidR="00633453" w:rsidRDefault="00714631">
            <w:pPr>
              <w:tabs>
                <w:tab w:val="center" w:pos="4056"/>
                <w:tab w:val="center" w:pos="4915"/>
                <w:tab w:val="center" w:pos="5220"/>
              </w:tabs>
              <w:spacing w:after="66"/>
            </w:pPr>
            <w:r>
              <w:rPr>
                <w:rFonts w:ascii="Times New Roman" w:eastAsia="Times New Roman" w:hAnsi="Times New Roman" w:cs="Times New Roman"/>
                <w:b/>
                <w:sz w:val="20"/>
              </w:rPr>
              <w:t xml:space="preserve">General Summary of Duty </w:t>
            </w:r>
            <w:proofErr w:type="gramStart"/>
            <w:r>
              <w:rPr>
                <w:rFonts w:ascii="Times New Roman" w:eastAsia="Times New Roman" w:hAnsi="Times New Roman" w:cs="Times New Roman"/>
                <w:b/>
                <w:sz w:val="20"/>
              </w:rPr>
              <w:t xml:space="preserve">4 </w:t>
            </w:r>
            <w:r>
              <w:rPr>
                <w:rFonts w:ascii="Times New Roman" w:eastAsia="Times New Roman" w:hAnsi="Times New Roman" w:cs="Times New Roman"/>
                <w:b/>
                <w:sz w:val="20"/>
              </w:rPr>
              <w:tab/>
              <w:t>%</w:t>
            </w:r>
            <w:proofErr w:type="gramEnd"/>
            <w:r>
              <w:rPr>
                <w:rFonts w:ascii="Times New Roman" w:eastAsia="Times New Roman" w:hAnsi="Times New Roman" w:cs="Times New Roman"/>
                <w:b/>
                <w:sz w:val="20"/>
              </w:rPr>
              <w:t xml:space="preserve"> of </w:t>
            </w:r>
            <w:proofErr w:type="gramStart"/>
            <w:r>
              <w:rPr>
                <w:rFonts w:ascii="Times New Roman" w:eastAsia="Times New Roman" w:hAnsi="Times New Roman" w:cs="Times New Roman"/>
                <w:b/>
                <w:sz w:val="20"/>
              </w:rPr>
              <w:t xml:space="preserve">Time </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proofErr w:type="gramEnd"/>
            <w:r>
              <w:rPr>
                <w:rFonts w:ascii="Times New Roman" w:eastAsia="Times New Roman" w:hAnsi="Times New Roman" w:cs="Times New Roman"/>
                <w:b/>
                <w:sz w:val="20"/>
                <w:u w:val="single" w:color="000000"/>
              </w:rPr>
              <w:t xml:space="preserve">10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 </w:t>
            </w:r>
          </w:p>
          <w:p w14:paraId="178BD3B3" w14:textId="77777777" w:rsidR="00633453" w:rsidRDefault="00714631">
            <w:r>
              <w:rPr>
                <w:rFonts w:ascii="Times New Roman" w:eastAsia="Times New Roman" w:hAnsi="Times New Roman" w:cs="Times New Roman"/>
                <w:sz w:val="20"/>
              </w:rPr>
              <w:t xml:space="preserve">Develop and maintain management reporting methodologies.  </w:t>
            </w:r>
          </w:p>
        </w:tc>
      </w:tr>
      <w:tr w:rsidR="00633453" w14:paraId="3F75B5D9" w14:textId="77777777">
        <w:trPr>
          <w:trHeight w:val="4829"/>
        </w:trPr>
        <w:tc>
          <w:tcPr>
            <w:tcW w:w="10728" w:type="dxa"/>
            <w:tcBorders>
              <w:top w:val="single" w:sz="6" w:space="0" w:color="000000"/>
              <w:left w:val="single" w:sz="17" w:space="0" w:color="000000"/>
              <w:bottom w:val="single" w:sz="17" w:space="0" w:color="000000"/>
              <w:right w:val="single" w:sz="17" w:space="0" w:color="000000"/>
            </w:tcBorders>
          </w:tcPr>
          <w:p w14:paraId="7CF4E841" w14:textId="77777777" w:rsidR="00633453" w:rsidRDefault="00714631">
            <w:pPr>
              <w:spacing w:after="99"/>
            </w:pPr>
            <w:r>
              <w:rPr>
                <w:rFonts w:ascii="Times New Roman" w:eastAsia="Times New Roman" w:hAnsi="Times New Roman" w:cs="Times New Roman"/>
                <w:b/>
                <w:sz w:val="20"/>
              </w:rPr>
              <w:t xml:space="preserve">Individual tasks related to the duty. </w:t>
            </w:r>
          </w:p>
          <w:p w14:paraId="5A7EF87A" w14:textId="77777777" w:rsidR="00633453" w:rsidRDefault="00714631">
            <w:pPr>
              <w:numPr>
                <w:ilvl w:val="0"/>
                <w:numId w:val="4"/>
              </w:numPr>
              <w:spacing w:after="68"/>
              <w:ind w:hanging="360"/>
            </w:pPr>
            <w:r>
              <w:rPr>
                <w:rFonts w:ascii="Times New Roman" w:eastAsia="Times New Roman" w:hAnsi="Times New Roman" w:cs="Times New Roman"/>
                <w:sz w:val="20"/>
              </w:rPr>
              <w:t xml:space="preserve">Provide management with status of current projects on a regular basis. </w:t>
            </w:r>
          </w:p>
          <w:p w14:paraId="540F4BB1" w14:textId="77777777" w:rsidR="00633453" w:rsidRDefault="00714631">
            <w:pPr>
              <w:numPr>
                <w:ilvl w:val="0"/>
                <w:numId w:val="4"/>
              </w:numPr>
              <w:spacing w:after="70"/>
              <w:ind w:hanging="360"/>
            </w:pPr>
            <w:r>
              <w:rPr>
                <w:rFonts w:ascii="Times New Roman" w:eastAsia="Times New Roman" w:hAnsi="Times New Roman" w:cs="Times New Roman"/>
                <w:sz w:val="20"/>
              </w:rPr>
              <w:t xml:space="preserve">Ensure that standards and policies are implemented and enforced. </w:t>
            </w:r>
          </w:p>
          <w:p w14:paraId="69D7AA4D" w14:textId="4B86ACBB" w:rsidR="00633453" w:rsidRDefault="00714631">
            <w:pPr>
              <w:numPr>
                <w:ilvl w:val="0"/>
                <w:numId w:val="4"/>
              </w:numPr>
              <w:spacing w:after="68"/>
              <w:ind w:hanging="360"/>
            </w:pPr>
            <w:r>
              <w:rPr>
                <w:rFonts w:ascii="Times New Roman" w:eastAsia="Times New Roman" w:hAnsi="Times New Roman" w:cs="Times New Roman"/>
                <w:sz w:val="20"/>
              </w:rPr>
              <w:t xml:space="preserve">Ensure that policies and standards are effectively communicated to State Departments and </w:t>
            </w:r>
            <w:r w:rsidR="00300C7C">
              <w:rPr>
                <w:rFonts w:ascii="Times New Roman" w:eastAsia="Times New Roman" w:hAnsi="Times New Roman" w:cs="Times New Roman"/>
                <w:sz w:val="20"/>
              </w:rPr>
              <w:t>CIS</w:t>
            </w:r>
            <w:r>
              <w:rPr>
                <w:rFonts w:ascii="Times New Roman" w:eastAsia="Times New Roman" w:hAnsi="Times New Roman" w:cs="Times New Roman"/>
                <w:sz w:val="20"/>
              </w:rPr>
              <w:t xml:space="preserve"> Sections. </w:t>
            </w:r>
          </w:p>
          <w:p w14:paraId="11AD467C" w14:textId="7843F023" w:rsidR="00633453" w:rsidRDefault="00714631">
            <w:pPr>
              <w:numPr>
                <w:ilvl w:val="0"/>
                <w:numId w:val="4"/>
              </w:numPr>
              <w:ind w:hanging="360"/>
            </w:pPr>
            <w:r>
              <w:rPr>
                <w:rFonts w:ascii="Times New Roman" w:eastAsia="Times New Roman" w:hAnsi="Times New Roman" w:cs="Times New Roman"/>
                <w:sz w:val="20"/>
              </w:rPr>
              <w:t xml:space="preserve">Evaluate problem logs and recommend long-term solutions within the overall goals of </w:t>
            </w:r>
            <w:r w:rsidR="00300C7C">
              <w:rPr>
                <w:rFonts w:ascii="Times New Roman" w:eastAsia="Times New Roman" w:hAnsi="Times New Roman" w:cs="Times New Roman"/>
                <w:sz w:val="20"/>
              </w:rPr>
              <w:t>CIS</w:t>
            </w:r>
            <w:r>
              <w:rPr>
                <w:rFonts w:ascii="Times New Roman" w:eastAsia="Times New Roman" w:hAnsi="Times New Roman" w:cs="Times New Roman"/>
                <w:sz w:val="20"/>
              </w:rPr>
              <w:t xml:space="preserve">. </w:t>
            </w:r>
          </w:p>
        </w:tc>
      </w:tr>
    </w:tbl>
    <w:p w14:paraId="21CE2585" w14:textId="77777777" w:rsidR="00633453" w:rsidRDefault="00714631">
      <w:pPr>
        <w:spacing w:after="0"/>
        <w:jc w:val="both"/>
      </w:pPr>
      <w:r>
        <w:rPr>
          <w:rFonts w:ascii="Times New Roman" w:eastAsia="Times New Roman" w:hAnsi="Times New Roman" w:cs="Times New Roman"/>
          <w:sz w:val="20"/>
        </w:rPr>
        <w:t xml:space="preserve"> </w:t>
      </w:r>
    </w:p>
    <w:tbl>
      <w:tblPr>
        <w:tblStyle w:val="TableGrid"/>
        <w:tblW w:w="10728" w:type="dxa"/>
        <w:tblInd w:w="24" w:type="dxa"/>
        <w:tblCellMar>
          <w:top w:w="100" w:type="dxa"/>
          <w:right w:w="115" w:type="dxa"/>
        </w:tblCellMar>
        <w:tblLook w:val="04A0" w:firstRow="1" w:lastRow="0" w:firstColumn="1" w:lastColumn="0" w:noHBand="0" w:noVBand="1"/>
      </w:tblPr>
      <w:tblGrid>
        <w:gridCol w:w="3708"/>
        <w:gridCol w:w="1291"/>
        <w:gridCol w:w="5729"/>
      </w:tblGrid>
      <w:tr w:rsidR="00633453" w14:paraId="38C863D5" w14:textId="77777777">
        <w:trPr>
          <w:trHeight w:val="2030"/>
        </w:trPr>
        <w:tc>
          <w:tcPr>
            <w:tcW w:w="3708" w:type="dxa"/>
            <w:tcBorders>
              <w:top w:val="single" w:sz="17" w:space="0" w:color="000000"/>
              <w:left w:val="single" w:sz="17" w:space="0" w:color="000000"/>
              <w:bottom w:val="single" w:sz="6" w:space="0" w:color="000000"/>
              <w:right w:val="nil"/>
            </w:tcBorders>
          </w:tcPr>
          <w:p w14:paraId="7C821111" w14:textId="77777777" w:rsidR="00633453" w:rsidRDefault="00714631">
            <w:pPr>
              <w:spacing w:after="60"/>
              <w:ind w:left="108"/>
            </w:pPr>
            <w:r>
              <w:rPr>
                <w:rFonts w:ascii="Times New Roman" w:eastAsia="Times New Roman" w:hAnsi="Times New Roman" w:cs="Times New Roman"/>
                <w:sz w:val="20"/>
                <w:u w:val="single" w:color="000000"/>
              </w:rPr>
              <w:t>Duty 5</w:t>
            </w:r>
            <w:r>
              <w:rPr>
                <w:rFonts w:ascii="Times New Roman" w:eastAsia="Times New Roman" w:hAnsi="Times New Roman" w:cs="Times New Roman"/>
                <w:sz w:val="20"/>
              </w:rPr>
              <w:t xml:space="preserve"> </w:t>
            </w:r>
          </w:p>
          <w:p w14:paraId="24D5AA65" w14:textId="77777777" w:rsidR="00633453" w:rsidRDefault="00714631">
            <w:pPr>
              <w:ind w:left="108" w:right="558"/>
            </w:pPr>
            <w:r>
              <w:rPr>
                <w:rFonts w:ascii="Times New Roman" w:eastAsia="Times New Roman" w:hAnsi="Times New Roman" w:cs="Times New Roman"/>
                <w:b/>
                <w:sz w:val="20"/>
              </w:rPr>
              <w:t xml:space="preserve">General Summary of Duty 5 </w:t>
            </w:r>
            <w:r>
              <w:rPr>
                <w:rFonts w:ascii="Times New Roman" w:eastAsia="Times New Roman" w:hAnsi="Times New Roman" w:cs="Times New Roman"/>
                <w:sz w:val="20"/>
              </w:rPr>
              <w:t xml:space="preserve">Other duties as assigned. </w:t>
            </w:r>
          </w:p>
        </w:tc>
        <w:tc>
          <w:tcPr>
            <w:tcW w:w="1291" w:type="dxa"/>
            <w:tcBorders>
              <w:top w:val="single" w:sz="17" w:space="0" w:color="000000"/>
              <w:left w:val="nil"/>
              <w:bottom w:val="single" w:sz="6" w:space="0" w:color="000000"/>
              <w:right w:val="nil"/>
            </w:tcBorders>
          </w:tcPr>
          <w:p w14:paraId="33F6A9DA" w14:textId="77777777" w:rsidR="00633453" w:rsidRDefault="00714631">
            <w:r>
              <w:rPr>
                <w:rFonts w:ascii="Times New Roman" w:eastAsia="Times New Roman" w:hAnsi="Times New Roman" w:cs="Times New Roman"/>
                <w:b/>
                <w:sz w:val="20"/>
              </w:rPr>
              <w:t xml:space="preserve">% of Time </w:t>
            </w:r>
            <w:r>
              <w:rPr>
                <w:rFonts w:ascii="Times New Roman" w:eastAsia="Times New Roman" w:hAnsi="Times New Roman" w:cs="Times New Roman"/>
                <w:b/>
                <w:sz w:val="20"/>
                <w:u w:val="single" w:color="000000"/>
              </w:rPr>
              <w:t xml:space="preserve"> </w:t>
            </w:r>
          </w:p>
        </w:tc>
        <w:tc>
          <w:tcPr>
            <w:tcW w:w="5729" w:type="dxa"/>
            <w:tcBorders>
              <w:top w:val="single" w:sz="17" w:space="0" w:color="000000"/>
              <w:left w:val="nil"/>
              <w:bottom w:val="single" w:sz="6" w:space="0" w:color="000000"/>
              <w:right w:val="single" w:sz="17" w:space="0" w:color="000000"/>
            </w:tcBorders>
          </w:tcPr>
          <w:p w14:paraId="18DEDCC6" w14:textId="77777777" w:rsidR="00633453" w:rsidRDefault="00714631">
            <w:r>
              <w:rPr>
                <w:rFonts w:ascii="Times New Roman" w:eastAsia="Times New Roman" w:hAnsi="Times New Roman" w:cs="Times New Roman"/>
                <w:b/>
                <w:sz w:val="20"/>
                <w:u w:val="single" w:color="000000"/>
              </w:rPr>
              <w:t xml:space="preserve">5% </w:t>
            </w:r>
            <w:r>
              <w:rPr>
                <w:rFonts w:ascii="Times New Roman" w:eastAsia="Times New Roman" w:hAnsi="Times New Roman" w:cs="Times New Roman"/>
                <w:b/>
                <w:sz w:val="20"/>
              </w:rPr>
              <w:t xml:space="preserve"> </w:t>
            </w:r>
          </w:p>
        </w:tc>
      </w:tr>
      <w:tr w:rsidR="00633453" w14:paraId="4F59D8AE" w14:textId="77777777">
        <w:trPr>
          <w:trHeight w:val="4829"/>
        </w:trPr>
        <w:tc>
          <w:tcPr>
            <w:tcW w:w="3708" w:type="dxa"/>
            <w:tcBorders>
              <w:top w:val="single" w:sz="6" w:space="0" w:color="000000"/>
              <w:left w:val="single" w:sz="17" w:space="0" w:color="000000"/>
              <w:bottom w:val="single" w:sz="17" w:space="0" w:color="000000"/>
              <w:right w:val="nil"/>
            </w:tcBorders>
          </w:tcPr>
          <w:p w14:paraId="7AAABC4A" w14:textId="77777777" w:rsidR="00633453" w:rsidRDefault="00714631">
            <w:pPr>
              <w:spacing w:after="99"/>
              <w:ind w:left="108"/>
            </w:pPr>
            <w:r>
              <w:rPr>
                <w:rFonts w:ascii="Times New Roman" w:eastAsia="Times New Roman" w:hAnsi="Times New Roman" w:cs="Times New Roman"/>
                <w:b/>
                <w:sz w:val="20"/>
              </w:rPr>
              <w:lastRenderedPageBreak/>
              <w:t xml:space="preserve">Individual tasks related to the duty. </w:t>
            </w:r>
          </w:p>
          <w:p w14:paraId="030661E4" w14:textId="77777777" w:rsidR="00633453" w:rsidRDefault="00714631">
            <w:pPr>
              <w:tabs>
                <w:tab w:val="center" w:pos="154"/>
                <w:tab w:val="center" w:pos="1437"/>
              </w:tabs>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Other duties as assigned </w:t>
            </w:r>
          </w:p>
        </w:tc>
        <w:tc>
          <w:tcPr>
            <w:tcW w:w="1291" w:type="dxa"/>
            <w:tcBorders>
              <w:top w:val="single" w:sz="6" w:space="0" w:color="000000"/>
              <w:left w:val="nil"/>
              <w:bottom w:val="single" w:sz="17" w:space="0" w:color="000000"/>
              <w:right w:val="nil"/>
            </w:tcBorders>
          </w:tcPr>
          <w:p w14:paraId="26E616CF" w14:textId="77777777" w:rsidR="00633453" w:rsidRDefault="00633453"/>
        </w:tc>
        <w:tc>
          <w:tcPr>
            <w:tcW w:w="5729" w:type="dxa"/>
            <w:tcBorders>
              <w:top w:val="single" w:sz="6" w:space="0" w:color="000000"/>
              <w:left w:val="nil"/>
              <w:bottom w:val="single" w:sz="17" w:space="0" w:color="000000"/>
              <w:right w:val="single" w:sz="17" w:space="0" w:color="000000"/>
            </w:tcBorders>
          </w:tcPr>
          <w:p w14:paraId="6405D8C5" w14:textId="77777777" w:rsidR="00633453" w:rsidRDefault="00633453"/>
        </w:tc>
      </w:tr>
    </w:tbl>
    <w:p w14:paraId="44DA6041" w14:textId="77777777" w:rsidR="00633453" w:rsidRDefault="00714631">
      <w:pPr>
        <w:spacing w:after="0"/>
        <w:jc w:val="both"/>
      </w:pPr>
      <w:r>
        <w:rPr>
          <w:rFonts w:ascii="Times New Roman" w:eastAsia="Times New Roman" w:hAnsi="Times New Roman" w:cs="Times New Roman"/>
          <w:sz w:val="20"/>
        </w:rPr>
        <w:t xml:space="preserve"> </w:t>
      </w:r>
    </w:p>
    <w:tbl>
      <w:tblPr>
        <w:tblStyle w:val="TableGrid"/>
        <w:tblW w:w="10728" w:type="dxa"/>
        <w:tblInd w:w="24" w:type="dxa"/>
        <w:tblCellMar>
          <w:top w:w="94" w:type="dxa"/>
          <w:left w:w="86" w:type="dxa"/>
          <w:right w:w="44" w:type="dxa"/>
        </w:tblCellMar>
        <w:tblLook w:val="04A0" w:firstRow="1" w:lastRow="0" w:firstColumn="1" w:lastColumn="0" w:noHBand="0" w:noVBand="1"/>
      </w:tblPr>
      <w:tblGrid>
        <w:gridCol w:w="468"/>
        <w:gridCol w:w="2213"/>
        <w:gridCol w:w="2683"/>
        <w:gridCol w:w="2681"/>
        <w:gridCol w:w="2683"/>
      </w:tblGrid>
      <w:tr w:rsidR="00633453" w14:paraId="6D3331B1" w14:textId="77777777">
        <w:trPr>
          <w:trHeight w:val="2230"/>
        </w:trPr>
        <w:tc>
          <w:tcPr>
            <w:tcW w:w="468" w:type="dxa"/>
            <w:tcBorders>
              <w:top w:val="single" w:sz="17" w:space="0" w:color="000000"/>
              <w:left w:val="single" w:sz="17" w:space="0" w:color="000000"/>
              <w:bottom w:val="single" w:sz="6" w:space="0" w:color="000000"/>
              <w:right w:val="nil"/>
            </w:tcBorders>
          </w:tcPr>
          <w:p w14:paraId="08AB7DAD" w14:textId="77777777" w:rsidR="00633453" w:rsidRDefault="00714631">
            <w:pPr>
              <w:ind w:left="22"/>
            </w:pPr>
            <w:r>
              <w:rPr>
                <w:rFonts w:ascii="Times New Roman" w:eastAsia="Times New Roman" w:hAnsi="Times New Roman" w:cs="Times New Roman"/>
                <w:b/>
                <w:sz w:val="18"/>
              </w:rPr>
              <w:t xml:space="preserve"> 16. </w:t>
            </w:r>
          </w:p>
        </w:tc>
        <w:tc>
          <w:tcPr>
            <w:tcW w:w="10260" w:type="dxa"/>
            <w:gridSpan w:val="4"/>
            <w:tcBorders>
              <w:top w:val="single" w:sz="17" w:space="0" w:color="000000"/>
              <w:left w:val="nil"/>
              <w:bottom w:val="single" w:sz="6" w:space="0" w:color="000000"/>
              <w:right w:val="single" w:sz="17" w:space="0" w:color="000000"/>
            </w:tcBorders>
          </w:tcPr>
          <w:p w14:paraId="36010414" w14:textId="77777777" w:rsidR="00633453" w:rsidRDefault="00714631">
            <w:pPr>
              <w:spacing w:after="118" w:line="238" w:lineRule="auto"/>
              <w:ind w:right="4"/>
            </w:pPr>
            <w:r>
              <w:rPr>
                <w:rFonts w:ascii="Times New Roman" w:eastAsia="Times New Roman" w:hAnsi="Times New Roman" w:cs="Times New Roman"/>
                <w:b/>
                <w:sz w:val="18"/>
              </w:rPr>
              <w:t xml:space="preserve">Describe the types of decisions you make independently in your position and tell who and/or what is affected by those decisions.  Use additional sheets, if necessary. </w:t>
            </w:r>
          </w:p>
          <w:p w14:paraId="60064FE0" w14:textId="67BBD8C3" w:rsidR="00633453" w:rsidRDefault="00714631">
            <w:pPr>
              <w:ind w:right="52"/>
            </w:pPr>
            <w:r>
              <w:rPr>
                <w:rFonts w:ascii="Times New Roman" w:eastAsia="Times New Roman" w:hAnsi="Times New Roman" w:cs="Times New Roman"/>
                <w:sz w:val="20"/>
              </w:rPr>
              <w:t xml:space="preserve">This position will have independence for decision making with regards to the performance and operations of hardware and software for the Enterprise Monitoring unit. These will have to be coordinated with the overall goals and plans for </w:t>
            </w:r>
            <w:r w:rsidR="004A1EB1">
              <w:rPr>
                <w:rFonts w:ascii="Times New Roman" w:eastAsia="Times New Roman" w:hAnsi="Times New Roman" w:cs="Times New Roman"/>
                <w:sz w:val="20"/>
              </w:rPr>
              <w:t>CIS</w:t>
            </w:r>
            <w:r>
              <w:rPr>
                <w:rFonts w:ascii="Times New Roman" w:eastAsia="Times New Roman" w:hAnsi="Times New Roman" w:cs="Times New Roman"/>
                <w:sz w:val="20"/>
              </w:rPr>
              <w:t xml:space="preserve">. Department users of </w:t>
            </w:r>
            <w:r w:rsidR="004A1EB1">
              <w:rPr>
                <w:rFonts w:ascii="Times New Roman" w:eastAsia="Times New Roman" w:hAnsi="Times New Roman" w:cs="Times New Roman"/>
                <w:sz w:val="20"/>
              </w:rPr>
              <w:t>CIS</w:t>
            </w:r>
            <w:r>
              <w:rPr>
                <w:rFonts w:ascii="Times New Roman" w:eastAsia="Times New Roman" w:hAnsi="Times New Roman" w:cs="Times New Roman"/>
                <w:sz w:val="20"/>
              </w:rPr>
              <w:t xml:space="preserve"> resources could be significantly impacted by decisions. Also, application development staff workloads may be impacted by changes made to system hardware, software, standards, and/or policies. </w:t>
            </w:r>
          </w:p>
        </w:tc>
      </w:tr>
      <w:tr w:rsidR="00633453" w14:paraId="7A7FAA78" w14:textId="77777777">
        <w:trPr>
          <w:trHeight w:val="2215"/>
        </w:trPr>
        <w:tc>
          <w:tcPr>
            <w:tcW w:w="468" w:type="dxa"/>
            <w:tcBorders>
              <w:top w:val="single" w:sz="6" w:space="0" w:color="000000"/>
              <w:left w:val="single" w:sz="17" w:space="0" w:color="000000"/>
              <w:bottom w:val="single" w:sz="6" w:space="0" w:color="000000"/>
              <w:right w:val="nil"/>
            </w:tcBorders>
          </w:tcPr>
          <w:p w14:paraId="60065407" w14:textId="77777777" w:rsidR="00633453" w:rsidRDefault="00714631">
            <w:pPr>
              <w:ind w:left="22"/>
            </w:pPr>
            <w:r>
              <w:rPr>
                <w:rFonts w:ascii="Times New Roman" w:eastAsia="Times New Roman" w:hAnsi="Times New Roman" w:cs="Times New Roman"/>
                <w:b/>
                <w:sz w:val="18"/>
              </w:rPr>
              <w:t xml:space="preserve"> 17. </w:t>
            </w:r>
          </w:p>
        </w:tc>
        <w:tc>
          <w:tcPr>
            <w:tcW w:w="10260" w:type="dxa"/>
            <w:gridSpan w:val="4"/>
            <w:tcBorders>
              <w:top w:val="single" w:sz="6" w:space="0" w:color="000000"/>
              <w:left w:val="nil"/>
              <w:bottom w:val="single" w:sz="6" w:space="0" w:color="000000"/>
              <w:right w:val="single" w:sz="17" w:space="0" w:color="000000"/>
            </w:tcBorders>
          </w:tcPr>
          <w:p w14:paraId="6DD26CC7" w14:textId="77777777" w:rsidR="00633453" w:rsidRDefault="00714631">
            <w:pPr>
              <w:spacing w:after="99"/>
            </w:pPr>
            <w:r>
              <w:rPr>
                <w:rFonts w:ascii="Times New Roman" w:eastAsia="Times New Roman" w:hAnsi="Times New Roman" w:cs="Times New Roman"/>
                <w:b/>
                <w:sz w:val="18"/>
              </w:rPr>
              <w:t xml:space="preserve">Describe the types of decisions that require your supervisor’s review. </w:t>
            </w:r>
          </w:p>
          <w:p w14:paraId="3CA3FF23" w14:textId="77777777" w:rsidR="00633453" w:rsidRDefault="00714631">
            <w:r>
              <w:rPr>
                <w:rFonts w:ascii="Times New Roman" w:eastAsia="Times New Roman" w:hAnsi="Times New Roman" w:cs="Times New Roman"/>
                <w:sz w:val="20"/>
              </w:rPr>
              <w:t xml:space="preserve">Supervisory approval is required when decisions have a policy or major financial impact.  </w:t>
            </w:r>
          </w:p>
        </w:tc>
      </w:tr>
      <w:tr w:rsidR="00633453" w14:paraId="051F9348" w14:textId="77777777">
        <w:trPr>
          <w:trHeight w:val="2230"/>
        </w:trPr>
        <w:tc>
          <w:tcPr>
            <w:tcW w:w="468" w:type="dxa"/>
            <w:tcBorders>
              <w:top w:val="single" w:sz="6" w:space="0" w:color="000000"/>
              <w:left w:val="single" w:sz="17" w:space="0" w:color="000000"/>
              <w:bottom w:val="single" w:sz="17" w:space="0" w:color="000000"/>
              <w:right w:val="nil"/>
            </w:tcBorders>
          </w:tcPr>
          <w:p w14:paraId="0EBBA5BF" w14:textId="77777777" w:rsidR="00633453" w:rsidRDefault="00714631">
            <w:pPr>
              <w:ind w:left="22"/>
            </w:pPr>
            <w:r>
              <w:rPr>
                <w:rFonts w:ascii="Times New Roman" w:eastAsia="Times New Roman" w:hAnsi="Times New Roman" w:cs="Times New Roman"/>
                <w:b/>
                <w:sz w:val="18"/>
              </w:rPr>
              <w:t xml:space="preserve"> 18. </w:t>
            </w:r>
          </w:p>
        </w:tc>
        <w:tc>
          <w:tcPr>
            <w:tcW w:w="10260" w:type="dxa"/>
            <w:gridSpan w:val="4"/>
            <w:tcBorders>
              <w:top w:val="single" w:sz="6" w:space="0" w:color="000000"/>
              <w:left w:val="nil"/>
              <w:bottom w:val="single" w:sz="17" w:space="0" w:color="000000"/>
              <w:right w:val="single" w:sz="17" w:space="0" w:color="000000"/>
            </w:tcBorders>
          </w:tcPr>
          <w:p w14:paraId="4FD25672" w14:textId="77777777" w:rsidR="00633453" w:rsidRDefault="00714631">
            <w:pPr>
              <w:spacing w:after="120" w:line="238" w:lineRule="auto"/>
            </w:pPr>
            <w:r>
              <w:rPr>
                <w:rFonts w:ascii="Times New Roman" w:eastAsia="Times New Roman" w:hAnsi="Times New Roman" w:cs="Times New Roman"/>
                <w:b/>
                <w:sz w:val="18"/>
              </w:rPr>
              <w:t xml:space="preserve">What kind of physical effort do you use in your position?  What environmental conditions are you physically exposed to in your position?  Indicate the amount of time and intensity of each activity and condition.  Refer to instructions on page 2. </w:t>
            </w:r>
          </w:p>
          <w:p w14:paraId="534B26E2" w14:textId="77777777" w:rsidR="00633453" w:rsidRDefault="00714631">
            <w:r>
              <w:rPr>
                <w:rFonts w:ascii="Times New Roman" w:eastAsia="Times New Roman" w:hAnsi="Times New Roman" w:cs="Times New Roman"/>
                <w:sz w:val="20"/>
              </w:rPr>
              <w:t xml:space="preserve">Minimal physical effort, standard office environment.  </w:t>
            </w:r>
          </w:p>
        </w:tc>
      </w:tr>
      <w:tr w:rsidR="00633453" w14:paraId="723C44A2" w14:textId="77777777">
        <w:trPr>
          <w:trHeight w:val="576"/>
        </w:trPr>
        <w:tc>
          <w:tcPr>
            <w:tcW w:w="10728" w:type="dxa"/>
            <w:gridSpan w:val="5"/>
            <w:tcBorders>
              <w:top w:val="single" w:sz="17" w:space="0" w:color="000000"/>
              <w:left w:val="single" w:sz="17" w:space="0" w:color="000000"/>
              <w:bottom w:val="single" w:sz="6" w:space="0" w:color="000000"/>
              <w:right w:val="single" w:sz="17" w:space="0" w:color="000000"/>
            </w:tcBorders>
          </w:tcPr>
          <w:p w14:paraId="2761E934" w14:textId="77777777" w:rsidR="00633453" w:rsidRDefault="00714631">
            <w:pPr>
              <w:ind w:left="446" w:hanging="446"/>
            </w:pPr>
            <w:r>
              <w:rPr>
                <w:rFonts w:ascii="Times New Roman" w:eastAsia="Times New Roman" w:hAnsi="Times New Roman" w:cs="Times New Roman"/>
                <w:b/>
                <w:sz w:val="18"/>
              </w:rPr>
              <w:t xml:space="preserve"> 19. List the names and classification titles of classified employees whom you immediately supervise or oversee on a full-time, on-going basis.  (If more than 10, list only classification titles and the number of employees in each classification.) </w:t>
            </w:r>
          </w:p>
        </w:tc>
      </w:tr>
      <w:tr w:rsidR="00633453" w14:paraId="48DA65E5" w14:textId="77777777">
        <w:trPr>
          <w:trHeight w:val="401"/>
        </w:trPr>
        <w:tc>
          <w:tcPr>
            <w:tcW w:w="2681" w:type="dxa"/>
            <w:gridSpan w:val="2"/>
            <w:tcBorders>
              <w:top w:val="single" w:sz="6" w:space="0" w:color="000000"/>
              <w:left w:val="single" w:sz="17" w:space="0" w:color="000000"/>
              <w:bottom w:val="single" w:sz="6" w:space="0" w:color="000000"/>
              <w:right w:val="single" w:sz="6" w:space="0" w:color="000000"/>
            </w:tcBorders>
          </w:tcPr>
          <w:p w14:paraId="0D21E567" w14:textId="77777777" w:rsidR="00633453" w:rsidRDefault="00714631">
            <w:pPr>
              <w:ind w:left="7"/>
              <w:jc w:val="center"/>
            </w:pPr>
            <w:r>
              <w:rPr>
                <w:rFonts w:ascii="Times New Roman" w:eastAsia="Times New Roman" w:hAnsi="Times New Roman" w:cs="Times New Roman"/>
                <w:b/>
                <w:sz w:val="18"/>
                <w:u w:val="single" w:color="000000"/>
              </w:rPr>
              <w:t>NAME</w:t>
            </w:r>
            <w:r>
              <w:rPr>
                <w:rFonts w:ascii="Times New Roman" w:eastAsia="Times New Roman" w:hAnsi="Times New Roman" w:cs="Times New Roman"/>
                <w:b/>
                <w:sz w:val="18"/>
              </w:rPr>
              <w:t xml:space="preserve"> </w:t>
            </w:r>
          </w:p>
        </w:tc>
        <w:tc>
          <w:tcPr>
            <w:tcW w:w="2683" w:type="dxa"/>
            <w:tcBorders>
              <w:top w:val="single" w:sz="6" w:space="0" w:color="000000"/>
              <w:left w:val="single" w:sz="6" w:space="0" w:color="000000"/>
              <w:bottom w:val="single" w:sz="6" w:space="0" w:color="000000"/>
              <w:right w:val="single" w:sz="6" w:space="0" w:color="000000"/>
            </w:tcBorders>
          </w:tcPr>
          <w:p w14:paraId="686A5F48" w14:textId="77777777" w:rsidR="00633453" w:rsidRDefault="00714631">
            <w:pPr>
              <w:ind w:left="8"/>
              <w:jc w:val="center"/>
            </w:pPr>
            <w:r>
              <w:rPr>
                <w:rFonts w:ascii="Times New Roman" w:eastAsia="Times New Roman" w:hAnsi="Times New Roman" w:cs="Times New Roman"/>
                <w:b/>
                <w:sz w:val="18"/>
                <w:u w:val="single" w:color="000000"/>
              </w:rPr>
              <w:t>CLASS TITLE</w:t>
            </w:r>
            <w:r>
              <w:rPr>
                <w:rFonts w:ascii="Times New Roman" w:eastAsia="Times New Roman" w:hAnsi="Times New Roman" w:cs="Times New Roman"/>
                <w:b/>
                <w:sz w:val="18"/>
              </w:rPr>
              <w:t xml:space="preserve"> </w:t>
            </w:r>
          </w:p>
        </w:tc>
        <w:tc>
          <w:tcPr>
            <w:tcW w:w="2681" w:type="dxa"/>
            <w:tcBorders>
              <w:top w:val="single" w:sz="6" w:space="0" w:color="000000"/>
              <w:left w:val="single" w:sz="6" w:space="0" w:color="000000"/>
              <w:bottom w:val="single" w:sz="6" w:space="0" w:color="000000"/>
              <w:right w:val="single" w:sz="6" w:space="0" w:color="000000"/>
            </w:tcBorders>
          </w:tcPr>
          <w:p w14:paraId="53D63634" w14:textId="77777777" w:rsidR="00633453" w:rsidRDefault="00714631">
            <w:pPr>
              <w:ind w:left="7"/>
              <w:jc w:val="center"/>
            </w:pPr>
            <w:r>
              <w:rPr>
                <w:rFonts w:ascii="Times New Roman" w:eastAsia="Times New Roman" w:hAnsi="Times New Roman" w:cs="Times New Roman"/>
                <w:b/>
                <w:sz w:val="18"/>
                <w:u w:val="single" w:color="000000"/>
              </w:rPr>
              <w:t>NAME</w:t>
            </w:r>
            <w:r>
              <w:rPr>
                <w:rFonts w:ascii="Times New Roman" w:eastAsia="Times New Roman" w:hAnsi="Times New Roman" w:cs="Times New Roman"/>
                <w:b/>
                <w:sz w:val="18"/>
              </w:rPr>
              <w:t xml:space="preserve"> </w:t>
            </w:r>
          </w:p>
        </w:tc>
        <w:tc>
          <w:tcPr>
            <w:tcW w:w="2683" w:type="dxa"/>
            <w:tcBorders>
              <w:top w:val="single" w:sz="6" w:space="0" w:color="000000"/>
              <w:left w:val="single" w:sz="6" w:space="0" w:color="000000"/>
              <w:bottom w:val="single" w:sz="6" w:space="0" w:color="000000"/>
              <w:right w:val="single" w:sz="17" w:space="0" w:color="000000"/>
            </w:tcBorders>
          </w:tcPr>
          <w:p w14:paraId="5BEA5C0E" w14:textId="77777777" w:rsidR="00633453" w:rsidRDefault="00714631">
            <w:pPr>
              <w:ind w:left="8"/>
              <w:jc w:val="center"/>
            </w:pPr>
            <w:r>
              <w:rPr>
                <w:rFonts w:ascii="Times New Roman" w:eastAsia="Times New Roman" w:hAnsi="Times New Roman" w:cs="Times New Roman"/>
                <w:b/>
                <w:sz w:val="18"/>
                <w:u w:val="single" w:color="000000"/>
              </w:rPr>
              <w:t>CLASS TITLE</w:t>
            </w:r>
            <w:r>
              <w:rPr>
                <w:rFonts w:ascii="Times New Roman" w:eastAsia="Times New Roman" w:hAnsi="Times New Roman" w:cs="Times New Roman"/>
                <w:b/>
                <w:sz w:val="18"/>
              </w:rPr>
              <w:t xml:space="preserve"> </w:t>
            </w:r>
          </w:p>
        </w:tc>
      </w:tr>
      <w:tr w:rsidR="00633453" w14:paraId="09050480" w14:textId="77777777">
        <w:trPr>
          <w:trHeight w:val="413"/>
        </w:trPr>
        <w:tc>
          <w:tcPr>
            <w:tcW w:w="2681" w:type="dxa"/>
            <w:gridSpan w:val="2"/>
            <w:tcBorders>
              <w:top w:val="single" w:sz="6" w:space="0" w:color="000000"/>
              <w:left w:val="single" w:sz="17" w:space="0" w:color="000000"/>
              <w:bottom w:val="single" w:sz="6" w:space="0" w:color="000000"/>
              <w:right w:val="single" w:sz="6" w:space="0" w:color="000000"/>
            </w:tcBorders>
          </w:tcPr>
          <w:p w14:paraId="7D83CFBD" w14:textId="77777777" w:rsidR="00633453" w:rsidRDefault="00714631">
            <w:r>
              <w:rPr>
                <w:rFonts w:ascii="Times New Roman" w:eastAsia="Times New Roman" w:hAnsi="Times New Roman" w:cs="Times New Roman"/>
                <w:sz w:val="20"/>
              </w:rPr>
              <w:lastRenderedPageBreak/>
              <w:t xml:space="preserve">Robert Bonneau </w:t>
            </w:r>
          </w:p>
        </w:tc>
        <w:tc>
          <w:tcPr>
            <w:tcW w:w="2683" w:type="dxa"/>
            <w:tcBorders>
              <w:top w:val="single" w:sz="6" w:space="0" w:color="000000"/>
              <w:left w:val="single" w:sz="6" w:space="0" w:color="000000"/>
              <w:bottom w:val="single" w:sz="6" w:space="0" w:color="000000"/>
              <w:right w:val="single" w:sz="6" w:space="0" w:color="000000"/>
            </w:tcBorders>
          </w:tcPr>
          <w:p w14:paraId="44C585CA" w14:textId="77777777" w:rsidR="00633453" w:rsidRDefault="00714631">
            <w:r>
              <w:rPr>
                <w:rFonts w:ascii="Times New Roman" w:eastAsia="Times New Roman" w:hAnsi="Times New Roman" w:cs="Times New Roman"/>
                <w:sz w:val="20"/>
              </w:rPr>
              <w:t xml:space="preserve">IT Specialist  </w:t>
            </w:r>
          </w:p>
        </w:tc>
        <w:tc>
          <w:tcPr>
            <w:tcW w:w="2681" w:type="dxa"/>
            <w:tcBorders>
              <w:top w:val="single" w:sz="6" w:space="0" w:color="000000"/>
              <w:left w:val="single" w:sz="6" w:space="0" w:color="000000"/>
              <w:bottom w:val="single" w:sz="6" w:space="0" w:color="000000"/>
              <w:right w:val="single" w:sz="6" w:space="0" w:color="000000"/>
            </w:tcBorders>
          </w:tcPr>
          <w:p w14:paraId="68AA613C" w14:textId="132EE382" w:rsidR="00633453" w:rsidRDefault="004A1EB1">
            <w:r>
              <w:rPr>
                <w:rFonts w:ascii="Times New Roman" w:eastAsia="Times New Roman" w:hAnsi="Times New Roman" w:cs="Times New Roman"/>
                <w:sz w:val="20"/>
              </w:rPr>
              <w:t>David Quarnberg</w:t>
            </w:r>
            <w:r w:rsidR="00714631">
              <w:rPr>
                <w:rFonts w:ascii="Times New Roman" w:eastAsia="Times New Roman" w:hAnsi="Times New Roman" w:cs="Times New Roman"/>
                <w:sz w:val="20"/>
              </w:rPr>
              <w:t xml:space="preserve"> </w:t>
            </w:r>
          </w:p>
        </w:tc>
        <w:tc>
          <w:tcPr>
            <w:tcW w:w="2683" w:type="dxa"/>
            <w:tcBorders>
              <w:top w:val="single" w:sz="6" w:space="0" w:color="000000"/>
              <w:left w:val="single" w:sz="6" w:space="0" w:color="000000"/>
              <w:bottom w:val="single" w:sz="6" w:space="0" w:color="000000"/>
              <w:right w:val="single" w:sz="17" w:space="0" w:color="000000"/>
            </w:tcBorders>
          </w:tcPr>
          <w:p w14:paraId="6B61263E" w14:textId="11F93C64" w:rsidR="00633453" w:rsidRDefault="004A1EB1">
            <w:r>
              <w:rPr>
                <w:rFonts w:ascii="Times New Roman" w:eastAsia="Times New Roman" w:hAnsi="Times New Roman" w:cs="Times New Roman"/>
                <w:sz w:val="20"/>
              </w:rPr>
              <w:t>IT Contractor</w:t>
            </w:r>
          </w:p>
        </w:tc>
      </w:tr>
      <w:tr w:rsidR="00633453" w14:paraId="287197B4" w14:textId="77777777">
        <w:trPr>
          <w:trHeight w:val="415"/>
        </w:trPr>
        <w:tc>
          <w:tcPr>
            <w:tcW w:w="2681" w:type="dxa"/>
            <w:gridSpan w:val="2"/>
            <w:tcBorders>
              <w:top w:val="single" w:sz="6" w:space="0" w:color="000000"/>
              <w:left w:val="single" w:sz="17" w:space="0" w:color="000000"/>
              <w:bottom w:val="single" w:sz="6" w:space="0" w:color="000000"/>
              <w:right w:val="single" w:sz="6" w:space="0" w:color="000000"/>
            </w:tcBorders>
          </w:tcPr>
          <w:p w14:paraId="208A4C3D" w14:textId="77777777" w:rsidR="00633453" w:rsidRDefault="00714631">
            <w:r>
              <w:rPr>
                <w:rFonts w:ascii="Times New Roman" w:eastAsia="Times New Roman" w:hAnsi="Times New Roman" w:cs="Times New Roman"/>
                <w:sz w:val="20"/>
              </w:rPr>
              <w:t xml:space="preserve">Steve Moore </w:t>
            </w:r>
          </w:p>
        </w:tc>
        <w:tc>
          <w:tcPr>
            <w:tcW w:w="2683" w:type="dxa"/>
            <w:tcBorders>
              <w:top w:val="single" w:sz="6" w:space="0" w:color="000000"/>
              <w:left w:val="single" w:sz="6" w:space="0" w:color="000000"/>
              <w:bottom w:val="single" w:sz="6" w:space="0" w:color="000000"/>
              <w:right w:val="single" w:sz="6" w:space="0" w:color="000000"/>
            </w:tcBorders>
          </w:tcPr>
          <w:p w14:paraId="749B7A4D" w14:textId="77777777" w:rsidR="00633453" w:rsidRDefault="00714631">
            <w:r>
              <w:rPr>
                <w:rFonts w:ascii="Times New Roman" w:eastAsia="Times New Roman" w:hAnsi="Times New Roman" w:cs="Times New Roman"/>
                <w:sz w:val="20"/>
              </w:rPr>
              <w:t xml:space="preserve">IT Programmer/Analyst </w:t>
            </w:r>
          </w:p>
        </w:tc>
        <w:tc>
          <w:tcPr>
            <w:tcW w:w="2681" w:type="dxa"/>
            <w:tcBorders>
              <w:top w:val="single" w:sz="6" w:space="0" w:color="000000"/>
              <w:left w:val="single" w:sz="6" w:space="0" w:color="000000"/>
              <w:bottom w:val="single" w:sz="6" w:space="0" w:color="000000"/>
              <w:right w:val="single" w:sz="6" w:space="0" w:color="000000"/>
            </w:tcBorders>
          </w:tcPr>
          <w:p w14:paraId="0BAFDA61" w14:textId="166C32B1" w:rsidR="00633453" w:rsidRDefault="00714631">
            <w:r>
              <w:rPr>
                <w:rFonts w:ascii="Times New Roman" w:eastAsia="Times New Roman" w:hAnsi="Times New Roman" w:cs="Times New Roman"/>
                <w:sz w:val="20"/>
              </w:rPr>
              <w:t xml:space="preserve"> </w:t>
            </w:r>
            <w:r w:rsidR="004A1EB1">
              <w:rPr>
                <w:rFonts w:ascii="Times New Roman" w:eastAsia="Times New Roman" w:hAnsi="Times New Roman" w:cs="Times New Roman"/>
                <w:sz w:val="20"/>
              </w:rPr>
              <w:t>Nicolas Carson</w:t>
            </w:r>
          </w:p>
        </w:tc>
        <w:tc>
          <w:tcPr>
            <w:tcW w:w="2683" w:type="dxa"/>
            <w:tcBorders>
              <w:top w:val="single" w:sz="6" w:space="0" w:color="000000"/>
              <w:left w:val="single" w:sz="6" w:space="0" w:color="000000"/>
              <w:bottom w:val="single" w:sz="6" w:space="0" w:color="000000"/>
              <w:right w:val="single" w:sz="17" w:space="0" w:color="000000"/>
            </w:tcBorders>
          </w:tcPr>
          <w:p w14:paraId="74597F32" w14:textId="33C06887" w:rsidR="00633453" w:rsidRDefault="004A1EB1">
            <w:r>
              <w:rPr>
                <w:rFonts w:ascii="Times New Roman" w:eastAsia="Times New Roman" w:hAnsi="Times New Roman" w:cs="Times New Roman"/>
                <w:sz w:val="20"/>
              </w:rPr>
              <w:t>IT Contractor</w:t>
            </w:r>
          </w:p>
        </w:tc>
      </w:tr>
      <w:tr w:rsidR="00633453" w14:paraId="5EAD58D6" w14:textId="77777777">
        <w:trPr>
          <w:trHeight w:val="415"/>
        </w:trPr>
        <w:tc>
          <w:tcPr>
            <w:tcW w:w="2681" w:type="dxa"/>
            <w:gridSpan w:val="2"/>
            <w:tcBorders>
              <w:top w:val="single" w:sz="6" w:space="0" w:color="000000"/>
              <w:left w:val="single" w:sz="17" w:space="0" w:color="000000"/>
              <w:bottom w:val="single" w:sz="6" w:space="0" w:color="000000"/>
              <w:right w:val="single" w:sz="6" w:space="0" w:color="000000"/>
            </w:tcBorders>
          </w:tcPr>
          <w:p w14:paraId="28D595A8" w14:textId="77777777" w:rsidR="00633453" w:rsidRDefault="00714631">
            <w:r>
              <w:rPr>
                <w:rFonts w:ascii="Times New Roman" w:eastAsia="Times New Roman" w:hAnsi="Times New Roman" w:cs="Times New Roman"/>
                <w:sz w:val="20"/>
              </w:rPr>
              <w:t xml:space="preserve">Greg West </w:t>
            </w:r>
          </w:p>
        </w:tc>
        <w:tc>
          <w:tcPr>
            <w:tcW w:w="2683" w:type="dxa"/>
            <w:tcBorders>
              <w:top w:val="single" w:sz="6" w:space="0" w:color="000000"/>
              <w:left w:val="single" w:sz="6" w:space="0" w:color="000000"/>
              <w:bottom w:val="single" w:sz="6" w:space="0" w:color="000000"/>
              <w:right w:val="single" w:sz="6" w:space="0" w:color="000000"/>
            </w:tcBorders>
          </w:tcPr>
          <w:p w14:paraId="24DB0987" w14:textId="77777777" w:rsidR="00633453" w:rsidRDefault="00714631">
            <w:r>
              <w:rPr>
                <w:rFonts w:ascii="Times New Roman" w:eastAsia="Times New Roman" w:hAnsi="Times New Roman" w:cs="Times New Roman"/>
                <w:sz w:val="20"/>
              </w:rPr>
              <w:t xml:space="preserve">IT Programmer/Analyst </w:t>
            </w:r>
          </w:p>
        </w:tc>
        <w:tc>
          <w:tcPr>
            <w:tcW w:w="2681" w:type="dxa"/>
            <w:tcBorders>
              <w:top w:val="single" w:sz="6" w:space="0" w:color="000000"/>
              <w:left w:val="single" w:sz="6" w:space="0" w:color="000000"/>
              <w:bottom w:val="single" w:sz="6" w:space="0" w:color="000000"/>
              <w:right w:val="single" w:sz="6" w:space="0" w:color="000000"/>
            </w:tcBorders>
          </w:tcPr>
          <w:p w14:paraId="02093C11" w14:textId="77777777" w:rsidR="00633453" w:rsidRDefault="00714631">
            <w:r>
              <w:rPr>
                <w:rFonts w:ascii="Times New Roman" w:eastAsia="Times New Roman" w:hAnsi="Times New Roman" w:cs="Times New Roman"/>
                <w:sz w:val="20"/>
              </w:rPr>
              <w:t xml:space="preserve"> </w:t>
            </w:r>
          </w:p>
        </w:tc>
        <w:tc>
          <w:tcPr>
            <w:tcW w:w="2683" w:type="dxa"/>
            <w:tcBorders>
              <w:top w:val="single" w:sz="6" w:space="0" w:color="000000"/>
              <w:left w:val="single" w:sz="6" w:space="0" w:color="000000"/>
              <w:bottom w:val="single" w:sz="6" w:space="0" w:color="000000"/>
              <w:right w:val="single" w:sz="17" w:space="0" w:color="000000"/>
            </w:tcBorders>
          </w:tcPr>
          <w:p w14:paraId="3751F83F" w14:textId="77777777" w:rsidR="00633453" w:rsidRDefault="00714631">
            <w:r>
              <w:rPr>
                <w:rFonts w:ascii="Times New Roman" w:eastAsia="Times New Roman" w:hAnsi="Times New Roman" w:cs="Times New Roman"/>
                <w:sz w:val="20"/>
              </w:rPr>
              <w:t xml:space="preserve"> </w:t>
            </w:r>
          </w:p>
        </w:tc>
      </w:tr>
      <w:tr w:rsidR="00633453" w14:paraId="4AF4B9D5" w14:textId="77777777">
        <w:trPr>
          <w:trHeight w:val="415"/>
        </w:trPr>
        <w:tc>
          <w:tcPr>
            <w:tcW w:w="2681" w:type="dxa"/>
            <w:gridSpan w:val="2"/>
            <w:tcBorders>
              <w:top w:val="single" w:sz="6" w:space="0" w:color="000000"/>
              <w:left w:val="single" w:sz="17" w:space="0" w:color="000000"/>
              <w:bottom w:val="single" w:sz="6" w:space="0" w:color="000000"/>
              <w:right w:val="single" w:sz="6" w:space="0" w:color="000000"/>
            </w:tcBorders>
          </w:tcPr>
          <w:p w14:paraId="3B35F351" w14:textId="5CC1BD8D" w:rsidR="00633453" w:rsidRDefault="004A1EB1">
            <w:r>
              <w:rPr>
                <w:rFonts w:ascii="Times New Roman" w:eastAsia="Times New Roman" w:hAnsi="Times New Roman" w:cs="Times New Roman"/>
                <w:sz w:val="20"/>
              </w:rPr>
              <w:t>Steve Mills</w:t>
            </w:r>
            <w:r w:rsidR="00714631">
              <w:rPr>
                <w:rFonts w:ascii="Times New Roman" w:eastAsia="Times New Roman" w:hAnsi="Times New Roman" w:cs="Times New Roman"/>
                <w:sz w:val="20"/>
              </w:rPr>
              <w:t xml:space="preserve"> </w:t>
            </w:r>
          </w:p>
        </w:tc>
        <w:tc>
          <w:tcPr>
            <w:tcW w:w="2683" w:type="dxa"/>
            <w:tcBorders>
              <w:top w:val="single" w:sz="6" w:space="0" w:color="000000"/>
              <w:left w:val="single" w:sz="6" w:space="0" w:color="000000"/>
              <w:bottom w:val="single" w:sz="6" w:space="0" w:color="000000"/>
              <w:right w:val="single" w:sz="6" w:space="0" w:color="000000"/>
            </w:tcBorders>
          </w:tcPr>
          <w:p w14:paraId="1FC441A5" w14:textId="396E2B1B" w:rsidR="00633453" w:rsidRDefault="00714631">
            <w:r>
              <w:rPr>
                <w:rFonts w:ascii="Times New Roman" w:eastAsia="Times New Roman" w:hAnsi="Times New Roman" w:cs="Times New Roman"/>
                <w:sz w:val="20"/>
              </w:rPr>
              <w:t xml:space="preserve">IT </w:t>
            </w:r>
            <w:r w:rsidR="004A1EB1">
              <w:rPr>
                <w:rFonts w:ascii="Times New Roman" w:eastAsia="Times New Roman" w:hAnsi="Times New Roman" w:cs="Times New Roman"/>
                <w:sz w:val="20"/>
              </w:rPr>
              <w:t>Contractor</w:t>
            </w:r>
          </w:p>
        </w:tc>
        <w:tc>
          <w:tcPr>
            <w:tcW w:w="2681" w:type="dxa"/>
            <w:tcBorders>
              <w:top w:val="single" w:sz="6" w:space="0" w:color="000000"/>
              <w:left w:val="single" w:sz="6" w:space="0" w:color="000000"/>
              <w:bottom w:val="single" w:sz="6" w:space="0" w:color="000000"/>
              <w:right w:val="single" w:sz="6" w:space="0" w:color="000000"/>
            </w:tcBorders>
          </w:tcPr>
          <w:p w14:paraId="47171AE7" w14:textId="77777777" w:rsidR="00633453" w:rsidRDefault="00714631">
            <w:r>
              <w:rPr>
                <w:rFonts w:ascii="Times New Roman" w:eastAsia="Times New Roman" w:hAnsi="Times New Roman" w:cs="Times New Roman"/>
                <w:sz w:val="20"/>
              </w:rPr>
              <w:t xml:space="preserve"> </w:t>
            </w:r>
          </w:p>
        </w:tc>
        <w:tc>
          <w:tcPr>
            <w:tcW w:w="2683" w:type="dxa"/>
            <w:tcBorders>
              <w:top w:val="single" w:sz="6" w:space="0" w:color="000000"/>
              <w:left w:val="single" w:sz="6" w:space="0" w:color="000000"/>
              <w:bottom w:val="single" w:sz="6" w:space="0" w:color="000000"/>
              <w:right w:val="single" w:sz="17" w:space="0" w:color="000000"/>
            </w:tcBorders>
          </w:tcPr>
          <w:p w14:paraId="5C6FE017" w14:textId="77777777" w:rsidR="00633453" w:rsidRDefault="00714631">
            <w:r>
              <w:rPr>
                <w:rFonts w:ascii="Times New Roman" w:eastAsia="Times New Roman" w:hAnsi="Times New Roman" w:cs="Times New Roman"/>
                <w:sz w:val="20"/>
              </w:rPr>
              <w:t xml:space="preserve"> </w:t>
            </w:r>
          </w:p>
        </w:tc>
      </w:tr>
      <w:tr w:rsidR="00633453" w14:paraId="2503A845" w14:textId="77777777">
        <w:trPr>
          <w:trHeight w:val="415"/>
        </w:trPr>
        <w:tc>
          <w:tcPr>
            <w:tcW w:w="2681" w:type="dxa"/>
            <w:gridSpan w:val="2"/>
            <w:tcBorders>
              <w:top w:val="single" w:sz="6" w:space="0" w:color="000000"/>
              <w:left w:val="single" w:sz="17" w:space="0" w:color="000000"/>
              <w:bottom w:val="single" w:sz="6" w:space="0" w:color="000000"/>
              <w:right w:val="single" w:sz="6" w:space="0" w:color="000000"/>
            </w:tcBorders>
          </w:tcPr>
          <w:p w14:paraId="2989F44D" w14:textId="77777777" w:rsidR="00633453" w:rsidRDefault="00714631">
            <w:r>
              <w:rPr>
                <w:rFonts w:ascii="Times New Roman" w:eastAsia="Times New Roman" w:hAnsi="Times New Roman" w:cs="Times New Roman"/>
                <w:sz w:val="20"/>
              </w:rPr>
              <w:t xml:space="preserve"> </w:t>
            </w:r>
          </w:p>
        </w:tc>
        <w:tc>
          <w:tcPr>
            <w:tcW w:w="2683" w:type="dxa"/>
            <w:tcBorders>
              <w:top w:val="single" w:sz="6" w:space="0" w:color="000000"/>
              <w:left w:val="single" w:sz="6" w:space="0" w:color="000000"/>
              <w:bottom w:val="single" w:sz="6" w:space="0" w:color="000000"/>
              <w:right w:val="single" w:sz="6" w:space="0" w:color="000000"/>
            </w:tcBorders>
          </w:tcPr>
          <w:p w14:paraId="2C6DF23C" w14:textId="77777777" w:rsidR="00633453" w:rsidRDefault="00714631">
            <w:r>
              <w:rPr>
                <w:rFonts w:ascii="Times New Roman" w:eastAsia="Times New Roman" w:hAnsi="Times New Roman" w:cs="Times New Roman"/>
                <w:sz w:val="20"/>
              </w:rPr>
              <w:t xml:space="preserve"> </w:t>
            </w:r>
          </w:p>
        </w:tc>
        <w:tc>
          <w:tcPr>
            <w:tcW w:w="2681" w:type="dxa"/>
            <w:tcBorders>
              <w:top w:val="single" w:sz="6" w:space="0" w:color="000000"/>
              <w:left w:val="single" w:sz="6" w:space="0" w:color="000000"/>
              <w:bottom w:val="single" w:sz="6" w:space="0" w:color="000000"/>
              <w:right w:val="single" w:sz="6" w:space="0" w:color="000000"/>
            </w:tcBorders>
          </w:tcPr>
          <w:p w14:paraId="10F2AD7C" w14:textId="77777777" w:rsidR="00633453" w:rsidRDefault="00714631">
            <w:r>
              <w:rPr>
                <w:rFonts w:ascii="Times New Roman" w:eastAsia="Times New Roman" w:hAnsi="Times New Roman" w:cs="Times New Roman"/>
                <w:sz w:val="20"/>
              </w:rPr>
              <w:t xml:space="preserve"> </w:t>
            </w:r>
          </w:p>
        </w:tc>
        <w:tc>
          <w:tcPr>
            <w:tcW w:w="2683" w:type="dxa"/>
            <w:tcBorders>
              <w:top w:val="single" w:sz="6" w:space="0" w:color="000000"/>
              <w:left w:val="single" w:sz="6" w:space="0" w:color="000000"/>
              <w:bottom w:val="single" w:sz="6" w:space="0" w:color="000000"/>
              <w:right w:val="single" w:sz="17" w:space="0" w:color="000000"/>
            </w:tcBorders>
          </w:tcPr>
          <w:p w14:paraId="48F61EAD" w14:textId="77777777" w:rsidR="00633453" w:rsidRDefault="00714631">
            <w:r>
              <w:rPr>
                <w:rFonts w:ascii="Times New Roman" w:eastAsia="Times New Roman" w:hAnsi="Times New Roman" w:cs="Times New Roman"/>
                <w:sz w:val="20"/>
              </w:rPr>
              <w:t xml:space="preserve"> </w:t>
            </w:r>
          </w:p>
        </w:tc>
      </w:tr>
      <w:tr w:rsidR="00633453" w14:paraId="40A29F13" w14:textId="77777777">
        <w:trPr>
          <w:trHeight w:val="2400"/>
        </w:trPr>
        <w:tc>
          <w:tcPr>
            <w:tcW w:w="10728" w:type="dxa"/>
            <w:gridSpan w:val="5"/>
            <w:tcBorders>
              <w:top w:val="single" w:sz="6" w:space="0" w:color="000000"/>
              <w:left w:val="single" w:sz="17" w:space="0" w:color="000000"/>
              <w:bottom w:val="single" w:sz="6" w:space="0" w:color="000000"/>
              <w:right w:val="single" w:sz="17" w:space="0" w:color="000000"/>
            </w:tcBorders>
          </w:tcPr>
          <w:p w14:paraId="185B153E" w14:textId="77777777" w:rsidR="00633453" w:rsidRDefault="00714631">
            <w:pPr>
              <w:spacing w:after="309"/>
            </w:pPr>
            <w:r>
              <w:rPr>
                <w:rFonts w:ascii="Times New Roman" w:eastAsia="Times New Roman" w:hAnsi="Times New Roman" w:cs="Times New Roman"/>
                <w:b/>
                <w:sz w:val="18"/>
              </w:rPr>
              <w:t xml:space="preserve"> 20. My responsibility for the above-listed employees includes the following (check as many as apply): </w:t>
            </w:r>
          </w:p>
          <w:p w14:paraId="794AAB82" w14:textId="77777777" w:rsidR="00633453" w:rsidRDefault="00714631">
            <w:pPr>
              <w:ind w:left="447" w:right="1865"/>
            </w:pPr>
            <w:r>
              <w:rPr>
                <w:rFonts w:ascii="Times New Roman" w:eastAsia="Times New Roman" w:hAnsi="Times New Roman" w:cs="Times New Roman"/>
                <w:b/>
                <w:sz w:val="20"/>
                <w:u w:val="single" w:color="000000"/>
              </w:rPr>
              <w:t xml:space="preserve"> x </w:t>
            </w:r>
            <w:r>
              <w:rPr>
                <w:rFonts w:ascii="Times New Roman" w:eastAsia="Times New Roman" w:hAnsi="Times New Roman" w:cs="Times New Roman"/>
                <w:b/>
                <w:sz w:val="20"/>
              </w:rPr>
              <w:t xml:space="preserve">Complete and sign service ratings. </w:t>
            </w:r>
            <w:r>
              <w:rPr>
                <w:rFonts w:ascii="Times New Roman" w:eastAsia="Times New Roman" w:hAnsi="Times New Roman" w:cs="Times New Roman"/>
                <w:b/>
                <w:sz w:val="20"/>
              </w:rPr>
              <w:tab/>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t xml:space="preserve">x </w:t>
            </w:r>
            <w:r>
              <w:rPr>
                <w:rFonts w:ascii="Times New Roman" w:eastAsia="Times New Roman" w:hAnsi="Times New Roman" w:cs="Times New Roman"/>
                <w:b/>
                <w:sz w:val="20"/>
              </w:rPr>
              <w:t xml:space="preserve">Assign work. </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t xml:space="preserve">x </w:t>
            </w:r>
            <w:r>
              <w:rPr>
                <w:rFonts w:ascii="Times New Roman" w:eastAsia="Times New Roman" w:hAnsi="Times New Roman" w:cs="Times New Roman"/>
                <w:b/>
                <w:sz w:val="20"/>
              </w:rPr>
              <w:t xml:space="preserve">Provide formal written counseling. </w:t>
            </w:r>
            <w:r>
              <w:rPr>
                <w:rFonts w:ascii="Times New Roman" w:eastAsia="Times New Roman" w:hAnsi="Times New Roman" w:cs="Times New Roman"/>
                <w:b/>
                <w:sz w:val="20"/>
              </w:rPr>
              <w:tab/>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t xml:space="preserve">x </w:t>
            </w:r>
            <w:r>
              <w:rPr>
                <w:rFonts w:ascii="Times New Roman" w:eastAsia="Times New Roman" w:hAnsi="Times New Roman" w:cs="Times New Roman"/>
                <w:b/>
                <w:sz w:val="20"/>
              </w:rPr>
              <w:t xml:space="preserve">Approve work. </w:t>
            </w:r>
            <w:r>
              <w:rPr>
                <w:rFonts w:ascii="Times New Roman" w:eastAsia="Times New Roman" w:hAnsi="Times New Roman" w:cs="Times New Roman"/>
                <w:b/>
                <w:sz w:val="20"/>
                <w:u w:val="single" w:color="000000"/>
              </w:rPr>
              <w:t xml:space="preserve"> x </w:t>
            </w:r>
            <w:r>
              <w:rPr>
                <w:rFonts w:ascii="Times New Roman" w:eastAsia="Times New Roman" w:hAnsi="Times New Roman" w:cs="Times New Roman"/>
                <w:b/>
                <w:sz w:val="20"/>
              </w:rPr>
              <w:t xml:space="preserve">Approve leave requests. </w:t>
            </w:r>
            <w:r>
              <w:rPr>
                <w:rFonts w:ascii="Times New Roman" w:eastAsia="Times New Roman" w:hAnsi="Times New Roman" w:cs="Times New Roman"/>
                <w:b/>
                <w:sz w:val="20"/>
              </w:rPr>
              <w:tab/>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t xml:space="preserve">x </w:t>
            </w:r>
            <w:r>
              <w:rPr>
                <w:rFonts w:ascii="Times New Roman" w:eastAsia="Times New Roman" w:hAnsi="Times New Roman" w:cs="Times New Roman"/>
                <w:b/>
                <w:sz w:val="20"/>
              </w:rPr>
              <w:t xml:space="preserve">Review work. </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t xml:space="preserve">x </w:t>
            </w:r>
            <w:r>
              <w:rPr>
                <w:rFonts w:ascii="Times New Roman" w:eastAsia="Times New Roman" w:hAnsi="Times New Roman" w:cs="Times New Roman"/>
                <w:b/>
                <w:sz w:val="20"/>
              </w:rPr>
              <w:t xml:space="preserve">Approve time and attendance. </w:t>
            </w:r>
            <w:r>
              <w:rPr>
                <w:rFonts w:ascii="Times New Roman" w:eastAsia="Times New Roman" w:hAnsi="Times New Roman" w:cs="Times New Roman"/>
                <w:b/>
                <w:sz w:val="20"/>
              </w:rPr>
              <w:tab/>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t xml:space="preserve">x </w:t>
            </w:r>
            <w:r>
              <w:rPr>
                <w:rFonts w:ascii="Times New Roman" w:eastAsia="Times New Roman" w:hAnsi="Times New Roman" w:cs="Times New Roman"/>
                <w:b/>
                <w:sz w:val="20"/>
              </w:rPr>
              <w:t xml:space="preserve">Provide guidance on work methods. </w:t>
            </w:r>
            <w:r>
              <w:rPr>
                <w:rFonts w:ascii="Times New Roman" w:eastAsia="Times New Roman" w:hAnsi="Times New Roman" w:cs="Times New Roman"/>
                <w:b/>
                <w:sz w:val="20"/>
                <w:u w:val="single" w:color="000000"/>
              </w:rPr>
              <w:t xml:space="preserve"> x </w:t>
            </w:r>
            <w:r>
              <w:rPr>
                <w:rFonts w:ascii="Times New Roman" w:eastAsia="Times New Roman" w:hAnsi="Times New Roman" w:cs="Times New Roman"/>
                <w:b/>
                <w:sz w:val="20"/>
              </w:rPr>
              <w:t xml:space="preserve">Orally reprimand. </w:t>
            </w:r>
            <w:r>
              <w:rPr>
                <w:rFonts w:ascii="Times New Roman" w:eastAsia="Times New Roman" w:hAnsi="Times New Roman" w:cs="Times New Roman"/>
                <w:b/>
                <w:sz w:val="20"/>
              </w:rPr>
              <w:tab/>
            </w:r>
            <w:r>
              <w:rPr>
                <w:rFonts w:ascii="Times New Roman" w:eastAsia="Times New Roman" w:hAnsi="Times New Roman" w:cs="Times New Roman"/>
                <w:b/>
                <w:sz w:val="20"/>
                <w:u w:val="single" w:color="000000"/>
              </w:rPr>
              <w:t xml:space="preserve"> x </w:t>
            </w:r>
            <w:r>
              <w:rPr>
                <w:rFonts w:ascii="Times New Roman" w:eastAsia="Times New Roman" w:hAnsi="Times New Roman" w:cs="Times New Roman"/>
                <w:b/>
                <w:sz w:val="20"/>
              </w:rPr>
              <w:t>Train employees in the work.</w:t>
            </w:r>
            <w:r>
              <w:rPr>
                <w:rFonts w:ascii="Times New Roman" w:eastAsia="Times New Roman" w:hAnsi="Times New Roman" w:cs="Times New Roman"/>
                <w:sz w:val="20"/>
              </w:rPr>
              <w:t xml:space="preserve"> </w:t>
            </w:r>
          </w:p>
        </w:tc>
      </w:tr>
      <w:tr w:rsidR="00633453" w14:paraId="44371D95" w14:textId="77777777">
        <w:trPr>
          <w:trHeight w:val="1514"/>
        </w:trPr>
        <w:tc>
          <w:tcPr>
            <w:tcW w:w="10728" w:type="dxa"/>
            <w:gridSpan w:val="5"/>
            <w:tcBorders>
              <w:top w:val="single" w:sz="6" w:space="0" w:color="000000"/>
              <w:left w:val="single" w:sz="17" w:space="0" w:color="000000"/>
              <w:bottom w:val="single" w:sz="17" w:space="0" w:color="000000"/>
              <w:right w:val="single" w:sz="17" w:space="0" w:color="000000"/>
            </w:tcBorders>
          </w:tcPr>
          <w:p w14:paraId="39BD77B1" w14:textId="77777777" w:rsidR="00633453" w:rsidRDefault="00714631">
            <w:pPr>
              <w:spacing w:after="622"/>
            </w:pPr>
            <w:r>
              <w:rPr>
                <w:rFonts w:ascii="Times New Roman" w:eastAsia="Times New Roman" w:hAnsi="Times New Roman" w:cs="Times New Roman"/>
                <w:b/>
                <w:sz w:val="18"/>
              </w:rPr>
              <w:t xml:space="preserve"> 21. </w:t>
            </w:r>
            <w:r>
              <w:rPr>
                <w:rFonts w:ascii="Times New Roman" w:eastAsia="Times New Roman" w:hAnsi="Times New Roman" w:cs="Times New Roman"/>
                <w:b/>
                <w:i/>
              </w:rPr>
              <w:t>I certify that the above answers are my own and are accurate and complete</w:t>
            </w:r>
            <w:r>
              <w:rPr>
                <w:rFonts w:ascii="Times New Roman" w:eastAsia="Times New Roman" w:hAnsi="Times New Roman" w:cs="Times New Roman"/>
                <w:b/>
                <w:sz w:val="18"/>
              </w:rPr>
              <w:t xml:space="preserve">. </w:t>
            </w:r>
          </w:p>
          <w:p w14:paraId="34A58855" w14:textId="77777777" w:rsidR="00633453" w:rsidRDefault="00714631">
            <w:pPr>
              <w:tabs>
                <w:tab w:val="center" w:pos="3125"/>
                <w:tab w:val="center" w:pos="5782"/>
                <w:tab w:val="center" w:pos="6502"/>
                <w:tab w:val="center" w:pos="8482"/>
                <w:tab w:val="center" w:pos="10282"/>
              </w:tabs>
              <w:spacing w:after="55"/>
            </w:pPr>
            <w:r>
              <w:tab/>
            </w:r>
            <w:r>
              <w:rPr>
                <w:rFonts w:ascii="Times New Roman" w:eastAsia="Times New Roman" w:hAnsi="Times New Roman" w:cs="Times New Roman"/>
                <w:sz w:val="20"/>
              </w:rPr>
              <w:t xml:space="preserve">  </w:t>
            </w:r>
            <w:r>
              <w:rPr>
                <w:noProof/>
              </w:rPr>
              <mc:AlternateContent>
                <mc:Choice Requires="wpg">
                  <w:drawing>
                    <wp:inline distT="0" distB="0" distL="0" distR="0" wp14:anchorId="0B786350" wp14:editId="2486B28E">
                      <wp:extent cx="3374136" cy="6096"/>
                      <wp:effectExtent l="0" t="0" r="0" b="0"/>
                      <wp:docPr id="8711" name="Group 8711"/>
                      <wp:cNvGraphicFramePr/>
                      <a:graphic xmlns:a="http://schemas.openxmlformats.org/drawingml/2006/main">
                        <a:graphicData uri="http://schemas.microsoft.com/office/word/2010/wordprocessingGroup">
                          <wpg:wgp>
                            <wpg:cNvGrpSpPr/>
                            <wpg:grpSpPr>
                              <a:xfrm>
                                <a:off x="0" y="0"/>
                                <a:ext cx="3374136" cy="6096"/>
                                <a:chOff x="0" y="0"/>
                                <a:chExt cx="3374136" cy="6096"/>
                              </a:xfrm>
                            </wpg:grpSpPr>
                            <wps:wsp>
                              <wps:cNvPr id="9417" name="Shape 9417"/>
                              <wps:cNvSpPr/>
                              <wps:spPr>
                                <a:xfrm>
                                  <a:off x="0" y="0"/>
                                  <a:ext cx="3374136" cy="9144"/>
                                </a:xfrm>
                                <a:custGeom>
                                  <a:avLst/>
                                  <a:gdLst/>
                                  <a:ahLst/>
                                  <a:cxnLst/>
                                  <a:rect l="0" t="0" r="0" b="0"/>
                                  <a:pathLst>
                                    <a:path w="3374136" h="9144">
                                      <a:moveTo>
                                        <a:pt x="0" y="0"/>
                                      </a:moveTo>
                                      <a:lnTo>
                                        <a:pt x="3374136" y="0"/>
                                      </a:lnTo>
                                      <a:lnTo>
                                        <a:pt x="33741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711" style="width:265.68pt;height:0.480011pt;mso-position-horizontal-relative:char;mso-position-vertical-relative:line" coordsize="33741,60">
                      <v:shape id="Shape 9418" style="position:absolute;width:33741;height:91;left:0;top:0;" coordsize="3374136,9144" path="m0,0l3374136,0l3374136,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p>
          <w:p w14:paraId="4D6C0636" w14:textId="77777777" w:rsidR="00633453" w:rsidRDefault="00714631">
            <w:pPr>
              <w:tabs>
                <w:tab w:val="center" w:pos="468"/>
                <w:tab w:val="center" w:pos="3263"/>
                <w:tab w:val="center" w:pos="5782"/>
                <w:tab w:val="center" w:pos="6502"/>
                <w:tab w:val="center" w:pos="8483"/>
              </w:tabs>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 xml:space="preserve">Signature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Date </w:t>
            </w:r>
          </w:p>
        </w:tc>
      </w:tr>
    </w:tbl>
    <w:p w14:paraId="1176C069" w14:textId="77777777" w:rsidR="00633453" w:rsidRDefault="00714631">
      <w:pPr>
        <w:spacing w:after="0"/>
        <w:ind w:left="2861" w:hanging="10"/>
      </w:pPr>
      <w:r>
        <w:rPr>
          <w:rFonts w:ascii="Times New Roman" w:eastAsia="Times New Roman" w:hAnsi="Times New Roman" w:cs="Times New Roman"/>
          <w:b/>
        </w:rPr>
        <w:t>NOTE</w:t>
      </w:r>
      <w:proofErr w:type="gramStart"/>
      <w:r>
        <w:rPr>
          <w:rFonts w:ascii="Times New Roman" w:eastAsia="Times New Roman" w:hAnsi="Times New Roman" w:cs="Times New Roman"/>
          <w:b/>
        </w:rPr>
        <w:t>:  Make</w:t>
      </w:r>
      <w:proofErr w:type="gramEnd"/>
      <w:r>
        <w:rPr>
          <w:rFonts w:ascii="Times New Roman" w:eastAsia="Times New Roman" w:hAnsi="Times New Roman" w:cs="Times New Roman"/>
          <w:b/>
        </w:rPr>
        <w:t xml:space="preserve"> a copy of this form for your records. </w:t>
      </w:r>
    </w:p>
    <w:tbl>
      <w:tblPr>
        <w:tblStyle w:val="TableGrid"/>
        <w:tblW w:w="10728" w:type="dxa"/>
        <w:tblInd w:w="24" w:type="dxa"/>
        <w:tblCellMar>
          <w:top w:w="74" w:type="dxa"/>
          <w:right w:w="115" w:type="dxa"/>
        </w:tblCellMar>
        <w:tblLook w:val="04A0" w:firstRow="1" w:lastRow="0" w:firstColumn="1" w:lastColumn="0" w:noHBand="0" w:noVBand="1"/>
      </w:tblPr>
      <w:tblGrid>
        <w:gridCol w:w="554"/>
        <w:gridCol w:w="10174"/>
      </w:tblGrid>
      <w:tr w:rsidR="00633453" w14:paraId="7A6807FD" w14:textId="77777777">
        <w:trPr>
          <w:trHeight w:val="388"/>
        </w:trPr>
        <w:tc>
          <w:tcPr>
            <w:tcW w:w="554" w:type="dxa"/>
            <w:tcBorders>
              <w:top w:val="single" w:sz="17" w:space="0" w:color="000000"/>
              <w:left w:val="single" w:sz="17" w:space="0" w:color="000000"/>
              <w:bottom w:val="nil"/>
              <w:right w:val="nil"/>
            </w:tcBorders>
          </w:tcPr>
          <w:p w14:paraId="13C04979" w14:textId="77777777" w:rsidR="00633453" w:rsidRDefault="00633453"/>
        </w:tc>
        <w:tc>
          <w:tcPr>
            <w:tcW w:w="10174" w:type="dxa"/>
            <w:tcBorders>
              <w:top w:val="single" w:sz="17" w:space="0" w:color="000000"/>
              <w:left w:val="nil"/>
              <w:bottom w:val="nil"/>
              <w:right w:val="single" w:sz="17" w:space="0" w:color="000000"/>
            </w:tcBorders>
          </w:tcPr>
          <w:p w14:paraId="52CF6BD1" w14:textId="77777777" w:rsidR="00633453" w:rsidRDefault="00714631">
            <w:pPr>
              <w:ind w:right="441"/>
              <w:jc w:val="center"/>
            </w:pPr>
            <w:r>
              <w:rPr>
                <w:rFonts w:ascii="Times New Roman" w:eastAsia="Times New Roman" w:hAnsi="Times New Roman" w:cs="Times New Roman"/>
                <w:b/>
                <w:sz w:val="20"/>
                <w:u w:val="single" w:color="000000"/>
              </w:rPr>
              <w:t>TO BE COMPLETED BY DIRECT SUPERVISOR</w:t>
            </w:r>
            <w:r>
              <w:rPr>
                <w:rFonts w:ascii="Times New Roman" w:eastAsia="Times New Roman" w:hAnsi="Times New Roman" w:cs="Times New Roman"/>
                <w:b/>
                <w:sz w:val="20"/>
              </w:rPr>
              <w:t xml:space="preserve"> </w:t>
            </w:r>
          </w:p>
        </w:tc>
      </w:tr>
      <w:tr w:rsidR="00633453" w14:paraId="7F213DF3" w14:textId="77777777">
        <w:trPr>
          <w:trHeight w:val="3488"/>
        </w:trPr>
        <w:tc>
          <w:tcPr>
            <w:tcW w:w="554" w:type="dxa"/>
            <w:tcBorders>
              <w:top w:val="nil"/>
              <w:left w:val="single" w:sz="17" w:space="0" w:color="000000"/>
              <w:bottom w:val="single" w:sz="17" w:space="0" w:color="000000"/>
              <w:right w:val="nil"/>
            </w:tcBorders>
          </w:tcPr>
          <w:p w14:paraId="040777AA" w14:textId="77777777" w:rsidR="00633453" w:rsidRDefault="00714631">
            <w:pPr>
              <w:ind w:left="108"/>
            </w:pPr>
            <w:r>
              <w:rPr>
                <w:rFonts w:ascii="Times New Roman" w:eastAsia="Times New Roman" w:hAnsi="Times New Roman" w:cs="Times New Roman"/>
                <w:b/>
                <w:sz w:val="18"/>
              </w:rPr>
              <w:t xml:space="preserve"> 22. </w:t>
            </w:r>
          </w:p>
        </w:tc>
        <w:tc>
          <w:tcPr>
            <w:tcW w:w="10174" w:type="dxa"/>
            <w:tcBorders>
              <w:top w:val="nil"/>
              <w:left w:val="nil"/>
              <w:bottom w:val="single" w:sz="17" w:space="0" w:color="000000"/>
              <w:right w:val="single" w:sz="17" w:space="0" w:color="000000"/>
            </w:tcBorders>
          </w:tcPr>
          <w:p w14:paraId="2D8666E3" w14:textId="77777777" w:rsidR="00633453" w:rsidRDefault="00714631">
            <w:pPr>
              <w:spacing w:after="99"/>
            </w:pPr>
            <w:r>
              <w:rPr>
                <w:rFonts w:ascii="Times New Roman" w:eastAsia="Times New Roman" w:hAnsi="Times New Roman" w:cs="Times New Roman"/>
                <w:b/>
                <w:sz w:val="18"/>
              </w:rPr>
              <w:t xml:space="preserve">Do you agree with the responses from the employee for Items 1 through 20?  If not, which items do you disagree with and why? </w:t>
            </w:r>
          </w:p>
          <w:p w14:paraId="1825D9CD" w14:textId="77777777" w:rsidR="00633453" w:rsidRDefault="00714631">
            <w:r>
              <w:rPr>
                <w:rFonts w:ascii="Times New Roman" w:eastAsia="Times New Roman" w:hAnsi="Times New Roman" w:cs="Times New Roman"/>
                <w:sz w:val="20"/>
                <w:u w:val="single" w:color="000000"/>
              </w:rPr>
              <w:t>Yes.</w:t>
            </w:r>
            <w:r>
              <w:rPr>
                <w:rFonts w:ascii="Times New Roman" w:eastAsia="Times New Roman" w:hAnsi="Times New Roman" w:cs="Times New Roman"/>
                <w:sz w:val="20"/>
              </w:rPr>
              <w:t xml:space="preserve"> </w:t>
            </w:r>
          </w:p>
        </w:tc>
      </w:tr>
    </w:tbl>
    <w:p w14:paraId="3952811F" w14:textId="77777777" w:rsidR="00633453" w:rsidRDefault="00633453">
      <w:pPr>
        <w:spacing w:after="0"/>
        <w:ind w:left="-864" w:right="8528"/>
      </w:pPr>
    </w:p>
    <w:tbl>
      <w:tblPr>
        <w:tblStyle w:val="TableGrid"/>
        <w:tblW w:w="10728" w:type="dxa"/>
        <w:tblInd w:w="24" w:type="dxa"/>
        <w:tblCellMar>
          <w:top w:w="93" w:type="dxa"/>
          <w:left w:w="103" w:type="dxa"/>
          <w:right w:w="115" w:type="dxa"/>
        </w:tblCellMar>
        <w:tblLook w:val="04A0" w:firstRow="1" w:lastRow="0" w:firstColumn="1" w:lastColumn="0" w:noHBand="0" w:noVBand="1"/>
      </w:tblPr>
      <w:tblGrid>
        <w:gridCol w:w="10728"/>
      </w:tblGrid>
      <w:tr w:rsidR="00633453" w14:paraId="1763BA29" w14:textId="77777777">
        <w:trPr>
          <w:trHeight w:val="3430"/>
        </w:trPr>
        <w:tc>
          <w:tcPr>
            <w:tcW w:w="10728" w:type="dxa"/>
            <w:tcBorders>
              <w:top w:val="single" w:sz="17" w:space="0" w:color="000000"/>
              <w:left w:val="single" w:sz="17" w:space="0" w:color="000000"/>
              <w:bottom w:val="single" w:sz="6" w:space="0" w:color="000000"/>
              <w:right w:val="single" w:sz="17" w:space="0" w:color="000000"/>
            </w:tcBorders>
          </w:tcPr>
          <w:p w14:paraId="2D306731" w14:textId="77777777" w:rsidR="00633453" w:rsidRDefault="00714631">
            <w:pPr>
              <w:spacing w:after="99"/>
            </w:pPr>
            <w:r>
              <w:rPr>
                <w:rFonts w:ascii="Times New Roman" w:eastAsia="Times New Roman" w:hAnsi="Times New Roman" w:cs="Times New Roman"/>
                <w:b/>
                <w:sz w:val="18"/>
              </w:rPr>
              <w:lastRenderedPageBreak/>
              <w:t xml:space="preserve"> 23. What are the essential duties of this position? </w:t>
            </w:r>
          </w:p>
          <w:p w14:paraId="34F38FFA" w14:textId="07FBF872" w:rsidR="00633453" w:rsidRDefault="00714631">
            <w:pPr>
              <w:numPr>
                <w:ilvl w:val="0"/>
                <w:numId w:val="5"/>
              </w:numPr>
              <w:spacing w:after="41"/>
            </w:pPr>
            <w:r>
              <w:rPr>
                <w:rFonts w:ascii="Times New Roman" w:eastAsia="Times New Roman" w:hAnsi="Times New Roman" w:cs="Times New Roman"/>
                <w:sz w:val="20"/>
              </w:rPr>
              <w:t>Manage and direct the staff resources assigned to the Enterprise Monitoring</w:t>
            </w:r>
            <w:r w:rsidR="004A1EB1">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Admin unit. </w:t>
            </w:r>
          </w:p>
          <w:p w14:paraId="7EE7471A" w14:textId="29D2D428" w:rsidR="00633453" w:rsidRDefault="00714631">
            <w:pPr>
              <w:numPr>
                <w:ilvl w:val="0"/>
                <w:numId w:val="5"/>
              </w:numPr>
              <w:spacing w:after="41"/>
            </w:pPr>
            <w:r>
              <w:rPr>
                <w:rFonts w:ascii="Times New Roman" w:eastAsia="Times New Roman" w:hAnsi="Times New Roman" w:cs="Times New Roman"/>
                <w:sz w:val="20"/>
              </w:rPr>
              <w:t xml:space="preserve">Establish and maintain goals and objectives for the Enterprise Monitoring Admin unit. </w:t>
            </w:r>
          </w:p>
          <w:p w14:paraId="099FB61F" w14:textId="612D1FEE" w:rsidR="00633453" w:rsidRDefault="00714631">
            <w:pPr>
              <w:numPr>
                <w:ilvl w:val="0"/>
                <w:numId w:val="5"/>
              </w:numPr>
              <w:spacing w:after="41"/>
            </w:pPr>
            <w:r>
              <w:rPr>
                <w:rFonts w:ascii="Times New Roman" w:eastAsia="Times New Roman" w:hAnsi="Times New Roman" w:cs="Times New Roman"/>
                <w:sz w:val="20"/>
              </w:rPr>
              <w:t xml:space="preserve">Establish and maintain methodologies to implement and support the Enterprise Monitoring Admin unit. </w:t>
            </w:r>
          </w:p>
          <w:p w14:paraId="4F1A7889" w14:textId="62FE2A20" w:rsidR="00633453" w:rsidRDefault="00714631">
            <w:pPr>
              <w:numPr>
                <w:ilvl w:val="0"/>
                <w:numId w:val="5"/>
              </w:numPr>
              <w:spacing w:after="62" w:line="237" w:lineRule="auto"/>
            </w:pPr>
            <w:r>
              <w:rPr>
                <w:rFonts w:ascii="Times New Roman" w:eastAsia="Times New Roman" w:hAnsi="Times New Roman" w:cs="Times New Roman"/>
                <w:sz w:val="20"/>
              </w:rPr>
              <w:t xml:space="preserve">Develop and maintain methodologies to request and monitor software/hardware enhancements to benefit </w:t>
            </w:r>
            <w:r w:rsidR="004A1EB1">
              <w:rPr>
                <w:rFonts w:ascii="Times New Roman" w:eastAsia="Times New Roman" w:hAnsi="Times New Roman" w:cs="Times New Roman"/>
                <w:sz w:val="20"/>
              </w:rPr>
              <w:t xml:space="preserve">CIS </w:t>
            </w:r>
            <w:r>
              <w:rPr>
                <w:rFonts w:ascii="Times New Roman" w:eastAsia="Times New Roman" w:hAnsi="Times New Roman" w:cs="Times New Roman"/>
                <w:sz w:val="20"/>
              </w:rPr>
              <w:t xml:space="preserve">customers. </w:t>
            </w:r>
          </w:p>
          <w:p w14:paraId="458EFF3A" w14:textId="77777777" w:rsidR="00633453" w:rsidRDefault="00714631">
            <w:pPr>
              <w:numPr>
                <w:ilvl w:val="0"/>
                <w:numId w:val="5"/>
              </w:numPr>
              <w:spacing w:after="41"/>
            </w:pPr>
            <w:r>
              <w:rPr>
                <w:rFonts w:ascii="Times New Roman" w:eastAsia="Times New Roman" w:hAnsi="Times New Roman" w:cs="Times New Roman"/>
                <w:sz w:val="20"/>
              </w:rPr>
              <w:t xml:space="preserve">Develop and maintain management reporting methodologies. </w:t>
            </w:r>
          </w:p>
          <w:p w14:paraId="19E23DA6" w14:textId="77777777" w:rsidR="00633453" w:rsidRDefault="00714631">
            <w:pPr>
              <w:ind w:left="446"/>
            </w:pPr>
            <w:r>
              <w:rPr>
                <w:rFonts w:ascii="Times New Roman" w:eastAsia="Times New Roman" w:hAnsi="Times New Roman" w:cs="Times New Roman"/>
                <w:sz w:val="20"/>
              </w:rPr>
              <w:t xml:space="preserve"> </w:t>
            </w:r>
          </w:p>
        </w:tc>
      </w:tr>
      <w:tr w:rsidR="00633453" w14:paraId="3C053469" w14:textId="77777777">
        <w:trPr>
          <w:trHeight w:val="3415"/>
        </w:trPr>
        <w:tc>
          <w:tcPr>
            <w:tcW w:w="10728" w:type="dxa"/>
            <w:tcBorders>
              <w:top w:val="single" w:sz="6" w:space="0" w:color="000000"/>
              <w:left w:val="single" w:sz="17" w:space="0" w:color="000000"/>
              <w:bottom w:val="single" w:sz="6" w:space="0" w:color="000000"/>
              <w:right w:val="single" w:sz="17" w:space="0" w:color="000000"/>
            </w:tcBorders>
          </w:tcPr>
          <w:p w14:paraId="67E97ADA" w14:textId="77777777" w:rsidR="00633453" w:rsidRDefault="00714631">
            <w:pPr>
              <w:spacing w:after="99"/>
            </w:pPr>
            <w:r>
              <w:rPr>
                <w:rFonts w:ascii="Times New Roman" w:eastAsia="Times New Roman" w:hAnsi="Times New Roman" w:cs="Times New Roman"/>
                <w:b/>
                <w:sz w:val="18"/>
              </w:rPr>
              <w:t xml:space="preserve"> 24. Indicate specifically how the position’s duties and responsibilities have changed since the position was last reviewed. </w:t>
            </w:r>
          </w:p>
          <w:p w14:paraId="031AF3BC" w14:textId="59EA4183" w:rsidR="00633453" w:rsidRDefault="00714631">
            <w:pPr>
              <w:ind w:left="446"/>
            </w:pPr>
            <w:r>
              <w:rPr>
                <w:rFonts w:ascii="Times New Roman" w:eastAsia="Times New Roman" w:hAnsi="Times New Roman" w:cs="Times New Roman"/>
                <w:sz w:val="20"/>
              </w:rPr>
              <w:t xml:space="preserve">Updated with rename of the </w:t>
            </w:r>
            <w:r w:rsidR="004A1EB1">
              <w:rPr>
                <w:rFonts w:ascii="Times New Roman" w:eastAsia="Times New Roman" w:hAnsi="Times New Roman" w:cs="Times New Roman"/>
                <w:sz w:val="20"/>
              </w:rPr>
              <w:t>EOC-</w:t>
            </w:r>
            <w:r>
              <w:rPr>
                <w:rFonts w:ascii="Times New Roman" w:eastAsia="Times New Roman" w:hAnsi="Times New Roman" w:cs="Times New Roman"/>
                <w:sz w:val="20"/>
              </w:rPr>
              <w:t xml:space="preserve">DC division to </w:t>
            </w:r>
            <w:r w:rsidR="004A1EB1">
              <w:rPr>
                <w:rFonts w:ascii="Times New Roman" w:eastAsia="Times New Roman" w:hAnsi="Times New Roman" w:cs="Times New Roman"/>
                <w:sz w:val="20"/>
              </w:rPr>
              <w:t>CIS</w:t>
            </w:r>
            <w:r>
              <w:rPr>
                <w:rFonts w:ascii="Times New Roman" w:eastAsia="Times New Roman" w:hAnsi="Times New Roman" w:cs="Times New Roman"/>
                <w:sz w:val="20"/>
              </w:rPr>
              <w:t xml:space="preserve"> and </w:t>
            </w:r>
            <w:r w:rsidR="004A1EB1">
              <w:rPr>
                <w:rFonts w:ascii="Times New Roman" w:eastAsia="Times New Roman" w:hAnsi="Times New Roman" w:cs="Times New Roman"/>
                <w:sz w:val="20"/>
              </w:rPr>
              <w:t>removed the</w:t>
            </w:r>
            <w:r>
              <w:rPr>
                <w:rFonts w:ascii="Times New Roman" w:eastAsia="Times New Roman" w:hAnsi="Times New Roman" w:cs="Times New Roman"/>
                <w:sz w:val="20"/>
              </w:rPr>
              <w:t xml:space="preserve"> MICMDB Admin team as part of the unit managed </w:t>
            </w:r>
            <w:r w:rsidR="004A1EB1">
              <w:rPr>
                <w:rFonts w:ascii="Times New Roman" w:eastAsia="Times New Roman" w:hAnsi="Times New Roman" w:cs="Times New Roman"/>
                <w:sz w:val="20"/>
              </w:rPr>
              <w:t xml:space="preserve">since this was part of the </w:t>
            </w:r>
            <w:r>
              <w:rPr>
                <w:rFonts w:ascii="Times New Roman" w:eastAsia="Times New Roman" w:hAnsi="Times New Roman" w:cs="Times New Roman"/>
                <w:sz w:val="20"/>
              </w:rPr>
              <w:t xml:space="preserve">reorganization. </w:t>
            </w:r>
          </w:p>
        </w:tc>
      </w:tr>
      <w:tr w:rsidR="00633453" w14:paraId="21772AAC" w14:textId="77777777">
        <w:trPr>
          <w:trHeight w:val="3415"/>
        </w:trPr>
        <w:tc>
          <w:tcPr>
            <w:tcW w:w="10728" w:type="dxa"/>
            <w:tcBorders>
              <w:top w:val="single" w:sz="6" w:space="0" w:color="000000"/>
              <w:left w:val="single" w:sz="17" w:space="0" w:color="000000"/>
              <w:bottom w:val="single" w:sz="6" w:space="0" w:color="000000"/>
              <w:right w:val="single" w:sz="17" w:space="0" w:color="000000"/>
            </w:tcBorders>
          </w:tcPr>
          <w:p w14:paraId="2EB87411" w14:textId="77777777" w:rsidR="00633453" w:rsidRDefault="00714631">
            <w:pPr>
              <w:spacing w:after="99"/>
            </w:pPr>
            <w:r>
              <w:rPr>
                <w:rFonts w:ascii="Times New Roman" w:eastAsia="Times New Roman" w:hAnsi="Times New Roman" w:cs="Times New Roman"/>
                <w:b/>
                <w:sz w:val="18"/>
              </w:rPr>
              <w:t xml:space="preserve"> 25. What is the function of the work area and how does this position fit into that function? </w:t>
            </w:r>
          </w:p>
          <w:p w14:paraId="75498B6F" w14:textId="0513889F" w:rsidR="00633453" w:rsidRDefault="00714631">
            <w:pPr>
              <w:ind w:left="446"/>
            </w:pPr>
            <w:r>
              <w:rPr>
                <w:rFonts w:ascii="Times New Roman" w:eastAsia="Times New Roman" w:hAnsi="Times New Roman" w:cs="Times New Roman"/>
                <w:sz w:val="20"/>
              </w:rPr>
              <w:t>C</w:t>
            </w:r>
            <w:r w:rsidR="004A1EB1">
              <w:rPr>
                <w:rFonts w:ascii="Times New Roman" w:eastAsia="Times New Roman" w:hAnsi="Times New Roman" w:cs="Times New Roman"/>
                <w:sz w:val="20"/>
              </w:rPr>
              <w:t>IS</w:t>
            </w:r>
            <w:r>
              <w:rPr>
                <w:rFonts w:ascii="Times New Roman" w:eastAsia="Times New Roman" w:hAnsi="Times New Roman" w:cs="Times New Roman"/>
                <w:sz w:val="20"/>
              </w:rPr>
              <w:t xml:space="preserve"> provides a wide variety of information processing services to all State Departments and Agencies. This position manages the resources of the Enterprise Monitoring Admin Section. As the Enterprise Monitoring manager, this position directs the highly complex technical support of these services. This individual develops and implements innovative approaches to the management of resources and critical monitoring services using a framework based upon ITIL (Infrastructure Technology Information Library). </w:t>
            </w:r>
          </w:p>
        </w:tc>
      </w:tr>
      <w:tr w:rsidR="00633453" w14:paraId="4468E167" w14:textId="77777777">
        <w:trPr>
          <w:trHeight w:val="600"/>
        </w:trPr>
        <w:tc>
          <w:tcPr>
            <w:tcW w:w="10728" w:type="dxa"/>
            <w:tcBorders>
              <w:top w:val="single" w:sz="6" w:space="0" w:color="000000"/>
              <w:left w:val="single" w:sz="17" w:space="0" w:color="000000"/>
              <w:bottom w:val="single" w:sz="6" w:space="0" w:color="000000"/>
              <w:right w:val="single" w:sz="17" w:space="0" w:color="000000"/>
            </w:tcBorders>
          </w:tcPr>
          <w:p w14:paraId="73ACBA02" w14:textId="77777777" w:rsidR="00633453" w:rsidRDefault="00714631">
            <w:pPr>
              <w:ind w:left="446" w:hanging="446"/>
              <w:jc w:val="both"/>
            </w:pPr>
            <w:r>
              <w:rPr>
                <w:rFonts w:ascii="Times New Roman" w:eastAsia="Times New Roman" w:hAnsi="Times New Roman" w:cs="Times New Roman"/>
                <w:b/>
                <w:sz w:val="18"/>
              </w:rPr>
              <w:t xml:space="preserve"> 26. In your opinion, what are the minimum education and experience qualifications needed to perform the essential functions of this position. </w:t>
            </w:r>
          </w:p>
        </w:tc>
      </w:tr>
      <w:tr w:rsidR="00633453" w14:paraId="6D63DCF0" w14:textId="77777777">
        <w:trPr>
          <w:trHeight w:val="1730"/>
        </w:trPr>
        <w:tc>
          <w:tcPr>
            <w:tcW w:w="10728" w:type="dxa"/>
            <w:tcBorders>
              <w:top w:val="single" w:sz="6" w:space="0" w:color="000000"/>
              <w:left w:val="single" w:sz="17" w:space="0" w:color="000000"/>
              <w:bottom w:val="single" w:sz="17" w:space="0" w:color="000000"/>
              <w:right w:val="single" w:sz="17" w:space="0" w:color="000000"/>
            </w:tcBorders>
          </w:tcPr>
          <w:p w14:paraId="069BFDDE" w14:textId="77777777" w:rsidR="00633453" w:rsidRDefault="00714631">
            <w:pPr>
              <w:spacing w:after="77"/>
            </w:pPr>
            <w:r>
              <w:rPr>
                <w:rFonts w:ascii="Times New Roman" w:eastAsia="Times New Roman" w:hAnsi="Times New Roman" w:cs="Times New Roman"/>
                <w:b/>
                <w:sz w:val="18"/>
              </w:rPr>
              <w:t xml:space="preserve">EDUCATION: </w:t>
            </w:r>
          </w:p>
          <w:p w14:paraId="2966F222" w14:textId="77777777" w:rsidR="00633453" w:rsidRDefault="00714631">
            <w:pPr>
              <w:ind w:left="446"/>
            </w:pPr>
            <w:r>
              <w:rPr>
                <w:rFonts w:ascii="Times New Roman" w:eastAsia="Times New Roman" w:hAnsi="Times New Roman" w:cs="Times New Roman"/>
                <w:sz w:val="20"/>
              </w:rPr>
              <w:t xml:space="preserve">Possession of a bachelor’s degree, in any major, with no less than 21 semester (32 term) credits in one or a combination of the following: computer science, data processing, computer information systems, data communications, networking, systems analysis, computer programming, information assurance, IT project management, and/or mathematics. </w:t>
            </w:r>
          </w:p>
        </w:tc>
      </w:tr>
      <w:tr w:rsidR="00633453" w14:paraId="155B338B" w14:textId="77777777">
        <w:trPr>
          <w:trHeight w:val="1730"/>
        </w:trPr>
        <w:tc>
          <w:tcPr>
            <w:tcW w:w="10728" w:type="dxa"/>
            <w:tcBorders>
              <w:top w:val="single" w:sz="17" w:space="0" w:color="000000"/>
              <w:left w:val="single" w:sz="17" w:space="0" w:color="000000"/>
              <w:bottom w:val="single" w:sz="6" w:space="0" w:color="000000"/>
              <w:right w:val="single" w:sz="17" w:space="0" w:color="000000"/>
            </w:tcBorders>
          </w:tcPr>
          <w:p w14:paraId="2B1FD42E" w14:textId="77777777" w:rsidR="00633453" w:rsidRDefault="00714631">
            <w:pPr>
              <w:spacing w:after="39"/>
            </w:pPr>
            <w:r>
              <w:rPr>
                <w:rFonts w:ascii="Times New Roman" w:eastAsia="Times New Roman" w:hAnsi="Times New Roman" w:cs="Times New Roman"/>
                <w:b/>
                <w:sz w:val="18"/>
              </w:rPr>
              <w:lastRenderedPageBreak/>
              <w:t xml:space="preserve">EXPERIENCE: </w:t>
            </w:r>
          </w:p>
          <w:p w14:paraId="7F1BBF40" w14:textId="77777777" w:rsidR="00633453" w:rsidRDefault="00714631">
            <w:r>
              <w:rPr>
                <w:rFonts w:ascii="Times New Roman" w:eastAsia="Times New Roman" w:hAnsi="Times New Roman" w:cs="Times New Roman"/>
                <w:sz w:val="20"/>
              </w:rPr>
              <w:t xml:space="preserve">Three years of professional experience equivalent to an Information Technology Infrastructure, </w:t>
            </w:r>
          </w:p>
          <w:p w14:paraId="5011E194" w14:textId="77777777" w:rsidR="00633453" w:rsidRDefault="00714631">
            <w:pPr>
              <w:rPr>
                <w:rFonts w:ascii="Arial" w:eastAsia="Arial" w:hAnsi="Arial" w:cs="Arial"/>
                <w:sz w:val="24"/>
              </w:rPr>
            </w:pPr>
            <w:r>
              <w:rPr>
                <w:rFonts w:ascii="Times New Roman" w:eastAsia="Times New Roman" w:hAnsi="Times New Roman" w:cs="Times New Roman"/>
                <w:sz w:val="20"/>
              </w:rPr>
              <w:t>Programmer/Analyst or IT Project Coordinator P11 or one year equivalent to an Information Technology Infrastructure, Programmer/Analyst or IT Project Coordinator 12.</w:t>
            </w:r>
            <w:r>
              <w:rPr>
                <w:rFonts w:ascii="Arial" w:eastAsia="Arial" w:hAnsi="Arial" w:cs="Arial"/>
                <w:sz w:val="24"/>
              </w:rPr>
              <w:t xml:space="preserve"> </w:t>
            </w:r>
          </w:p>
          <w:p w14:paraId="1BDA2B4A" w14:textId="77777777" w:rsidR="004A1EB1" w:rsidRDefault="004A1EB1">
            <w:pPr>
              <w:rPr>
                <w:rFonts w:ascii="Arial" w:eastAsia="Arial" w:hAnsi="Arial" w:cs="Arial"/>
                <w:sz w:val="24"/>
              </w:rPr>
            </w:pPr>
          </w:p>
          <w:p w14:paraId="79E658BB" w14:textId="77777777" w:rsidR="004A1EB1" w:rsidRDefault="004A1EB1">
            <w:pPr>
              <w:rPr>
                <w:rFonts w:ascii="Times New Roman" w:eastAsia="Times New Roman" w:hAnsi="Times New Roman" w:cs="Times New Roman"/>
                <w:bCs/>
                <w:sz w:val="18"/>
              </w:rPr>
            </w:pPr>
            <w:r>
              <w:rPr>
                <w:rFonts w:ascii="Times New Roman" w:eastAsia="Times New Roman" w:hAnsi="Times New Roman" w:cs="Times New Roman"/>
                <w:b/>
                <w:sz w:val="18"/>
              </w:rPr>
              <w:t>ALTERNATE EDUCATION AND EXPERIENCE:</w:t>
            </w:r>
          </w:p>
          <w:p w14:paraId="482E8806" w14:textId="77777777" w:rsidR="004A1EB1" w:rsidRDefault="00714631" w:rsidP="00714631">
            <w:pPr>
              <w:rPr>
                <w:bCs/>
              </w:rPr>
            </w:pPr>
            <w:r w:rsidRPr="00714631">
              <w:rPr>
                <w:bCs/>
              </w:rPr>
              <w:t>Education level typically acquired through completion of high school and</w:t>
            </w:r>
            <w:r w:rsidRPr="00714631">
              <w:t xml:space="preserve"> </w:t>
            </w:r>
            <w:r>
              <w:t>t</w:t>
            </w:r>
            <w:r w:rsidRPr="00714631">
              <w:rPr>
                <w:bCs/>
              </w:rPr>
              <w:t>hree years of professional experience equivalent to an Information Technology Infrastructure, Programmer/Analyst or IT Project Coordinator P11 or one year equivalent to an Information Technology Infrastructure, Programmer/Analyst or IT Project Coordinator 12., may be substituted for the education and experience requirements.</w:t>
            </w:r>
          </w:p>
          <w:p w14:paraId="6684F295" w14:textId="7B6B5231" w:rsidR="00714631" w:rsidRPr="004A1EB1" w:rsidRDefault="00714631" w:rsidP="00714631">
            <w:pPr>
              <w:rPr>
                <w:bCs/>
              </w:rPr>
            </w:pPr>
          </w:p>
        </w:tc>
      </w:tr>
      <w:tr w:rsidR="00633453" w14:paraId="515D0031" w14:textId="77777777">
        <w:trPr>
          <w:trHeight w:val="1716"/>
        </w:trPr>
        <w:tc>
          <w:tcPr>
            <w:tcW w:w="10728" w:type="dxa"/>
            <w:tcBorders>
              <w:top w:val="single" w:sz="6" w:space="0" w:color="000000"/>
              <w:left w:val="single" w:sz="17" w:space="0" w:color="000000"/>
              <w:bottom w:val="single" w:sz="6" w:space="0" w:color="000000"/>
              <w:right w:val="single" w:sz="17" w:space="0" w:color="000000"/>
            </w:tcBorders>
          </w:tcPr>
          <w:p w14:paraId="66D5272C" w14:textId="77777777" w:rsidR="00633453" w:rsidRDefault="00714631">
            <w:pPr>
              <w:spacing w:after="104"/>
            </w:pPr>
            <w:r>
              <w:rPr>
                <w:rFonts w:ascii="Times New Roman" w:eastAsia="Times New Roman" w:hAnsi="Times New Roman" w:cs="Times New Roman"/>
                <w:b/>
                <w:sz w:val="18"/>
              </w:rPr>
              <w:t xml:space="preserve">KNOWLEDGE, SKILLS, AND ABILITIES: </w:t>
            </w:r>
          </w:p>
          <w:p w14:paraId="1A4CAE5C" w14:textId="77777777" w:rsidR="00633453" w:rsidRDefault="00714631">
            <w:pPr>
              <w:numPr>
                <w:ilvl w:val="0"/>
                <w:numId w:val="6"/>
              </w:numPr>
              <w:spacing w:after="49"/>
              <w:ind w:hanging="360"/>
            </w:pPr>
            <w:r>
              <w:rPr>
                <w:rFonts w:ascii="Times New Roman" w:eastAsia="Times New Roman" w:hAnsi="Times New Roman" w:cs="Times New Roman"/>
                <w:sz w:val="20"/>
              </w:rPr>
              <w:t xml:space="preserve">Knowledge of Enterprise Monitoring tools </w:t>
            </w:r>
          </w:p>
          <w:p w14:paraId="0AC9BE11" w14:textId="77777777" w:rsidR="00633453" w:rsidRDefault="00714631">
            <w:pPr>
              <w:numPr>
                <w:ilvl w:val="0"/>
                <w:numId w:val="6"/>
              </w:numPr>
              <w:spacing w:after="52"/>
              <w:ind w:hanging="360"/>
            </w:pPr>
            <w:r>
              <w:rPr>
                <w:rFonts w:ascii="Times New Roman" w:eastAsia="Times New Roman" w:hAnsi="Times New Roman" w:cs="Times New Roman"/>
                <w:sz w:val="20"/>
              </w:rPr>
              <w:t xml:space="preserve">At least two years of managerial experience </w:t>
            </w:r>
          </w:p>
          <w:p w14:paraId="788D3FF4" w14:textId="77777777" w:rsidR="00633453" w:rsidRDefault="00714631">
            <w:pPr>
              <w:numPr>
                <w:ilvl w:val="0"/>
                <w:numId w:val="6"/>
              </w:numPr>
              <w:spacing w:after="49"/>
              <w:ind w:hanging="360"/>
            </w:pPr>
            <w:r>
              <w:rPr>
                <w:rFonts w:ascii="Times New Roman" w:eastAsia="Times New Roman" w:hAnsi="Times New Roman" w:cs="Times New Roman"/>
                <w:sz w:val="20"/>
              </w:rPr>
              <w:t xml:space="preserve">Ability to communicate effectively, </w:t>
            </w:r>
            <w:proofErr w:type="gramStart"/>
            <w:r>
              <w:rPr>
                <w:rFonts w:ascii="Times New Roman" w:eastAsia="Times New Roman" w:hAnsi="Times New Roman" w:cs="Times New Roman"/>
                <w:sz w:val="20"/>
              </w:rPr>
              <w:t>verbal</w:t>
            </w:r>
            <w:proofErr w:type="gramEnd"/>
            <w:r>
              <w:rPr>
                <w:rFonts w:ascii="Times New Roman" w:eastAsia="Times New Roman" w:hAnsi="Times New Roman" w:cs="Times New Roman"/>
                <w:sz w:val="20"/>
              </w:rPr>
              <w:t xml:space="preserve"> and written </w:t>
            </w:r>
          </w:p>
          <w:p w14:paraId="5DDB732B" w14:textId="77777777" w:rsidR="00633453" w:rsidRDefault="00714631">
            <w:pPr>
              <w:numPr>
                <w:ilvl w:val="0"/>
                <w:numId w:val="6"/>
              </w:numPr>
              <w:spacing w:after="52"/>
              <w:ind w:hanging="360"/>
            </w:pPr>
            <w:r>
              <w:rPr>
                <w:rFonts w:ascii="Times New Roman" w:eastAsia="Times New Roman" w:hAnsi="Times New Roman" w:cs="Times New Roman"/>
                <w:sz w:val="20"/>
              </w:rPr>
              <w:t xml:space="preserve">Ability to establish priorities for and direct technical staff </w:t>
            </w:r>
          </w:p>
          <w:p w14:paraId="46DE1874" w14:textId="77777777" w:rsidR="00633453" w:rsidRDefault="00714631">
            <w:pPr>
              <w:numPr>
                <w:ilvl w:val="0"/>
                <w:numId w:val="6"/>
              </w:numPr>
              <w:ind w:hanging="360"/>
            </w:pPr>
            <w:r>
              <w:rPr>
                <w:rFonts w:ascii="Times New Roman" w:eastAsia="Times New Roman" w:hAnsi="Times New Roman" w:cs="Times New Roman"/>
                <w:sz w:val="20"/>
              </w:rPr>
              <w:t xml:space="preserve">Ability to establish goals, plans, policies, and procedures </w:t>
            </w:r>
          </w:p>
        </w:tc>
      </w:tr>
      <w:tr w:rsidR="00633453" w14:paraId="36069A54" w14:textId="77777777">
        <w:trPr>
          <w:trHeight w:val="1714"/>
        </w:trPr>
        <w:tc>
          <w:tcPr>
            <w:tcW w:w="10728" w:type="dxa"/>
            <w:tcBorders>
              <w:top w:val="single" w:sz="6" w:space="0" w:color="000000"/>
              <w:left w:val="single" w:sz="17" w:space="0" w:color="000000"/>
              <w:bottom w:val="single" w:sz="6" w:space="0" w:color="000000"/>
              <w:right w:val="single" w:sz="17" w:space="0" w:color="000000"/>
            </w:tcBorders>
          </w:tcPr>
          <w:p w14:paraId="77DD40C6" w14:textId="77777777" w:rsidR="00633453" w:rsidRDefault="00714631">
            <w:pPr>
              <w:spacing w:after="101"/>
            </w:pPr>
            <w:r>
              <w:rPr>
                <w:rFonts w:ascii="Times New Roman" w:eastAsia="Times New Roman" w:hAnsi="Times New Roman" w:cs="Times New Roman"/>
                <w:b/>
                <w:sz w:val="18"/>
              </w:rPr>
              <w:t xml:space="preserve">CERTIFICATES, LICENSES, REGISTRATIONS: </w:t>
            </w:r>
          </w:p>
          <w:p w14:paraId="7E0AD81F" w14:textId="77777777" w:rsidR="00633453" w:rsidRDefault="00714631">
            <w:pPr>
              <w:numPr>
                <w:ilvl w:val="0"/>
                <w:numId w:val="7"/>
              </w:numPr>
              <w:spacing w:after="52"/>
              <w:ind w:hanging="360"/>
            </w:pPr>
            <w:r>
              <w:rPr>
                <w:rFonts w:ascii="Times New Roman" w:eastAsia="Times New Roman" w:hAnsi="Times New Roman" w:cs="Times New Roman"/>
                <w:sz w:val="20"/>
              </w:rPr>
              <w:t xml:space="preserve">Duties may involve the use of a personal vehicle </w:t>
            </w:r>
          </w:p>
          <w:p w14:paraId="0112288F" w14:textId="3C252000" w:rsidR="00633453" w:rsidRDefault="00714631">
            <w:pPr>
              <w:numPr>
                <w:ilvl w:val="0"/>
                <w:numId w:val="7"/>
              </w:numPr>
              <w:spacing w:after="49"/>
              <w:ind w:hanging="360"/>
            </w:pPr>
            <w:proofErr w:type="gramStart"/>
            <w:r>
              <w:rPr>
                <w:rFonts w:ascii="Times New Roman" w:eastAsia="Times New Roman" w:hAnsi="Times New Roman" w:cs="Times New Roman"/>
                <w:sz w:val="20"/>
              </w:rPr>
              <w:t>Employee</w:t>
            </w:r>
            <w:proofErr w:type="gramEnd"/>
            <w:r>
              <w:rPr>
                <w:rFonts w:ascii="Times New Roman" w:eastAsia="Times New Roman" w:hAnsi="Times New Roman" w:cs="Times New Roman"/>
                <w:sz w:val="20"/>
              </w:rPr>
              <w:t xml:space="preserve"> must meet all security requirements established by various data centers and DTMB </w:t>
            </w:r>
          </w:p>
          <w:p w14:paraId="30AA9CD7" w14:textId="77777777" w:rsidR="00633453" w:rsidRDefault="00714631">
            <w:pPr>
              <w:numPr>
                <w:ilvl w:val="0"/>
                <w:numId w:val="7"/>
              </w:numPr>
              <w:spacing w:after="52"/>
              <w:ind w:hanging="360"/>
            </w:pPr>
            <w:proofErr w:type="gramStart"/>
            <w:r>
              <w:rPr>
                <w:rFonts w:ascii="Times New Roman" w:eastAsia="Times New Roman" w:hAnsi="Times New Roman" w:cs="Times New Roman"/>
                <w:sz w:val="20"/>
              </w:rPr>
              <w:t>Employee</w:t>
            </w:r>
            <w:proofErr w:type="gramEnd"/>
            <w:r>
              <w:rPr>
                <w:rFonts w:ascii="Times New Roman" w:eastAsia="Times New Roman" w:hAnsi="Times New Roman" w:cs="Times New Roman"/>
                <w:sz w:val="20"/>
              </w:rPr>
              <w:t xml:space="preserve"> will be subject to a background investigation as well as pre-employment drug testing. </w:t>
            </w:r>
          </w:p>
          <w:p w14:paraId="1C4FA200" w14:textId="77777777" w:rsidR="00633453" w:rsidRDefault="00714631">
            <w:pPr>
              <w:numPr>
                <w:ilvl w:val="0"/>
                <w:numId w:val="7"/>
              </w:numPr>
              <w:ind w:hanging="360"/>
            </w:pPr>
            <w:r>
              <w:rPr>
                <w:rFonts w:ascii="Times New Roman" w:eastAsia="Times New Roman" w:hAnsi="Times New Roman" w:cs="Times New Roman"/>
                <w:sz w:val="20"/>
              </w:rPr>
              <w:t xml:space="preserve">ITIL Foundations Certification must be obtained within 1 year if not currently certified  </w:t>
            </w:r>
          </w:p>
        </w:tc>
      </w:tr>
      <w:tr w:rsidR="00633453" w14:paraId="679EA3DF" w14:textId="77777777">
        <w:trPr>
          <w:trHeight w:val="240"/>
        </w:trPr>
        <w:tc>
          <w:tcPr>
            <w:tcW w:w="10728" w:type="dxa"/>
            <w:tcBorders>
              <w:top w:val="single" w:sz="6" w:space="0" w:color="000000"/>
              <w:left w:val="single" w:sz="17" w:space="0" w:color="000000"/>
              <w:bottom w:val="single" w:sz="6" w:space="0" w:color="000000"/>
              <w:right w:val="single" w:sz="17" w:space="0" w:color="000000"/>
            </w:tcBorders>
          </w:tcPr>
          <w:p w14:paraId="365B4CD0" w14:textId="77777777" w:rsidR="00633453" w:rsidRDefault="00714631">
            <w:r>
              <w:rPr>
                <w:rFonts w:ascii="Times New Roman" w:eastAsia="Times New Roman" w:hAnsi="Times New Roman" w:cs="Times New Roman"/>
                <w:b/>
                <w:i/>
                <w:sz w:val="17"/>
              </w:rPr>
              <w:t>NOTE</w:t>
            </w:r>
            <w:proofErr w:type="gramStart"/>
            <w:r>
              <w:rPr>
                <w:rFonts w:ascii="Times New Roman" w:eastAsia="Times New Roman" w:hAnsi="Times New Roman" w:cs="Times New Roman"/>
                <w:b/>
                <w:i/>
                <w:sz w:val="17"/>
              </w:rPr>
              <w:t>:  Civil</w:t>
            </w:r>
            <w:proofErr w:type="gramEnd"/>
            <w:r>
              <w:rPr>
                <w:rFonts w:ascii="Times New Roman" w:eastAsia="Times New Roman" w:hAnsi="Times New Roman" w:cs="Times New Roman"/>
                <w:b/>
                <w:i/>
                <w:sz w:val="17"/>
              </w:rPr>
              <w:t xml:space="preserve"> Service approval of this position does not constitute agreement with or acceptance of the desirable qualifications for this position. </w:t>
            </w:r>
          </w:p>
        </w:tc>
      </w:tr>
      <w:tr w:rsidR="00633453" w14:paraId="7476F822" w14:textId="77777777">
        <w:trPr>
          <w:trHeight w:val="521"/>
        </w:trPr>
        <w:tc>
          <w:tcPr>
            <w:tcW w:w="10728" w:type="dxa"/>
            <w:tcBorders>
              <w:top w:val="single" w:sz="6" w:space="0" w:color="000000"/>
              <w:left w:val="single" w:sz="17" w:space="0" w:color="000000"/>
              <w:bottom w:val="single" w:sz="6" w:space="0" w:color="000000"/>
              <w:right w:val="single" w:sz="17" w:space="0" w:color="000000"/>
            </w:tcBorders>
            <w:vAlign w:val="bottom"/>
          </w:tcPr>
          <w:p w14:paraId="4C0199D2" w14:textId="77777777" w:rsidR="00633453" w:rsidRDefault="00714631">
            <w:pPr>
              <w:ind w:left="446" w:hanging="446"/>
            </w:pPr>
            <w:r>
              <w:rPr>
                <w:rFonts w:ascii="Times New Roman" w:eastAsia="Times New Roman" w:hAnsi="Times New Roman" w:cs="Times New Roman"/>
                <w:b/>
                <w:sz w:val="18"/>
              </w:rPr>
              <w:t xml:space="preserve"> 27. </w:t>
            </w:r>
            <w:r>
              <w:rPr>
                <w:rFonts w:ascii="Times New Roman" w:eastAsia="Times New Roman" w:hAnsi="Times New Roman" w:cs="Times New Roman"/>
                <w:b/>
                <w:i/>
              </w:rPr>
              <w:t xml:space="preserve">I certify that the information presented in this </w:t>
            </w:r>
            <w:proofErr w:type="gramStart"/>
            <w:r>
              <w:rPr>
                <w:rFonts w:ascii="Times New Roman" w:eastAsia="Times New Roman" w:hAnsi="Times New Roman" w:cs="Times New Roman"/>
                <w:b/>
                <w:i/>
              </w:rPr>
              <w:t>position description</w:t>
            </w:r>
            <w:proofErr w:type="gramEnd"/>
            <w:r>
              <w:rPr>
                <w:rFonts w:ascii="Times New Roman" w:eastAsia="Times New Roman" w:hAnsi="Times New Roman" w:cs="Times New Roman"/>
                <w:b/>
                <w:i/>
              </w:rPr>
              <w:t xml:space="preserve"> provides a complete and accurate depiction of the duties and responsibilities assigned to this position.</w:t>
            </w:r>
            <w:r>
              <w:rPr>
                <w:rFonts w:ascii="Times New Roman" w:eastAsia="Times New Roman" w:hAnsi="Times New Roman" w:cs="Times New Roman"/>
                <w:b/>
                <w:sz w:val="18"/>
              </w:rPr>
              <w:t xml:space="preserve"> </w:t>
            </w:r>
          </w:p>
        </w:tc>
      </w:tr>
      <w:tr w:rsidR="00633453" w14:paraId="79F28524" w14:textId="77777777">
        <w:trPr>
          <w:trHeight w:val="1363"/>
        </w:trPr>
        <w:tc>
          <w:tcPr>
            <w:tcW w:w="10728" w:type="dxa"/>
            <w:tcBorders>
              <w:top w:val="single" w:sz="6" w:space="0" w:color="000000"/>
              <w:left w:val="single" w:sz="17" w:space="0" w:color="000000"/>
              <w:bottom w:val="single" w:sz="6" w:space="0" w:color="000000"/>
              <w:right w:val="single" w:sz="17" w:space="0" w:color="000000"/>
            </w:tcBorders>
            <w:vAlign w:val="bottom"/>
          </w:tcPr>
          <w:p w14:paraId="131A314E" w14:textId="77777777" w:rsidR="00633453" w:rsidRDefault="00714631">
            <w:pPr>
              <w:tabs>
                <w:tab w:val="center" w:pos="3109"/>
                <w:tab w:val="center" w:pos="5765"/>
                <w:tab w:val="center" w:pos="6485"/>
                <w:tab w:val="center" w:pos="8465"/>
                <w:tab w:val="center" w:pos="10265"/>
              </w:tabs>
              <w:spacing w:after="55"/>
            </w:pPr>
            <w:r>
              <w:tab/>
            </w:r>
            <w:r>
              <w:rPr>
                <w:rFonts w:ascii="Times New Roman" w:eastAsia="Times New Roman" w:hAnsi="Times New Roman" w:cs="Times New Roman"/>
                <w:sz w:val="20"/>
              </w:rPr>
              <w:t xml:space="preserve">  </w:t>
            </w:r>
            <w:r>
              <w:rPr>
                <w:noProof/>
              </w:rPr>
              <mc:AlternateContent>
                <mc:Choice Requires="wpg">
                  <w:drawing>
                    <wp:inline distT="0" distB="0" distL="0" distR="0" wp14:anchorId="5E7CB7CB" wp14:editId="71A3C826">
                      <wp:extent cx="3374136" cy="6109"/>
                      <wp:effectExtent l="0" t="0" r="0" b="0"/>
                      <wp:docPr id="7679" name="Group 7679"/>
                      <wp:cNvGraphicFramePr/>
                      <a:graphic xmlns:a="http://schemas.openxmlformats.org/drawingml/2006/main">
                        <a:graphicData uri="http://schemas.microsoft.com/office/word/2010/wordprocessingGroup">
                          <wpg:wgp>
                            <wpg:cNvGrpSpPr/>
                            <wpg:grpSpPr>
                              <a:xfrm>
                                <a:off x="0" y="0"/>
                                <a:ext cx="3374136" cy="6109"/>
                                <a:chOff x="0" y="0"/>
                                <a:chExt cx="3374136" cy="6109"/>
                              </a:xfrm>
                            </wpg:grpSpPr>
                            <wps:wsp>
                              <wps:cNvPr id="9429" name="Shape 9429"/>
                              <wps:cNvSpPr/>
                              <wps:spPr>
                                <a:xfrm>
                                  <a:off x="0" y="0"/>
                                  <a:ext cx="3374136" cy="9144"/>
                                </a:xfrm>
                                <a:custGeom>
                                  <a:avLst/>
                                  <a:gdLst/>
                                  <a:ahLst/>
                                  <a:cxnLst/>
                                  <a:rect l="0" t="0" r="0" b="0"/>
                                  <a:pathLst>
                                    <a:path w="3374136" h="9144">
                                      <a:moveTo>
                                        <a:pt x="0" y="0"/>
                                      </a:moveTo>
                                      <a:lnTo>
                                        <a:pt x="3374136" y="0"/>
                                      </a:lnTo>
                                      <a:lnTo>
                                        <a:pt x="33741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79" style="width:265.68pt;height:0.480988pt;mso-position-horizontal-relative:char;mso-position-vertical-relative:line" coordsize="33741,61">
                      <v:shape id="Shape 9430" style="position:absolute;width:33741;height:91;left:0;top:0;" coordsize="3374136,9144" path="m0,0l3374136,0l3374136,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p>
          <w:p w14:paraId="6EE24809" w14:textId="77777777" w:rsidR="00633453" w:rsidRDefault="00714631">
            <w:pPr>
              <w:tabs>
                <w:tab w:val="center" w:pos="452"/>
                <w:tab w:val="center" w:pos="3245"/>
                <w:tab w:val="center" w:pos="5765"/>
                <w:tab w:val="center" w:pos="6485"/>
                <w:tab w:val="center" w:pos="8466"/>
              </w:tabs>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 xml:space="preserve">Supervisor’s Signature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Date </w:t>
            </w:r>
          </w:p>
        </w:tc>
      </w:tr>
      <w:tr w:rsidR="00633453" w14:paraId="3093CE99" w14:textId="77777777">
        <w:trPr>
          <w:trHeight w:val="395"/>
        </w:trPr>
        <w:tc>
          <w:tcPr>
            <w:tcW w:w="10728" w:type="dxa"/>
            <w:tcBorders>
              <w:top w:val="single" w:sz="6" w:space="0" w:color="000000"/>
              <w:left w:val="single" w:sz="17" w:space="0" w:color="000000"/>
              <w:bottom w:val="single" w:sz="6" w:space="0" w:color="000000"/>
              <w:right w:val="single" w:sz="17" w:space="0" w:color="000000"/>
            </w:tcBorders>
            <w:shd w:val="clear" w:color="auto" w:fill="E5E5E5"/>
          </w:tcPr>
          <w:p w14:paraId="67EAAA4A" w14:textId="77777777" w:rsidR="00633453" w:rsidRDefault="00714631">
            <w:pPr>
              <w:ind w:left="14"/>
              <w:jc w:val="center"/>
            </w:pPr>
            <w:r>
              <w:rPr>
                <w:rFonts w:ascii="Times New Roman" w:eastAsia="Times New Roman" w:hAnsi="Times New Roman" w:cs="Times New Roman"/>
                <w:b/>
                <w:sz w:val="24"/>
              </w:rPr>
              <w:t xml:space="preserve">TO BE FILLED OUT BY APPOINTING AUTHORITY </w:t>
            </w:r>
          </w:p>
        </w:tc>
      </w:tr>
      <w:tr w:rsidR="00633453" w14:paraId="720FCCA4" w14:textId="77777777">
        <w:trPr>
          <w:trHeight w:val="2419"/>
        </w:trPr>
        <w:tc>
          <w:tcPr>
            <w:tcW w:w="10728" w:type="dxa"/>
            <w:tcBorders>
              <w:top w:val="single" w:sz="6" w:space="0" w:color="000000"/>
              <w:left w:val="single" w:sz="17" w:space="0" w:color="000000"/>
              <w:bottom w:val="single" w:sz="6" w:space="0" w:color="000000"/>
              <w:right w:val="single" w:sz="17" w:space="0" w:color="000000"/>
            </w:tcBorders>
          </w:tcPr>
          <w:p w14:paraId="316984C5" w14:textId="77777777" w:rsidR="00633453" w:rsidRDefault="00714631">
            <w:pPr>
              <w:spacing w:after="77"/>
            </w:pPr>
            <w:r>
              <w:rPr>
                <w:rFonts w:ascii="Times New Roman" w:eastAsia="Times New Roman" w:hAnsi="Times New Roman" w:cs="Times New Roman"/>
                <w:b/>
                <w:sz w:val="18"/>
              </w:rPr>
              <w:t xml:space="preserve"> 28. Indicate any exceptions or additions to the statements of the employee(s) or supervisor. </w:t>
            </w:r>
          </w:p>
          <w:p w14:paraId="38175475" w14:textId="77777777" w:rsidR="00633453" w:rsidRDefault="00714631">
            <w:pPr>
              <w:ind w:left="446"/>
            </w:pPr>
            <w:r>
              <w:rPr>
                <w:rFonts w:ascii="Times New Roman" w:eastAsia="Times New Roman" w:hAnsi="Times New Roman" w:cs="Times New Roman"/>
                <w:sz w:val="20"/>
              </w:rPr>
              <w:t xml:space="preserve"> </w:t>
            </w:r>
          </w:p>
        </w:tc>
      </w:tr>
      <w:tr w:rsidR="00633453" w14:paraId="68C29F04" w14:textId="77777777">
        <w:trPr>
          <w:trHeight w:val="1534"/>
        </w:trPr>
        <w:tc>
          <w:tcPr>
            <w:tcW w:w="10728" w:type="dxa"/>
            <w:tcBorders>
              <w:top w:val="single" w:sz="6" w:space="0" w:color="000000"/>
              <w:left w:val="single" w:sz="17" w:space="0" w:color="000000"/>
              <w:bottom w:val="single" w:sz="17" w:space="0" w:color="000000"/>
              <w:right w:val="single" w:sz="17" w:space="0" w:color="000000"/>
            </w:tcBorders>
          </w:tcPr>
          <w:p w14:paraId="632A9BFF" w14:textId="77777777" w:rsidR="00633453" w:rsidRDefault="00714631">
            <w:pPr>
              <w:spacing w:after="619"/>
            </w:pPr>
            <w:r>
              <w:rPr>
                <w:rFonts w:ascii="Times New Roman" w:eastAsia="Times New Roman" w:hAnsi="Times New Roman" w:cs="Times New Roman"/>
                <w:b/>
              </w:rPr>
              <w:lastRenderedPageBreak/>
              <w:t>29.</w:t>
            </w:r>
            <w:r>
              <w:rPr>
                <w:rFonts w:ascii="Times New Roman" w:eastAsia="Times New Roman" w:hAnsi="Times New Roman" w:cs="Times New Roman"/>
                <w:b/>
                <w:i/>
              </w:rPr>
              <w:t xml:space="preserve"> I certify that the entries on these pages are accurate and complete. </w:t>
            </w:r>
          </w:p>
          <w:p w14:paraId="74AF7F8B" w14:textId="77777777" w:rsidR="00633453" w:rsidRDefault="00714631">
            <w:pPr>
              <w:tabs>
                <w:tab w:val="center" w:pos="3109"/>
                <w:tab w:val="center" w:pos="5765"/>
                <w:tab w:val="center" w:pos="6485"/>
                <w:tab w:val="center" w:pos="8465"/>
                <w:tab w:val="center" w:pos="10265"/>
              </w:tabs>
              <w:spacing w:after="55"/>
            </w:pPr>
            <w:r>
              <w:tab/>
            </w:r>
            <w:r>
              <w:rPr>
                <w:rFonts w:ascii="Times New Roman" w:eastAsia="Times New Roman" w:hAnsi="Times New Roman" w:cs="Times New Roman"/>
                <w:sz w:val="20"/>
              </w:rPr>
              <w:t xml:space="preserve">  </w:t>
            </w:r>
            <w:r>
              <w:rPr>
                <w:noProof/>
              </w:rPr>
              <mc:AlternateContent>
                <mc:Choice Requires="wpg">
                  <w:drawing>
                    <wp:inline distT="0" distB="0" distL="0" distR="0" wp14:anchorId="33425F1A" wp14:editId="144747AF">
                      <wp:extent cx="3374136" cy="6096"/>
                      <wp:effectExtent l="0" t="0" r="0" b="0"/>
                      <wp:docPr id="7857" name="Group 7857"/>
                      <wp:cNvGraphicFramePr/>
                      <a:graphic xmlns:a="http://schemas.openxmlformats.org/drawingml/2006/main">
                        <a:graphicData uri="http://schemas.microsoft.com/office/word/2010/wordprocessingGroup">
                          <wpg:wgp>
                            <wpg:cNvGrpSpPr/>
                            <wpg:grpSpPr>
                              <a:xfrm>
                                <a:off x="0" y="0"/>
                                <a:ext cx="3374136" cy="6096"/>
                                <a:chOff x="0" y="0"/>
                                <a:chExt cx="3374136" cy="6096"/>
                              </a:xfrm>
                            </wpg:grpSpPr>
                            <wps:wsp>
                              <wps:cNvPr id="9431" name="Shape 9431"/>
                              <wps:cNvSpPr/>
                              <wps:spPr>
                                <a:xfrm>
                                  <a:off x="0" y="0"/>
                                  <a:ext cx="3374136" cy="9144"/>
                                </a:xfrm>
                                <a:custGeom>
                                  <a:avLst/>
                                  <a:gdLst/>
                                  <a:ahLst/>
                                  <a:cxnLst/>
                                  <a:rect l="0" t="0" r="0" b="0"/>
                                  <a:pathLst>
                                    <a:path w="3374136" h="9144">
                                      <a:moveTo>
                                        <a:pt x="0" y="0"/>
                                      </a:moveTo>
                                      <a:lnTo>
                                        <a:pt x="3374136" y="0"/>
                                      </a:lnTo>
                                      <a:lnTo>
                                        <a:pt x="33741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857" style="width:265.68pt;height:0.47998pt;mso-position-horizontal-relative:char;mso-position-vertical-relative:line" coordsize="33741,60">
                      <v:shape id="Shape 9432" style="position:absolute;width:33741;height:91;left:0;top:0;" coordsize="3374136,9144" path="m0,0l3374136,0l3374136,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p>
          <w:p w14:paraId="0BBCE5A5" w14:textId="77777777" w:rsidR="00633453" w:rsidRDefault="00714631">
            <w:pPr>
              <w:tabs>
                <w:tab w:val="center" w:pos="452"/>
                <w:tab w:val="center" w:pos="3245"/>
                <w:tab w:val="center" w:pos="5765"/>
                <w:tab w:val="center" w:pos="6485"/>
                <w:tab w:val="center" w:pos="8466"/>
              </w:tabs>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Appointing Authority’s</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Signature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Date </w:t>
            </w:r>
          </w:p>
        </w:tc>
      </w:tr>
    </w:tbl>
    <w:p w14:paraId="0D5B3F83" w14:textId="77777777" w:rsidR="00633453" w:rsidRDefault="00714631">
      <w:pPr>
        <w:spacing w:after="0"/>
        <w:jc w:val="both"/>
      </w:pPr>
      <w:r>
        <w:rPr>
          <w:rFonts w:ascii="Times New Roman" w:eastAsia="Times New Roman" w:hAnsi="Times New Roman" w:cs="Times New Roman"/>
          <w:b/>
          <w:sz w:val="18"/>
        </w:rPr>
        <w:t xml:space="preserve"> </w:t>
      </w:r>
    </w:p>
    <w:sectPr w:rsidR="00633453">
      <w:footerReference w:type="even" r:id="rId8"/>
      <w:footerReference w:type="default" r:id="rId9"/>
      <w:footerReference w:type="first" r:id="rId10"/>
      <w:pgSz w:w="12240" w:h="15840"/>
      <w:pgMar w:top="734" w:right="3712" w:bottom="1155"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DC3D" w14:textId="77777777" w:rsidR="00C90410" w:rsidRDefault="00C90410">
      <w:pPr>
        <w:spacing w:after="0" w:line="240" w:lineRule="auto"/>
      </w:pPr>
      <w:r>
        <w:separator/>
      </w:r>
    </w:p>
  </w:endnote>
  <w:endnote w:type="continuationSeparator" w:id="0">
    <w:p w14:paraId="7D550CBE" w14:textId="77777777" w:rsidR="00C90410" w:rsidRDefault="00C9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8CE6" w14:textId="77777777" w:rsidR="00633453" w:rsidRDefault="00714631">
    <w:pPr>
      <w:spacing w:after="0"/>
      <w:ind w:left="2845"/>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CD09" w14:textId="77777777" w:rsidR="00633453" w:rsidRDefault="00714631">
    <w:pPr>
      <w:spacing w:after="0"/>
      <w:ind w:left="2845"/>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8C72" w14:textId="77777777" w:rsidR="00633453" w:rsidRDefault="00714631">
    <w:pPr>
      <w:spacing w:after="0"/>
      <w:ind w:left="2845"/>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E77A" w14:textId="77777777" w:rsidR="00C90410" w:rsidRDefault="00C90410">
      <w:pPr>
        <w:spacing w:after="0" w:line="240" w:lineRule="auto"/>
      </w:pPr>
      <w:r>
        <w:separator/>
      </w:r>
    </w:p>
  </w:footnote>
  <w:footnote w:type="continuationSeparator" w:id="0">
    <w:p w14:paraId="336E3991" w14:textId="77777777" w:rsidR="00C90410" w:rsidRDefault="00C90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37CC6"/>
    <w:multiLevelType w:val="hybridMultilevel"/>
    <w:tmpl w:val="114AB77C"/>
    <w:lvl w:ilvl="0" w:tplc="B9ACA30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3C20F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D8A91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E0BF5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ECA86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52C7E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A631A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9E0A1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A4CA7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A3E7C8F"/>
    <w:multiLevelType w:val="hybridMultilevel"/>
    <w:tmpl w:val="C158C10A"/>
    <w:lvl w:ilvl="0" w:tplc="14F20CEC">
      <w:start w:val="1"/>
      <w:numFmt w:val="bullet"/>
      <w:lvlText w:val="-"/>
      <w:lvlJc w:val="left"/>
      <w:pPr>
        <w:ind w:left="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8816D4">
      <w:start w:val="1"/>
      <w:numFmt w:val="bullet"/>
      <w:lvlText w:val="o"/>
      <w:lvlJc w:val="left"/>
      <w:pPr>
        <w:ind w:left="16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8CF902">
      <w:start w:val="1"/>
      <w:numFmt w:val="bullet"/>
      <w:lvlText w:val="▪"/>
      <w:lvlJc w:val="left"/>
      <w:pPr>
        <w:ind w:left="2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10FD76">
      <w:start w:val="1"/>
      <w:numFmt w:val="bullet"/>
      <w:lvlText w:val="•"/>
      <w:lvlJc w:val="left"/>
      <w:pPr>
        <w:ind w:left="3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901BC2">
      <w:start w:val="1"/>
      <w:numFmt w:val="bullet"/>
      <w:lvlText w:val="o"/>
      <w:lvlJc w:val="left"/>
      <w:pPr>
        <w:ind w:left="3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9AF11A">
      <w:start w:val="1"/>
      <w:numFmt w:val="bullet"/>
      <w:lvlText w:val="▪"/>
      <w:lvlJc w:val="left"/>
      <w:pPr>
        <w:ind w:left="4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ADE4A62">
      <w:start w:val="1"/>
      <w:numFmt w:val="bullet"/>
      <w:lvlText w:val="•"/>
      <w:lvlJc w:val="left"/>
      <w:pPr>
        <w:ind w:left="5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DC32E0">
      <w:start w:val="1"/>
      <w:numFmt w:val="bullet"/>
      <w:lvlText w:val="o"/>
      <w:lvlJc w:val="left"/>
      <w:pPr>
        <w:ind w:left="5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3A36BE">
      <w:start w:val="1"/>
      <w:numFmt w:val="bullet"/>
      <w:lvlText w:val="▪"/>
      <w:lvlJc w:val="left"/>
      <w:pPr>
        <w:ind w:left="6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2A43697"/>
    <w:multiLevelType w:val="hybridMultilevel"/>
    <w:tmpl w:val="ED5C7502"/>
    <w:lvl w:ilvl="0" w:tplc="31EC9046">
      <w:start w:val="1"/>
      <w:numFmt w:val="bullet"/>
      <w:lvlText w:val="-"/>
      <w:lvlJc w:val="left"/>
      <w:pPr>
        <w:ind w:left="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307C06">
      <w:start w:val="1"/>
      <w:numFmt w:val="bullet"/>
      <w:lvlText w:val="o"/>
      <w:lvlJc w:val="left"/>
      <w:pPr>
        <w:ind w:left="16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A6C1A6">
      <w:start w:val="1"/>
      <w:numFmt w:val="bullet"/>
      <w:lvlText w:val="▪"/>
      <w:lvlJc w:val="left"/>
      <w:pPr>
        <w:ind w:left="2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2AE2FC">
      <w:start w:val="1"/>
      <w:numFmt w:val="bullet"/>
      <w:lvlText w:val="•"/>
      <w:lvlJc w:val="left"/>
      <w:pPr>
        <w:ind w:left="3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2AE30C">
      <w:start w:val="1"/>
      <w:numFmt w:val="bullet"/>
      <w:lvlText w:val="o"/>
      <w:lvlJc w:val="left"/>
      <w:pPr>
        <w:ind w:left="3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E05FA6">
      <w:start w:val="1"/>
      <w:numFmt w:val="bullet"/>
      <w:lvlText w:val="▪"/>
      <w:lvlJc w:val="left"/>
      <w:pPr>
        <w:ind w:left="4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21812">
      <w:start w:val="1"/>
      <w:numFmt w:val="bullet"/>
      <w:lvlText w:val="•"/>
      <w:lvlJc w:val="left"/>
      <w:pPr>
        <w:ind w:left="5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2C1056">
      <w:start w:val="1"/>
      <w:numFmt w:val="bullet"/>
      <w:lvlText w:val="o"/>
      <w:lvlJc w:val="left"/>
      <w:pPr>
        <w:ind w:left="5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827B66">
      <w:start w:val="1"/>
      <w:numFmt w:val="bullet"/>
      <w:lvlText w:val="▪"/>
      <w:lvlJc w:val="left"/>
      <w:pPr>
        <w:ind w:left="6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63F50A1"/>
    <w:multiLevelType w:val="hybridMultilevel"/>
    <w:tmpl w:val="E73EE08A"/>
    <w:lvl w:ilvl="0" w:tplc="9462164C">
      <w:start w:val="1"/>
      <w:numFmt w:val="bullet"/>
      <w:lvlText w:val="-"/>
      <w:lvlJc w:val="left"/>
      <w:pPr>
        <w:ind w:left="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D8F590">
      <w:start w:val="1"/>
      <w:numFmt w:val="bullet"/>
      <w:lvlText w:val="o"/>
      <w:lvlJc w:val="left"/>
      <w:pPr>
        <w:ind w:left="1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CA20BB8">
      <w:start w:val="1"/>
      <w:numFmt w:val="bullet"/>
      <w:lvlText w:val="▪"/>
      <w:lvlJc w:val="left"/>
      <w:pPr>
        <w:ind w:left="2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5CD512">
      <w:start w:val="1"/>
      <w:numFmt w:val="bullet"/>
      <w:lvlText w:val="•"/>
      <w:lvlJc w:val="left"/>
      <w:pPr>
        <w:ind w:left="3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1E0560">
      <w:start w:val="1"/>
      <w:numFmt w:val="bullet"/>
      <w:lvlText w:val="o"/>
      <w:lvlJc w:val="left"/>
      <w:pPr>
        <w:ind w:left="3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C07C4A">
      <w:start w:val="1"/>
      <w:numFmt w:val="bullet"/>
      <w:lvlText w:val="▪"/>
      <w:lvlJc w:val="left"/>
      <w:pPr>
        <w:ind w:left="45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B8E7E8">
      <w:start w:val="1"/>
      <w:numFmt w:val="bullet"/>
      <w:lvlText w:val="•"/>
      <w:lvlJc w:val="left"/>
      <w:pPr>
        <w:ind w:left="52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DF46994">
      <w:start w:val="1"/>
      <w:numFmt w:val="bullet"/>
      <w:lvlText w:val="o"/>
      <w:lvlJc w:val="left"/>
      <w:pPr>
        <w:ind w:left="59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FA70C2">
      <w:start w:val="1"/>
      <w:numFmt w:val="bullet"/>
      <w:lvlText w:val="▪"/>
      <w:lvlJc w:val="left"/>
      <w:pPr>
        <w:ind w:left="66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7BD0D3F"/>
    <w:multiLevelType w:val="hybridMultilevel"/>
    <w:tmpl w:val="D9BCA334"/>
    <w:lvl w:ilvl="0" w:tplc="932C72A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22BFA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A80EA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4EB67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8A377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90104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D26E7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CAB1D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A80A8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DE13302"/>
    <w:multiLevelType w:val="hybridMultilevel"/>
    <w:tmpl w:val="4000D068"/>
    <w:lvl w:ilvl="0" w:tplc="C0B6977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FA003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56700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9C3E6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E8C0A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BAC04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36693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AAD47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8AD6C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54D5087"/>
    <w:multiLevelType w:val="hybridMultilevel"/>
    <w:tmpl w:val="446C5ACC"/>
    <w:lvl w:ilvl="0" w:tplc="CC78AF5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08ED8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7A836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363AA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D4E46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BA504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5A2DE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FC94D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E28D6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64102618">
    <w:abstractNumId w:val="6"/>
  </w:num>
  <w:num w:numId="2" w16cid:durableId="1247571980">
    <w:abstractNumId w:val="5"/>
  </w:num>
  <w:num w:numId="3" w16cid:durableId="1163932472">
    <w:abstractNumId w:val="4"/>
  </w:num>
  <w:num w:numId="4" w16cid:durableId="1812869264">
    <w:abstractNumId w:val="0"/>
  </w:num>
  <w:num w:numId="5" w16cid:durableId="1963997884">
    <w:abstractNumId w:val="3"/>
  </w:num>
  <w:num w:numId="6" w16cid:durableId="1190408172">
    <w:abstractNumId w:val="1"/>
  </w:num>
  <w:num w:numId="7" w16cid:durableId="1649286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53"/>
    <w:rsid w:val="000D4FC8"/>
    <w:rsid w:val="001D74A8"/>
    <w:rsid w:val="002834E7"/>
    <w:rsid w:val="00300C7C"/>
    <w:rsid w:val="004A1EB1"/>
    <w:rsid w:val="00633453"/>
    <w:rsid w:val="00714631"/>
    <w:rsid w:val="00717DB2"/>
    <w:rsid w:val="008A4451"/>
    <w:rsid w:val="00C90410"/>
    <w:rsid w:val="00E42C11"/>
    <w:rsid w:val="00EE705C"/>
    <w:rsid w:val="00F20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27BD5"/>
  <w15:docId w15:val="{B92D5C94-ED4A-4441-A2AB-9FD036FC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1808</Words>
  <Characters>10494</Characters>
  <Application>Microsoft Office Word</Application>
  <DocSecurity>0</DocSecurity>
  <Lines>229</Lines>
  <Paragraphs>155</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Hamill, Christina (DTMB)</dc:creator>
  <cp:keywords>CS-214</cp:keywords>
  <cp:lastModifiedBy>Gray, Nicole (MCSC)</cp:lastModifiedBy>
  <cp:revision>4</cp:revision>
  <dcterms:created xsi:type="dcterms:W3CDTF">2025-12-18T14:00:00Z</dcterms:created>
  <dcterms:modified xsi:type="dcterms:W3CDTF">2026-01-12T18:45:00Z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2025-12-05T02:27:32Z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c6902a58-3eca-44a7-b1ec-c92c6fbd94aa</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