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3576"/>
        <w:gridCol w:w="3576"/>
        <w:gridCol w:w="3576"/>
      </w:tblGrid>
      <w:tr w:rsidR="007F0B73" w:rsidRPr="00970B53" w14:paraId="51D0CD15" w14:textId="77777777">
        <w:trPr>
          <w:trHeight w:hRule="exact" w:val="600"/>
        </w:trPr>
        <w:tc>
          <w:tcPr>
            <w:tcW w:w="3576" w:type="dxa"/>
          </w:tcPr>
          <w:p w14:paraId="128DFE2F" w14:textId="77777777" w:rsidR="007F0B73" w:rsidRDefault="00594AD9">
            <w:pPr>
              <w:rPr>
                <w:sz w:val="16"/>
              </w:rPr>
            </w:pPr>
            <w:r>
              <w:rPr>
                <w:sz w:val="16"/>
              </w:rPr>
              <w:t>CS-214</w:t>
            </w:r>
          </w:p>
          <w:p w14:paraId="6C5CFA0F" w14:textId="77777777" w:rsidR="00594AD9" w:rsidRPr="00970B53" w:rsidRDefault="00594AD9" w:rsidP="00467549">
            <w:pPr>
              <w:rPr>
                <w:sz w:val="16"/>
              </w:rPr>
            </w:pPr>
            <w:r>
              <w:rPr>
                <w:sz w:val="16"/>
              </w:rPr>
              <w:t>Rev 1</w:t>
            </w:r>
            <w:r w:rsidR="00467549">
              <w:rPr>
                <w:sz w:val="16"/>
              </w:rPr>
              <w:t>1</w:t>
            </w:r>
            <w:r>
              <w:rPr>
                <w:sz w:val="16"/>
              </w:rPr>
              <w:t>/2013</w:t>
            </w:r>
          </w:p>
        </w:tc>
        <w:tc>
          <w:tcPr>
            <w:tcW w:w="3576" w:type="dxa"/>
          </w:tcPr>
          <w:p w14:paraId="45F1F900" w14:textId="77777777" w:rsidR="007F0B73" w:rsidRPr="00970B53" w:rsidRDefault="007F0B73"/>
        </w:tc>
        <w:tc>
          <w:tcPr>
            <w:tcW w:w="3576" w:type="dxa"/>
            <w:tcBorders>
              <w:top w:val="single" w:sz="12" w:space="0" w:color="auto"/>
              <w:left w:val="single" w:sz="12" w:space="0" w:color="auto"/>
              <w:bottom w:val="single" w:sz="12" w:space="0" w:color="auto"/>
              <w:right w:val="single" w:sz="12" w:space="0" w:color="auto"/>
            </w:tcBorders>
          </w:tcPr>
          <w:p w14:paraId="6EEA5009" w14:textId="77777777" w:rsidR="007F0B73" w:rsidRPr="00970B53" w:rsidRDefault="00B95798">
            <w:pPr>
              <w:pStyle w:val="CellNumber"/>
            </w:pPr>
            <w:r>
              <w:tab/>
            </w:r>
            <w:r w:rsidR="007F0B73" w:rsidRPr="00970B53">
              <w:t>Position Code</w:t>
            </w:r>
          </w:p>
          <w:p w14:paraId="2E0D5DB6" w14:textId="2B3C169C" w:rsidR="007F0B73" w:rsidRPr="00970B53" w:rsidRDefault="00D64588" w:rsidP="00E926E7">
            <w:pPr>
              <w:pStyle w:val="CellText"/>
              <w:numPr>
                <w:ilvl w:val="0"/>
                <w:numId w:val="28"/>
              </w:numPr>
              <w:ind w:left="1080" w:hanging="720"/>
            </w:pPr>
            <w:bookmarkStart w:id="0" w:name="StartPosCode"/>
            <w:bookmarkEnd w:id="0"/>
            <w:r w:rsidRPr="00D64588">
              <w:t>RESRALTEA72R</w:t>
            </w:r>
          </w:p>
        </w:tc>
      </w:tr>
      <w:tr w:rsidR="007F0B73" w:rsidRPr="00970B53" w14:paraId="2CAF9D1C" w14:textId="77777777">
        <w:tc>
          <w:tcPr>
            <w:tcW w:w="3576" w:type="dxa"/>
          </w:tcPr>
          <w:p w14:paraId="525880C9" w14:textId="77777777" w:rsidR="007F0B73" w:rsidRPr="00970B53" w:rsidRDefault="007F0B73"/>
        </w:tc>
        <w:tc>
          <w:tcPr>
            <w:tcW w:w="3576" w:type="dxa"/>
          </w:tcPr>
          <w:p w14:paraId="285176EA" w14:textId="77777777" w:rsidR="007F0B73" w:rsidRPr="00970B53" w:rsidRDefault="007F0B73">
            <w:pPr>
              <w:pStyle w:val="Heading1"/>
              <w:jc w:val="center"/>
              <w:rPr>
                <w:caps w:val="0"/>
                <w:sz w:val="22"/>
              </w:rPr>
            </w:pPr>
            <w:r w:rsidRPr="00970B53">
              <w:rPr>
                <w:caps w:val="0"/>
                <w:sz w:val="22"/>
              </w:rPr>
              <w:t xml:space="preserve">State of </w:t>
            </w:r>
            <w:smartTag w:uri="urn:schemas-microsoft-com:office:smarttags" w:element="State">
              <w:smartTag w:uri="urn:schemas-microsoft-com:office:smarttags" w:element="place">
                <w:r w:rsidRPr="00970B53">
                  <w:rPr>
                    <w:caps w:val="0"/>
                    <w:sz w:val="22"/>
                  </w:rPr>
                  <w:t>Michigan</w:t>
                </w:r>
              </w:smartTag>
            </w:smartTag>
          </w:p>
          <w:p w14:paraId="584BA4F4" w14:textId="77777777" w:rsidR="007F0B73" w:rsidRPr="00970B53" w:rsidRDefault="007F0B73">
            <w:pPr>
              <w:jc w:val="center"/>
              <w:rPr>
                <w:b/>
                <w:sz w:val="22"/>
              </w:rPr>
            </w:pPr>
            <w:r w:rsidRPr="00970B53">
              <w:rPr>
                <w:b/>
                <w:sz w:val="22"/>
              </w:rPr>
              <w:t>Civil Service</w:t>
            </w:r>
            <w:r w:rsidR="00D76EA2">
              <w:rPr>
                <w:b/>
                <w:sz w:val="22"/>
              </w:rPr>
              <w:t xml:space="preserve"> Commission</w:t>
            </w:r>
          </w:p>
          <w:p w14:paraId="69041C73" w14:textId="77777777" w:rsidR="007F0B73" w:rsidRPr="00970B53" w:rsidRDefault="007F0B73">
            <w:pPr>
              <w:jc w:val="center"/>
              <w:rPr>
                <w:sz w:val="18"/>
              </w:rPr>
            </w:pPr>
            <w:smartTag w:uri="urn:schemas-microsoft-com:office:smarttags" w:element="place">
              <w:smartTag w:uri="urn:schemas-microsoft-com:office:smarttags" w:element="PlaceName">
                <w:r w:rsidRPr="00970B53">
                  <w:rPr>
                    <w:sz w:val="18"/>
                  </w:rPr>
                  <w:t>Capitol</w:t>
                </w:r>
              </w:smartTag>
              <w:r w:rsidRPr="00970B53">
                <w:rPr>
                  <w:sz w:val="18"/>
                </w:rPr>
                <w:t xml:space="preserve"> </w:t>
              </w:r>
              <w:smartTag w:uri="urn:schemas-microsoft-com:office:smarttags" w:element="PlaceType">
                <w:r w:rsidRPr="00970B53">
                  <w:rPr>
                    <w:sz w:val="18"/>
                  </w:rPr>
                  <w:t>Commons</w:t>
                </w:r>
              </w:smartTag>
              <w:r w:rsidRPr="00970B53">
                <w:rPr>
                  <w:sz w:val="18"/>
                </w:rPr>
                <w:t xml:space="preserve"> </w:t>
              </w:r>
              <w:smartTag w:uri="urn:schemas-microsoft-com:office:smarttags" w:element="PlaceType">
                <w:r w:rsidRPr="00970B53">
                  <w:rPr>
                    <w:sz w:val="18"/>
                  </w:rPr>
                  <w:t>Center</w:t>
                </w:r>
              </w:smartTag>
            </w:smartTag>
            <w:r w:rsidRPr="00970B53">
              <w:rPr>
                <w:sz w:val="18"/>
              </w:rPr>
              <w:t xml:space="preserve">, </w:t>
            </w:r>
            <w:smartTag w:uri="urn:schemas-microsoft-com:office:smarttags" w:element="address">
              <w:smartTag w:uri="urn:schemas-microsoft-com:office:smarttags" w:element="Street">
                <w:r w:rsidRPr="00970B53">
                  <w:rPr>
                    <w:sz w:val="18"/>
                  </w:rPr>
                  <w:t>P.O. Box</w:t>
                </w:r>
              </w:smartTag>
              <w:r w:rsidRPr="00970B53">
                <w:rPr>
                  <w:sz w:val="18"/>
                </w:rPr>
                <w:t xml:space="preserve"> 30002</w:t>
              </w:r>
            </w:smartTag>
          </w:p>
          <w:p w14:paraId="5DC452A0" w14:textId="77777777" w:rsidR="007F0B73" w:rsidRPr="00970B53" w:rsidRDefault="007F0B73">
            <w:pPr>
              <w:jc w:val="center"/>
              <w:rPr>
                <w:b/>
              </w:rPr>
            </w:pPr>
            <w:smartTag w:uri="urn:schemas-microsoft-com:office:smarttags" w:element="place">
              <w:smartTag w:uri="urn:schemas-microsoft-com:office:smarttags" w:element="City">
                <w:r w:rsidRPr="00970B53">
                  <w:rPr>
                    <w:sz w:val="18"/>
                  </w:rPr>
                  <w:t>Lansing</w:t>
                </w:r>
              </w:smartTag>
              <w:r w:rsidRPr="00970B53">
                <w:rPr>
                  <w:sz w:val="18"/>
                </w:rPr>
                <w:t xml:space="preserve">, </w:t>
              </w:r>
              <w:smartTag w:uri="urn:schemas-microsoft-com:office:smarttags" w:element="State">
                <w:r w:rsidRPr="00970B53">
                  <w:rPr>
                    <w:sz w:val="18"/>
                  </w:rPr>
                  <w:t>MI</w:t>
                </w:r>
              </w:smartTag>
              <w:r w:rsidRPr="00970B53">
                <w:rPr>
                  <w:sz w:val="18"/>
                </w:rPr>
                <w:t xml:space="preserve"> </w:t>
              </w:r>
              <w:smartTag w:uri="urn:schemas-microsoft-com:office:smarttags" w:element="PostalCode">
                <w:r w:rsidRPr="00970B53">
                  <w:rPr>
                    <w:sz w:val="18"/>
                  </w:rPr>
                  <w:t>48909</w:t>
                </w:r>
              </w:smartTag>
            </w:smartTag>
          </w:p>
        </w:tc>
        <w:tc>
          <w:tcPr>
            <w:tcW w:w="3576" w:type="dxa"/>
          </w:tcPr>
          <w:p w14:paraId="4FA29EB6" w14:textId="77777777" w:rsidR="007F0B73" w:rsidRPr="00970B53" w:rsidRDefault="007F0B73"/>
        </w:tc>
      </w:tr>
      <w:tr w:rsidR="007F0B73" w:rsidRPr="00970B53" w14:paraId="6BCA33BC" w14:textId="77777777">
        <w:tc>
          <w:tcPr>
            <w:tcW w:w="3576" w:type="dxa"/>
          </w:tcPr>
          <w:p w14:paraId="682B11B6" w14:textId="77777777" w:rsidR="007F0B73" w:rsidRPr="00970B53" w:rsidRDefault="007F0B73">
            <w:pPr>
              <w:ind w:right="1020"/>
              <w:jc w:val="both"/>
              <w:rPr>
                <w:sz w:val="16"/>
              </w:rPr>
            </w:pPr>
          </w:p>
        </w:tc>
        <w:tc>
          <w:tcPr>
            <w:tcW w:w="3576" w:type="dxa"/>
            <w:vAlign w:val="center"/>
          </w:tcPr>
          <w:p w14:paraId="57536B73" w14:textId="77777777" w:rsidR="007F0B73" w:rsidRPr="00B70EE8" w:rsidRDefault="007F0B73">
            <w:pPr>
              <w:pStyle w:val="Heading1"/>
              <w:jc w:val="center"/>
              <w:rPr>
                <w:spacing w:val="20"/>
                <w:sz w:val="24"/>
              </w:rPr>
            </w:pPr>
            <w:r w:rsidRPr="00B70EE8">
              <w:rPr>
                <w:spacing w:val="20"/>
                <w:sz w:val="24"/>
              </w:rPr>
              <w:t>POSITION DESCRIPTION</w:t>
            </w:r>
          </w:p>
        </w:tc>
        <w:tc>
          <w:tcPr>
            <w:tcW w:w="3576" w:type="dxa"/>
          </w:tcPr>
          <w:p w14:paraId="364E100B" w14:textId="77777777" w:rsidR="007F0B73" w:rsidRPr="00970B53" w:rsidRDefault="007F0B73">
            <w:pPr>
              <w:rPr>
                <w:sz w:val="16"/>
              </w:rPr>
            </w:pPr>
          </w:p>
        </w:tc>
      </w:tr>
    </w:tbl>
    <w:p w14:paraId="472FA6E9" w14:textId="77777777" w:rsidR="007F0B73" w:rsidRPr="00970B53" w:rsidRDefault="007F0B73">
      <w:pPr>
        <w:tabs>
          <w:tab w:val="left" w:pos="3576"/>
          <w:tab w:val="left" w:pos="7152"/>
          <w:tab w:val="left" w:pos="10728"/>
        </w:tabs>
        <w:spacing w:before="40"/>
        <w:rPr>
          <w:sz w:val="18"/>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508"/>
        <w:gridCol w:w="5220"/>
      </w:tblGrid>
      <w:tr w:rsidR="007F0B73" w:rsidRPr="00970B53" w14:paraId="001B5E9E" w14:textId="77777777" w:rsidTr="00323A0A">
        <w:trPr>
          <w:cantSplit/>
        </w:trPr>
        <w:tc>
          <w:tcPr>
            <w:tcW w:w="10728" w:type="dxa"/>
            <w:gridSpan w:val="2"/>
            <w:tcBorders>
              <w:bottom w:val="dashed" w:sz="4" w:space="0" w:color="auto"/>
            </w:tcBorders>
          </w:tcPr>
          <w:p w14:paraId="0A231CFA" w14:textId="77777777" w:rsidR="007F0B73" w:rsidRPr="00970B53" w:rsidRDefault="007F0B73" w:rsidP="00004B4B">
            <w:pPr>
              <w:pStyle w:val="Header"/>
              <w:tabs>
                <w:tab w:val="clear" w:pos="4320"/>
                <w:tab w:val="clear" w:pos="8640"/>
              </w:tabs>
              <w:spacing w:before="120" w:after="120"/>
              <w:jc w:val="both"/>
              <w:rPr>
                <w:sz w:val="24"/>
              </w:rPr>
            </w:pPr>
            <w:r w:rsidRPr="00970B53">
              <w:rPr>
                <w:sz w:val="24"/>
              </w:rPr>
              <w:t xml:space="preserve">This </w:t>
            </w:r>
            <w:r w:rsidR="004E5015">
              <w:rPr>
                <w:sz w:val="24"/>
              </w:rPr>
              <w:t>position description</w:t>
            </w:r>
            <w:r w:rsidRPr="00970B53">
              <w:rPr>
                <w:sz w:val="24"/>
              </w:rPr>
              <w:t xml:space="preserve"> serve</w:t>
            </w:r>
            <w:r w:rsidR="00B95798">
              <w:rPr>
                <w:sz w:val="24"/>
              </w:rPr>
              <w:t>s</w:t>
            </w:r>
            <w:r w:rsidRPr="00970B53">
              <w:rPr>
                <w:sz w:val="24"/>
              </w:rPr>
              <w:t xml:space="preserve"> as the official classification document of record for this position.  Please complete this form as accurately as you can </w:t>
            </w:r>
            <w:r w:rsidR="00004B4B">
              <w:rPr>
                <w:sz w:val="24"/>
              </w:rPr>
              <w:t>as</w:t>
            </w:r>
            <w:r w:rsidRPr="00970B53">
              <w:rPr>
                <w:sz w:val="24"/>
              </w:rPr>
              <w:t xml:space="preserve"> the </w:t>
            </w:r>
            <w:r w:rsidR="00004B4B">
              <w:rPr>
                <w:sz w:val="24"/>
              </w:rPr>
              <w:t>position description</w:t>
            </w:r>
            <w:r w:rsidRPr="00970B53">
              <w:rPr>
                <w:sz w:val="24"/>
              </w:rPr>
              <w:t xml:space="preserve"> is used to determine the proper classification of the position. </w:t>
            </w:r>
          </w:p>
        </w:tc>
      </w:tr>
      <w:tr w:rsidR="00323A0A" w:rsidRPr="00970B53" w14:paraId="50DC1FFA" w14:textId="77777777" w:rsidTr="00EF4971">
        <w:trPr>
          <w:cantSplit/>
          <w:trHeight w:val="262"/>
        </w:trPr>
        <w:tc>
          <w:tcPr>
            <w:tcW w:w="5508" w:type="dxa"/>
            <w:tcBorders>
              <w:bottom w:val="dashed" w:sz="4" w:space="0" w:color="auto"/>
            </w:tcBorders>
          </w:tcPr>
          <w:p w14:paraId="350984ED" w14:textId="77777777" w:rsidR="00323A0A" w:rsidRPr="00970B53" w:rsidRDefault="000C5B65" w:rsidP="00EF4971">
            <w:pPr>
              <w:pStyle w:val="CellNumber"/>
              <w:ind w:left="1080" w:hanging="900"/>
            </w:pPr>
            <w:r>
              <w:tab/>
              <w:t>2.</w:t>
            </w:r>
            <w:r w:rsidR="00323A0A" w:rsidRPr="00970B53">
              <w:t>Employee’s Name (Last, First, M.I.)</w:t>
            </w:r>
          </w:p>
        </w:tc>
        <w:tc>
          <w:tcPr>
            <w:tcW w:w="5220" w:type="dxa"/>
            <w:tcBorders>
              <w:bottom w:val="dashed" w:sz="4" w:space="0" w:color="auto"/>
            </w:tcBorders>
          </w:tcPr>
          <w:p w14:paraId="493D5469" w14:textId="77777777" w:rsidR="00323A0A" w:rsidRPr="00970B53" w:rsidRDefault="00323A0A" w:rsidP="00323A0A">
            <w:pPr>
              <w:pStyle w:val="CellNumber"/>
            </w:pPr>
            <w:r w:rsidRPr="00970B53">
              <w:t>8.</w:t>
            </w:r>
            <w:r w:rsidRPr="00970B53">
              <w:tab/>
              <w:t>Department/Agency</w:t>
            </w:r>
          </w:p>
        </w:tc>
      </w:tr>
      <w:tr w:rsidR="00323A0A" w:rsidRPr="00970B53" w14:paraId="2153ADBF" w14:textId="77777777" w:rsidTr="00F272B5">
        <w:trPr>
          <w:cantSplit/>
          <w:trHeight w:val="647"/>
        </w:trPr>
        <w:tc>
          <w:tcPr>
            <w:tcW w:w="5508" w:type="dxa"/>
            <w:tcBorders>
              <w:top w:val="dashed" w:sz="4" w:space="0" w:color="auto"/>
            </w:tcBorders>
          </w:tcPr>
          <w:p w14:paraId="27C39FE0" w14:textId="77777777" w:rsidR="00323A0A" w:rsidRPr="00F20218" w:rsidRDefault="00323A0A" w:rsidP="002A18A0">
            <w:pPr>
              <w:pStyle w:val="CellText"/>
              <w:ind w:left="1080" w:hanging="720"/>
              <w:rPr>
                <w:color w:val="FF0000"/>
              </w:rPr>
            </w:pPr>
          </w:p>
        </w:tc>
        <w:tc>
          <w:tcPr>
            <w:tcW w:w="5220" w:type="dxa"/>
            <w:tcBorders>
              <w:top w:val="dashed" w:sz="4" w:space="0" w:color="auto"/>
            </w:tcBorders>
          </w:tcPr>
          <w:p w14:paraId="16D916FD" w14:textId="04E68114" w:rsidR="00323A0A" w:rsidRPr="00970B53" w:rsidRDefault="00B274A6" w:rsidP="00B274A6">
            <w:pPr>
              <w:pStyle w:val="CellText"/>
              <w:ind w:left="0"/>
            </w:pPr>
            <w:r>
              <w:t>5901 TRANSPORTATION CENTRAL OFFICE</w:t>
            </w:r>
          </w:p>
        </w:tc>
      </w:tr>
      <w:tr w:rsidR="00323A0A" w:rsidRPr="00970B53" w14:paraId="2CD65E37" w14:textId="77777777" w:rsidTr="00EF4971">
        <w:trPr>
          <w:cantSplit/>
          <w:trHeight w:val="232"/>
        </w:trPr>
        <w:tc>
          <w:tcPr>
            <w:tcW w:w="5508" w:type="dxa"/>
            <w:tcBorders>
              <w:bottom w:val="dashed" w:sz="4" w:space="0" w:color="auto"/>
            </w:tcBorders>
          </w:tcPr>
          <w:p w14:paraId="223D36F4" w14:textId="77777777" w:rsidR="00323A0A" w:rsidRPr="00970B53" w:rsidRDefault="000C5B65" w:rsidP="00EF4971">
            <w:pPr>
              <w:pStyle w:val="CellNumber"/>
              <w:ind w:left="1080" w:hanging="900"/>
            </w:pPr>
            <w:r>
              <w:tab/>
              <w:t>3.</w:t>
            </w:r>
            <w:r w:rsidR="00323A0A" w:rsidRPr="00970B53">
              <w:t>Employee Identification Number</w:t>
            </w:r>
          </w:p>
        </w:tc>
        <w:tc>
          <w:tcPr>
            <w:tcW w:w="5220" w:type="dxa"/>
            <w:tcBorders>
              <w:bottom w:val="dashed" w:sz="4" w:space="0" w:color="auto"/>
            </w:tcBorders>
          </w:tcPr>
          <w:p w14:paraId="2171FBD2" w14:textId="77777777" w:rsidR="00323A0A" w:rsidRPr="00970B53" w:rsidRDefault="00323A0A" w:rsidP="006E172E">
            <w:pPr>
              <w:pStyle w:val="CellNumber"/>
            </w:pPr>
            <w:r w:rsidRPr="00970B53">
              <w:t>9.</w:t>
            </w:r>
            <w:r w:rsidRPr="00970B53">
              <w:tab/>
              <w:t>Bureau (Institution, Board, or Commission)</w:t>
            </w:r>
          </w:p>
        </w:tc>
      </w:tr>
      <w:tr w:rsidR="00323A0A" w:rsidRPr="00970B53" w14:paraId="44888AC1" w14:textId="77777777" w:rsidTr="00F272B5">
        <w:trPr>
          <w:cantSplit/>
          <w:trHeight w:val="755"/>
        </w:trPr>
        <w:tc>
          <w:tcPr>
            <w:tcW w:w="5508" w:type="dxa"/>
            <w:tcBorders>
              <w:top w:val="dashed" w:sz="4" w:space="0" w:color="auto"/>
            </w:tcBorders>
          </w:tcPr>
          <w:p w14:paraId="36E91CED" w14:textId="77777777" w:rsidR="00323A0A" w:rsidRPr="00D0040D" w:rsidRDefault="00323A0A" w:rsidP="002A18A0">
            <w:pPr>
              <w:pStyle w:val="CellNumber"/>
              <w:ind w:left="1080" w:hanging="720"/>
              <w:rPr>
                <w:b w:val="0"/>
                <w:sz w:val="20"/>
              </w:rPr>
            </w:pPr>
          </w:p>
        </w:tc>
        <w:tc>
          <w:tcPr>
            <w:tcW w:w="5220" w:type="dxa"/>
            <w:tcBorders>
              <w:top w:val="dashed" w:sz="4" w:space="0" w:color="auto"/>
            </w:tcBorders>
          </w:tcPr>
          <w:p w14:paraId="28078BBD" w14:textId="08585BB9" w:rsidR="00323A0A" w:rsidRPr="00D0040D" w:rsidRDefault="00D0040D" w:rsidP="00D64588">
            <w:pPr>
              <w:pStyle w:val="CellNumber"/>
              <w:tabs>
                <w:tab w:val="clear" w:pos="450"/>
                <w:tab w:val="left" w:pos="126"/>
              </w:tabs>
              <w:ind w:left="0" w:firstLine="0"/>
              <w:rPr>
                <w:b w:val="0"/>
                <w:sz w:val="20"/>
              </w:rPr>
            </w:pPr>
            <w:r>
              <w:rPr>
                <w:b w:val="0"/>
                <w:sz w:val="20"/>
              </w:rPr>
              <w:t>Development</w:t>
            </w:r>
          </w:p>
        </w:tc>
      </w:tr>
      <w:tr w:rsidR="006E172E" w:rsidRPr="00970B53" w14:paraId="70592DF2" w14:textId="77777777" w:rsidTr="00EF4971">
        <w:trPr>
          <w:cantSplit/>
          <w:trHeight w:hRule="exact" w:val="285"/>
        </w:trPr>
        <w:tc>
          <w:tcPr>
            <w:tcW w:w="5508" w:type="dxa"/>
            <w:tcBorders>
              <w:bottom w:val="dashed" w:sz="4" w:space="0" w:color="auto"/>
            </w:tcBorders>
          </w:tcPr>
          <w:p w14:paraId="453FF7B0" w14:textId="77777777" w:rsidR="006E172E" w:rsidRPr="00970B53" w:rsidRDefault="000C5B65" w:rsidP="00EF4971">
            <w:pPr>
              <w:pStyle w:val="CellNumber"/>
              <w:ind w:left="1080" w:hanging="900"/>
            </w:pPr>
            <w:r>
              <w:tab/>
              <w:t>4.</w:t>
            </w:r>
            <w:r w:rsidR="006E172E">
              <w:t>Civil Service Position Code Description</w:t>
            </w:r>
          </w:p>
          <w:p w14:paraId="420DF227" w14:textId="77777777" w:rsidR="006E172E" w:rsidRPr="00970B53" w:rsidRDefault="006E172E" w:rsidP="002A18A0">
            <w:pPr>
              <w:pStyle w:val="CellText"/>
              <w:ind w:left="1080" w:hanging="720"/>
            </w:pPr>
          </w:p>
        </w:tc>
        <w:tc>
          <w:tcPr>
            <w:tcW w:w="5220" w:type="dxa"/>
            <w:tcBorders>
              <w:bottom w:val="dashed" w:sz="4" w:space="0" w:color="auto"/>
            </w:tcBorders>
          </w:tcPr>
          <w:p w14:paraId="2C0FAC7E" w14:textId="77777777" w:rsidR="006E172E" w:rsidRPr="00970B53" w:rsidRDefault="006E172E" w:rsidP="006E172E">
            <w:pPr>
              <w:pStyle w:val="CellNumber"/>
            </w:pPr>
            <w:r w:rsidRPr="00970B53">
              <w:t>10.</w:t>
            </w:r>
            <w:r w:rsidRPr="00970B53">
              <w:tab/>
              <w:t>Division</w:t>
            </w:r>
          </w:p>
        </w:tc>
      </w:tr>
      <w:tr w:rsidR="006E172E" w:rsidRPr="00970B53" w14:paraId="44536F61" w14:textId="77777777" w:rsidTr="00F272B5">
        <w:trPr>
          <w:cantSplit/>
          <w:trHeight w:hRule="exact" w:val="730"/>
        </w:trPr>
        <w:tc>
          <w:tcPr>
            <w:tcW w:w="5508" w:type="dxa"/>
            <w:tcBorders>
              <w:top w:val="dashed" w:sz="4" w:space="0" w:color="auto"/>
            </w:tcBorders>
          </w:tcPr>
          <w:p w14:paraId="28448464" w14:textId="119C7FF9" w:rsidR="006E172E" w:rsidRPr="00D0040D" w:rsidRDefault="00B274A6" w:rsidP="002A18A0">
            <w:pPr>
              <w:pStyle w:val="CellNumber"/>
              <w:ind w:left="1080" w:hanging="720"/>
              <w:rPr>
                <w:b w:val="0"/>
                <w:sz w:val="20"/>
              </w:rPr>
            </w:pPr>
            <w:r>
              <w:rPr>
                <w:b w:val="0"/>
                <w:sz w:val="20"/>
              </w:rPr>
              <w:t>Resource Analyst-E (9/10/P11)</w:t>
            </w:r>
          </w:p>
        </w:tc>
        <w:tc>
          <w:tcPr>
            <w:tcW w:w="5220" w:type="dxa"/>
            <w:tcBorders>
              <w:top w:val="dashed" w:sz="4" w:space="0" w:color="auto"/>
            </w:tcBorders>
          </w:tcPr>
          <w:p w14:paraId="6797C452" w14:textId="77777777" w:rsidR="006E172E" w:rsidRPr="00970B53" w:rsidRDefault="006E172E" w:rsidP="00EF4971">
            <w:pPr>
              <w:pStyle w:val="CellText"/>
              <w:ind w:left="126"/>
            </w:pPr>
          </w:p>
        </w:tc>
      </w:tr>
      <w:tr w:rsidR="006E172E" w:rsidRPr="00970B53" w14:paraId="026B501D" w14:textId="77777777" w:rsidTr="00EF4971">
        <w:trPr>
          <w:cantSplit/>
          <w:trHeight w:hRule="exact" w:val="272"/>
        </w:trPr>
        <w:tc>
          <w:tcPr>
            <w:tcW w:w="5508" w:type="dxa"/>
            <w:tcBorders>
              <w:bottom w:val="dashed" w:sz="4" w:space="0" w:color="auto"/>
            </w:tcBorders>
          </w:tcPr>
          <w:p w14:paraId="4FE4C42A" w14:textId="77777777" w:rsidR="006E172E" w:rsidRPr="00970B53" w:rsidRDefault="000C5B65" w:rsidP="00EF4971">
            <w:pPr>
              <w:pStyle w:val="CellNumber"/>
              <w:ind w:left="1080" w:hanging="900"/>
            </w:pPr>
            <w:r>
              <w:tab/>
              <w:t>5.</w:t>
            </w:r>
            <w:r w:rsidR="006E172E">
              <w:t xml:space="preserve">Working Title </w:t>
            </w:r>
            <w:r w:rsidR="006E172E" w:rsidRPr="00970B53">
              <w:t xml:space="preserve">(What the agency </w:t>
            </w:r>
            <w:r w:rsidR="006E172E">
              <w:t xml:space="preserve">calls </w:t>
            </w:r>
            <w:r w:rsidR="006E172E" w:rsidRPr="00970B53">
              <w:t>the position)</w:t>
            </w:r>
          </w:p>
          <w:p w14:paraId="164656A1" w14:textId="77777777" w:rsidR="006E172E" w:rsidRPr="00970B53" w:rsidRDefault="006E172E" w:rsidP="002A18A0">
            <w:pPr>
              <w:pStyle w:val="CellText"/>
              <w:ind w:left="1080" w:hanging="720"/>
            </w:pPr>
          </w:p>
        </w:tc>
        <w:tc>
          <w:tcPr>
            <w:tcW w:w="5220" w:type="dxa"/>
            <w:tcBorders>
              <w:bottom w:val="dashed" w:sz="4" w:space="0" w:color="auto"/>
            </w:tcBorders>
          </w:tcPr>
          <w:p w14:paraId="23760A06" w14:textId="77777777" w:rsidR="006E172E" w:rsidRPr="00970B53" w:rsidRDefault="006E172E" w:rsidP="006E172E">
            <w:pPr>
              <w:pStyle w:val="CellNumber"/>
            </w:pPr>
            <w:r w:rsidRPr="00970B53">
              <w:t>11.</w:t>
            </w:r>
            <w:r w:rsidRPr="00970B53">
              <w:tab/>
              <w:t>Section</w:t>
            </w:r>
          </w:p>
        </w:tc>
      </w:tr>
      <w:tr w:rsidR="006E172E" w:rsidRPr="00970B53" w14:paraId="38BA443E" w14:textId="77777777" w:rsidTr="00F272B5">
        <w:trPr>
          <w:cantSplit/>
          <w:trHeight w:hRule="exact" w:val="892"/>
        </w:trPr>
        <w:tc>
          <w:tcPr>
            <w:tcW w:w="5508" w:type="dxa"/>
            <w:tcBorders>
              <w:top w:val="dashed" w:sz="4" w:space="0" w:color="auto"/>
              <w:bottom w:val="dashed" w:sz="4" w:space="0" w:color="auto"/>
            </w:tcBorders>
          </w:tcPr>
          <w:p w14:paraId="69ED2A65" w14:textId="4CBAB9FC" w:rsidR="006E172E" w:rsidRPr="00D0040D" w:rsidRDefault="00B274A6" w:rsidP="002A18A0">
            <w:pPr>
              <w:pStyle w:val="CellNumber"/>
              <w:ind w:left="1080" w:hanging="720"/>
              <w:rPr>
                <w:b w:val="0"/>
                <w:sz w:val="20"/>
              </w:rPr>
            </w:pPr>
            <w:r>
              <w:rPr>
                <w:b w:val="0"/>
                <w:sz w:val="20"/>
              </w:rPr>
              <w:t>Resource Analyst</w:t>
            </w:r>
          </w:p>
        </w:tc>
        <w:tc>
          <w:tcPr>
            <w:tcW w:w="5220" w:type="dxa"/>
            <w:tcBorders>
              <w:top w:val="dashed" w:sz="4" w:space="0" w:color="auto"/>
              <w:bottom w:val="dashed" w:sz="4" w:space="0" w:color="auto"/>
            </w:tcBorders>
          </w:tcPr>
          <w:p w14:paraId="4A8057EF" w14:textId="040BEBD3" w:rsidR="006E172E" w:rsidRPr="00970B53" w:rsidRDefault="00C82118" w:rsidP="00EF4971">
            <w:pPr>
              <w:pStyle w:val="CellText"/>
              <w:ind w:left="126"/>
            </w:pPr>
            <w:r>
              <w:t>Environmental Services</w:t>
            </w:r>
          </w:p>
        </w:tc>
      </w:tr>
      <w:tr w:rsidR="006E172E" w:rsidRPr="00970B53" w14:paraId="50EC6B2B" w14:textId="77777777" w:rsidTr="00EF4971">
        <w:trPr>
          <w:cantSplit/>
          <w:trHeight w:hRule="exact" w:val="270"/>
        </w:trPr>
        <w:tc>
          <w:tcPr>
            <w:tcW w:w="5508" w:type="dxa"/>
            <w:tcBorders>
              <w:bottom w:val="dashed" w:sz="4" w:space="0" w:color="auto"/>
            </w:tcBorders>
          </w:tcPr>
          <w:p w14:paraId="5CD8BEE3" w14:textId="77777777" w:rsidR="006E172E" w:rsidRPr="00970B53" w:rsidRDefault="000C5B65" w:rsidP="00EF4971">
            <w:pPr>
              <w:pStyle w:val="CellNumber"/>
              <w:ind w:left="1080" w:hanging="900"/>
            </w:pPr>
            <w:r>
              <w:tab/>
              <w:t>6.</w:t>
            </w:r>
            <w:r w:rsidR="006E172E" w:rsidRPr="00970B53">
              <w:t xml:space="preserve">Name and </w:t>
            </w:r>
            <w:r w:rsidR="00E12BF4">
              <w:t>Position Code Description of Direct Supervisor</w:t>
            </w:r>
          </w:p>
          <w:p w14:paraId="021FE56F" w14:textId="77777777" w:rsidR="006E172E" w:rsidRPr="00970B53" w:rsidRDefault="006E172E" w:rsidP="002A18A0">
            <w:pPr>
              <w:pStyle w:val="CellText"/>
              <w:ind w:left="1080" w:hanging="720"/>
            </w:pPr>
          </w:p>
        </w:tc>
        <w:tc>
          <w:tcPr>
            <w:tcW w:w="5220" w:type="dxa"/>
            <w:tcBorders>
              <w:bottom w:val="dashed" w:sz="4" w:space="0" w:color="auto"/>
            </w:tcBorders>
          </w:tcPr>
          <w:p w14:paraId="1CB17412" w14:textId="77777777" w:rsidR="006E172E" w:rsidRPr="00970B53" w:rsidRDefault="006E172E">
            <w:pPr>
              <w:pStyle w:val="CellNumber"/>
            </w:pPr>
            <w:r w:rsidRPr="00970B53">
              <w:t>12.</w:t>
            </w:r>
            <w:r w:rsidRPr="00970B53">
              <w:tab/>
              <w:t>Unit</w:t>
            </w:r>
          </w:p>
          <w:p w14:paraId="5EBE987A" w14:textId="77777777" w:rsidR="006E172E" w:rsidRPr="00970B53" w:rsidRDefault="006E172E">
            <w:pPr>
              <w:pStyle w:val="CellText"/>
            </w:pPr>
          </w:p>
        </w:tc>
      </w:tr>
      <w:tr w:rsidR="006E172E" w:rsidRPr="00970B53" w14:paraId="39B1246E" w14:textId="77777777" w:rsidTr="00F272B5">
        <w:trPr>
          <w:cantSplit/>
          <w:trHeight w:hRule="exact" w:val="802"/>
        </w:trPr>
        <w:tc>
          <w:tcPr>
            <w:tcW w:w="5508" w:type="dxa"/>
            <w:tcBorders>
              <w:top w:val="dashed" w:sz="4" w:space="0" w:color="auto"/>
            </w:tcBorders>
          </w:tcPr>
          <w:p w14:paraId="5B99E306" w14:textId="28AEE7DF" w:rsidR="006E172E" w:rsidRDefault="00C82118" w:rsidP="00D64588">
            <w:pPr>
              <w:pStyle w:val="CellNumber"/>
              <w:ind w:left="990" w:hanging="720"/>
              <w:rPr>
                <w:b w:val="0"/>
                <w:sz w:val="20"/>
              </w:rPr>
            </w:pPr>
            <w:r>
              <w:rPr>
                <w:b w:val="0"/>
                <w:sz w:val="20"/>
              </w:rPr>
              <w:t xml:space="preserve">Ann Lawrie, </w:t>
            </w:r>
            <w:r w:rsidR="00D64588">
              <w:rPr>
                <w:b w:val="0"/>
                <w:sz w:val="20"/>
              </w:rPr>
              <w:t>Environmental Manager-3 (14)</w:t>
            </w:r>
          </w:p>
          <w:p w14:paraId="18D82B36" w14:textId="64922BB1" w:rsidR="00D64588" w:rsidRPr="00D0040D" w:rsidRDefault="00D64588" w:rsidP="002A18A0">
            <w:pPr>
              <w:pStyle w:val="CellNumber"/>
              <w:ind w:left="1080" w:hanging="720"/>
              <w:rPr>
                <w:b w:val="0"/>
                <w:sz w:val="20"/>
              </w:rPr>
            </w:pPr>
          </w:p>
        </w:tc>
        <w:tc>
          <w:tcPr>
            <w:tcW w:w="5220" w:type="dxa"/>
            <w:tcBorders>
              <w:top w:val="dashed" w:sz="4" w:space="0" w:color="auto"/>
            </w:tcBorders>
          </w:tcPr>
          <w:p w14:paraId="37FE813F" w14:textId="670276BD" w:rsidR="006E172E" w:rsidRPr="00D0040D" w:rsidRDefault="00C82118" w:rsidP="00EF4971">
            <w:pPr>
              <w:pStyle w:val="CellNumber"/>
              <w:ind w:hanging="320"/>
              <w:rPr>
                <w:b w:val="0"/>
                <w:sz w:val="20"/>
              </w:rPr>
            </w:pPr>
            <w:r>
              <w:rPr>
                <w:b w:val="0"/>
                <w:sz w:val="20"/>
              </w:rPr>
              <w:t>Project Coordination</w:t>
            </w:r>
          </w:p>
        </w:tc>
      </w:tr>
      <w:tr w:rsidR="006E172E" w:rsidRPr="00970B53" w14:paraId="42DC8950" w14:textId="77777777" w:rsidTr="00EF4971">
        <w:trPr>
          <w:cantSplit/>
          <w:trHeight w:val="282"/>
        </w:trPr>
        <w:tc>
          <w:tcPr>
            <w:tcW w:w="5508" w:type="dxa"/>
            <w:tcBorders>
              <w:bottom w:val="dashed" w:sz="4" w:space="0" w:color="auto"/>
            </w:tcBorders>
          </w:tcPr>
          <w:p w14:paraId="5BCF61EE" w14:textId="77777777" w:rsidR="006E172E" w:rsidRPr="00970B53" w:rsidRDefault="000C5B65" w:rsidP="00EF4971">
            <w:pPr>
              <w:pStyle w:val="CellNumber"/>
              <w:tabs>
                <w:tab w:val="clear" w:pos="450"/>
                <w:tab w:val="left" w:pos="630"/>
              </w:tabs>
              <w:spacing w:after="0"/>
              <w:ind w:left="374" w:hanging="187"/>
            </w:pPr>
            <w:r>
              <w:tab/>
              <w:t>7.</w:t>
            </w:r>
            <w:r w:rsidR="00E12BF4">
              <w:t>Name and Position Code Description of Second Level</w:t>
            </w:r>
            <w:r w:rsidR="00EF4971">
              <w:t xml:space="preserve"> </w:t>
            </w:r>
            <w:r w:rsidR="00E12BF4">
              <w:t>Supervisor</w:t>
            </w:r>
          </w:p>
        </w:tc>
        <w:tc>
          <w:tcPr>
            <w:tcW w:w="5220" w:type="dxa"/>
            <w:tcBorders>
              <w:bottom w:val="dashed" w:sz="4" w:space="0" w:color="auto"/>
            </w:tcBorders>
          </w:tcPr>
          <w:p w14:paraId="3DECDCB9" w14:textId="77777777" w:rsidR="006E172E" w:rsidRPr="00970B53" w:rsidRDefault="006E172E" w:rsidP="00EF4971">
            <w:pPr>
              <w:pStyle w:val="CellNumber"/>
              <w:spacing w:after="0"/>
            </w:pPr>
            <w:r w:rsidRPr="00970B53">
              <w:t>13.</w:t>
            </w:r>
            <w:r w:rsidRPr="00970B53">
              <w:tab/>
              <w:t>Work Location (City and Address)/Hours of Work</w:t>
            </w:r>
          </w:p>
        </w:tc>
      </w:tr>
      <w:tr w:rsidR="006E172E" w:rsidRPr="00970B53" w14:paraId="01091D0D" w14:textId="77777777" w:rsidTr="00F272B5">
        <w:trPr>
          <w:cantSplit/>
          <w:trHeight w:hRule="exact" w:val="955"/>
        </w:trPr>
        <w:tc>
          <w:tcPr>
            <w:tcW w:w="5508" w:type="dxa"/>
            <w:tcBorders>
              <w:top w:val="dashed" w:sz="4" w:space="0" w:color="auto"/>
            </w:tcBorders>
          </w:tcPr>
          <w:p w14:paraId="218C8F51" w14:textId="0189F6CC" w:rsidR="006E172E" w:rsidRPr="00D0040D" w:rsidRDefault="00C82118" w:rsidP="00D64588">
            <w:pPr>
              <w:pStyle w:val="CellNumber"/>
              <w:ind w:left="990" w:hanging="720"/>
              <w:rPr>
                <w:b w:val="0"/>
                <w:sz w:val="20"/>
              </w:rPr>
            </w:pPr>
            <w:r>
              <w:rPr>
                <w:b w:val="0"/>
                <w:sz w:val="20"/>
              </w:rPr>
              <w:t>Margaret Barondess, T</w:t>
            </w:r>
            <w:r w:rsidR="00D64588">
              <w:rPr>
                <w:b w:val="0"/>
                <w:sz w:val="20"/>
              </w:rPr>
              <w:t>ransportation Planning Manager-4 (</w:t>
            </w:r>
            <w:r>
              <w:rPr>
                <w:b w:val="0"/>
                <w:sz w:val="20"/>
              </w:rPr>
              <w:t>15</w:t>
            </w:r>
            <w:r w:rsidR="00D64588">
              <w:rPr>
                <w:b w:val="0"/>
                <w:sz w:val="20"/>
              </w:rPr>
              <w:t>)</w:t>
            </w:r>
          </w:p>
        </w:tc>
        <w:tc>
          <w:tcPr>
            <w:tcW w:w="5220" w:type="dxa"/>
            <w:tcBorders>
              <w:top w:val="dashed" w:sz="4" w:space="0" w:color="auto"/>
            </w:tcBorders>
          </w:tcPr>
          <w:p w14:paraId="2862D451" w14:textId="77777777" w:rsidR="006E172E" w:rsidRDefault="00C82118" w:rsidP="00EF4971">
            <w:pPr>
              <w:pStyle w:val="CellNumber"/>
              <w:spacing w:after="100"/>
              <w:ind w:hanging="320"/>
              <w:rPr>
                <w:b w:val="0"/>
                <w:sz w:val="20"/>
              </w:rPr>
            </w:pPr>
            <w:r>
              <w:rPr>
                <w:b w:val="0"/>
                <w:sz w:val="20"/>
              </w:rPr>
              <w:t>425 W. Ottawa Street, Lansing, MI  48909</w:t>
            </w:r>
          </w:p>
          <w:p w14:paraId="7278029C" w14:textId="77777777" w:rsidR="00C82118" w:rsidRPr="00D0040D" w:rsidRDefault="00C82118" w:rsidP="00EF4971">
            <w:pPr>
              <w:pStyle w:val="CellNumber"/>
              <w:spacing w:after="100"/>
              <w:ind w:hanging="320"/>
              <w:rPr>
                <w:b w:val="0"/>
                <w:sz w:val="20"/>
              </w:rPr>
            </w:pPr>
            <w:r>
              <w:rPr>
                <w:b w:val="0"/>
                <w:sz w:val="20"/>
              </w:rPr>
              <w:t>8:00 a.m. – 5:00 p.m. (or as approved by supervisor)</w:t>
            </w:r>
          </w:p>
        </w:tc>
      </w:tr>
      <w:tr w:rsidR="007F0B73" w:rsidRPr="00970B53" w14:paraId="49EC0594" w14:textId="77777777" w:rsidTr="00323A0A">
        <w:trPr>
          <w:trHeight w:val="240"/>
        </w:trPr>
        <w:tc>
          <w:tcPr>
            <w:tcW w:w="10728" w:type="dxa"/>
            <w:gridSpan w:val="2"/>
            <w:tcBorders>
              <w:bottom w:val="dashed" w:sz="4" w:space="0" w:color="auto"/>
            </w:tcBorders>
          </w:tcPr>
          <w:p w14:paraId="55AC314C" w14:textId="77777777" w:rsidR="007F0B73" w:rsidRPr="00970B53" w:rsidRDefault="007F0B73" w:rsidP="00323A0A">
            <w:pPr>
              <w:pStyle w:val="CellNumber"/>
            </w:pPr>
            <w:r w:rsidRPr="00970B53">
              <w:tab/>
              <w:t>14.</w:t>
            </w:r>
            <w:r w:rsidRPr="00970B53">
              <w:tab/>
              <w:t>General Summary of Function/Purpose of Position</w:t>
            </w:r>
          </w:p>
        </w:tc>
      </w:tr>
      <w:tr w:rsidR="00323A0A" w:rsidRPr="00970B53" w14:paraId="0BE53B7F" w14:textId="77777777" w:rsidTr="00F272B5">
        <w:trPr>
          <w:trHeight w:val="3680"/>
        </w:trPr>
        <w:tc>
          <w:tcPr>
            <w:tcW w:w="10728" w:type="dxa"/>
            <w:gridSpan w:val="2"/>
            <w:tcBorders>
              <w:top w:val="dashed" w:sz="4" w:space="0" w:color="auto"/>
            </w:tcBorders>
          </w:tcPr>
          <w:p w14:paraId="7E9EE351" w14:textId="30ABED1E" w:rsidR="00323A0A" w:rsidRDefault="00B274A6" w:rsidP="00323A0A">
            <w:pPr>
              <w:pStyle w:val="CellText"/>
              <w:spacing w:after="0"/>
            </w:pPr>
            <w:r>
              <w:t>Responsible</w:t>
            </w:r>
            <w:r w:rsidR="00724C90">
              <w:t xml:space="preserve"> for completing a variety of assignments to protect, develop, and maintain the </w:t>
            </w:r>
            <w:r w:rsidR="00BC7E26">
              <w:t>state’s</w:t>
            </w:r>
            <w:r w:rsidR="00724C90">
              <w:t xml:space="preserve"> environmental </w:t>
            </w:r>
            <w:r w:rsidR="00DC5BB8">
              <w:t>resources,</w:t>
            </w:r>
            <w:r w:rsidR="00724C90">
              <w:t xml:space="preserve"> which </w:t>
            </w:r>
            <w:r w:rsidR="00BC7E26">
              <w:t>include</w:t>
            </w:r>
            <w:r w:rsidR="00724C90">
              <w:t xml:space="preserve"> the </w:t>
            </w:r>
            <w:r w:rsidRPr="00B274A6">
              <w:t>National Environmental Policy Act</w:t>
            </w:r>
            <w:r w:rsidR="000A7943">
              <w:t xml:space="preserve"> (</w:t>
            </w:r>
            <w:r w:rsidR="00724C90">
              <w:t>NEPA</w:t>
            </w:r>
            <w:r w:rsidR="000A7943">
              <w:t>)</w:t>
            </w:r>
            <w:r w:rsidR="00724C90">
              <w:t xml:space="preserve"> review</w:t>
            </w:r>
            <w:r w:rsidR="00352FDC">
              <w:t>,</w:t>
            </w:r>
            <w:r w:rsidR="00724C90">
              <w:t xml:space="preserve"> classification</w:t>
            </w:r>
            <w:r w:rsidR="00352FDC">
              <w:t>, and certification</w:t>
            </w:r>
            <w:r w:rsidR="00724C90">
              <w:t xml:space="preserve"> of department </w:t>
            </w:r>
            <w:r w:rsidR="00352FDC">
              <w:t xml:space="preserve">trunkline </w:t>
            </w:r>
            <w:r w:rsidR="00724C90">
              <w:t>projects, mitigation follow-up</w:t>
            </w:r>
            <w:r w:rsidR="001C13D4">
              <w:t>, and updating environmental databases.</w:t>
            </w:r>
          </w:p>
          <w:p w14:paraId="3083917D" w14:textId="77777777" w:rsidR="00A6711E" w:rsidRDefault="00A6711E" w:rsidP="00323A0A">
            <w:pPr>
              <w:pStyle w:val="CellText"/>
              <w:spacing w:after="0"/>
            </w:pPr>
          </w:p>
          <w:p w14:paraId="42713403" w14:textId="77777777" w:rsidR="00A6711E" w:rsidRPr="00970B53" w:rsidRDefault="00A6711E" w:rsidP="00323A0A">
            <w:pPr>
              <w:pStyle w:val="CellText"/>
              <w:spacing w:after="0"/>
            </w:pPr>
          </w:p>
        </w:tc>
      </w:tr>
      <w:tr w:rsidR="007F0B73" w:rsidRPr="00970B53" w14:paraId="6D134CFC" w14:textId="77777777">
        <w:tc>
          <w:tcPr>
            <w:tcW w:w="10728" w:type="dxa"/>
            <w:gridSpan w:val="2"/>
          </w:tcPr>
          <w:p w14:paraId="742839E5" w14:textId="77777777" w:rsidR="007F0B73" w:rsidRPr="00970B53" w:rsidRDefault="007F0B73" w:rsidP="00F272B5">
            <w:pPr>
              <w:pStyle w:val="CellNumber"/>
              <w:pageBreakBefore/>
              <w:rPr>
                <w:sz w:val="22"/>
              </w:rPr>
            </w:pPr>
            <w:r w:rsidRPr="00970B53">
              <w:rPr>
                <w:sz w:val="22"/>
              </w:rPr>
              <w:lastRenderedPageBreak/>
              <w:tab/>
              <w:t>15.</w:t>
            </w:r>
            <w:r w:rsidRPr="00970B53">
              <w:rPr>
                <w:sz w:val="22"/>
              </w:rPr>
              <w:tab/>
              <w:t xml:space="preserve">Please describe </w:t>
            </w:r>
            <w:r w:rsidR="006E172E">
              <w:rPr>
                <w:sz w:val="22"/>
              </w:rPr>
              <w:t xml:space="preserve">the </w:t>
            </w:r>
            <w:r w:rsidRPr="007F7C0F">
              <w:rPr>
                <w:sz w:val="22"/>
              </w:rPr>
              <w:t>assigned</w:t>
            </w:r>
            <w:r w:rsidRPr="00970B53">
              <w:rPr>
                <w:sz w:val="22"/>
              </w:rPr>
              <w:t xml:space="preserve"> duties, percent of time s</w:t>
            </w:r>
            <w:r w:rsidR="006E172E">
              <w:rPr>
                <w:sz w:val="22"/>
              </w:rPr>
              <w:t xml:space="preserve">pent performing each duty, and </w:t>
            </w:r>
            <w:r w:rsidRPr="00970B53">
              <w:rPr>
                <w:sz w:val="22"/>
              </w:rPr>
              <w:t>what is done to complete each duty.</w:t>
            </w:r>
          </w:p>
          <w:p w14:paraId="46420053" w14:textId="77777777" w:rsidR="007F0B73" w:rsidRPr="00970B53" w:rsidRDefault="007F0B73" w:rsidP="006E172E">
            <w:pPr>
              <w:pStyle w:val="CellNumber"/>
              <w:spacing w:after="120"/>
              <w:rPr>
                <w:sz w:val="22"/>
              </w:rPr>
            </w:pPr>
            <w:r w:rsidRPr="00970B53">
              <w:rPr>
                <w:sz w:val="22"/>
              </w:rPr>
              <w:tab/>
            </w:r>
            <w:r w:rsidRPr="00970B53">
              <w:rPr>
                <w:sz w:val="22"/>
              </w:rPr>
              <w:tab/>
              <w:t xml:space="preserve">List </w:t>
            </w:r>
            <w:r w:rsidR="006E172E">
              <w:rPr>
                <w:sz w:val="22"/>
              </w:rPr>
              <w:t>the duties</w:t>
            </w:r>
            <w:r w:rsidRPr="00970B53">
              <w:rPr>
                <w:sz w:val="22"/>
              </w:rPr>
              <w:t xml:space="preserve"> from most important to least important.  The total percentage of all duties performed must equal 100 percent.</w:t>
            </w:r>
          </w:p>
        </w:tc>
      </w:tr>
      <w:tr w:rsidR="007F0B73" w:rsidRPr="00970B53" w14:paraId="6447639B" w14:textId="77777777">
        <w:trPr>
          <w:trHeight w:val="1960"/>
        </w:trPr>
        <w:tc>
          <w:tcPr>
            <w:tcW w:w="10728" w:type="dxa"/>
            <w:gridSpan w:val="2"/>
          </w:tcPr>
          <w:p w14:paraId="187D61C6" w14:textId="77777777" w:rsidR="007F0B73" w:rsidRPr="00970B53" w:rsidRDefault="007F0B73" w:rsidP="00794386">
            <w:pPr>
              <w:pStyle w:val="Heading3"/>
              <w:keepNext w:val="0"/>
            </w:pPr>
            <w:r w:rsidRPr="00970B53">
              <w:t>Duty 1</w:t>
            </w:r>
          </w:p>
          <w:p w14:paraId="1D1CB715" w14:textId="38698456" w:rsidR="007F0B73" w:rsidRPr="00970B53" w:rsidRDefault="007F0B73">
            <w:pPr>
              <w:pStyle w:val="DutyText"/>
              <w:tabs>
                <w:tab w:val="left" w:pos="3600"/>
                <w:tab w:val="left" w:pos="4590"/>
                <w:tab w:val="right" w:pos="5220"/>
              </w:tabs>
              <w:rPr>
                <w:b/>
                <w:u w:val="single"/>
              </w:rPr>
            </w:pPr>
            <w:r w:rsidRPr="00970B53">
              <w:rPr>
                <w:b/>
              </w:rPr>
              <w:t>General Summary of Duty 1</w:t>
            </w:r>
            <w:r w:rsidRPr="00970B53">
              <w:rPr>
                <w:b/>
              </w:rPr>
              <w:tab/>
              <w:t>% of Time</w:t>
            </w:r>
            <w:r w:rsidRPr="00970B53">
              <w:rPr>
                <w:b/>
              </w:rPr>
              <w:tab/>
            </w:r>
            <w:r w:rsidR="00E54FD7">
              <w:rPr>
                <w:b/>
              </w:rPr>
              <w:t>50</w:t>
            </w:r>
            <w:r w:rsidRPr="00970B53">
              <w:rPr>
                <w:b/>
                <w:u w:val="single"/>
              </w:rPr>
              <w:tab/>
            </w:r>
          </w:p>
          <w:p w14:paraId="71A86569" w14:textId="0C15ADC5" w:rsidR="007F0B73" w:rsidRPr="00970B53" w:rsidRDefault="00B274A6">
            <w:pPr>
              <w:pStyle w:val="DutyText"/>
            </w:pPr>
            <w:r>
              <w:t>P</w:t>
            </w:r>
            <w:r w:rsidR="00FF5913">
              <w:t xml:space="preserve">articipates in the review process of new department projects for potential environmental impacts.  This position is responsible for maintaining the databases and tracking projects through the NEPA classification process.  This position must analyze and coordinate environmental classification activities within the department, which </w:t>
            </w:r>
            <w:r w:rsidR="00251BDC">
              <w:t>includes</w:t>
            </w:r>
            <w:r w:rsidR="00FF5913">
              <w:t xml:space="preserve"> receiving project authorization, reviewing changes in scope of work, and initiating classification.</w:t>
            </w:r>
          </w:p>
        </w:tc>
      </w:tr>
      <w:tr w:rsidR="007F0B73" w:rsidRPr="00970B53" w14:paraId="15CDB151" w14:textId="77777777">
        <w:trPr>
          <w:trHeight w:val="4200"/>
        </w:trPr>
        <w:tc>
          <w:tcPr>
            <w:tcW w:w="10728" w:type="dxa"/>
            <w:gridSpan w:val="2"/>
          </w:tcPr>
          <w:p w14:paraId="21C511E5" w14:textId="77777777" w:rsidR="007F0B73" w:rsidRPr="00970B53" w:rsidRDefault="007F0B73">
            <w:pPr>
              <w:pStyle w:val="DutyText"/>
              <w:rPr>
                <w:b/>
              </w:rPr>
            </w:pPr>
            <w:r w:rsidRPr="00970B53">
              <w:rPr>
                <w:b/>
              </w:rPr>
              <w:t>Individual tasks related to the duty.</w:t>
            </w:r>
          </w:p>
          <w:p w14:paraId="7A0D9C9A" w14:textId="77777777" w:rsidR="00C44DE1" w:rsidRDefault="00C44DE1" w:rsidP="00C44DE1">
            <w:pPr>
              <w:pStyle w:val="DutyText"/>
              <w:ind w:left="360"/>
            </w:pPr>
          </w:p>
          <w:p w14:paraId="002DF435" w14:textId="0E92A47B" w:rsidR="00FF5913" w:rsidRDefault="00FF5913" w:rsidP="00FF5913">
            <w:pPr>
              <w:pStyle w:val="DutyText"/>
              <w:numPr>
                <w:ilvl w:val="0"/>
                <w:numId w:val="23"/>
              </w:numPr>
            </w:pPr>
            <w:r>
              <w:t xml:space="preserve">Develop knowledge of the project development process and develop a positive working relationship with staff within the section and in other areas of MDOT who depend on </w:t>
            </w:r>
            <w:r w:rsidR="000A7943">
              <w:t>Environmental Services</w:t>
            </w:r>
            <w:r>
              <w:t>.</w:t>
            </w:r>
          </w:p>
          <w:p w14:paraId="7DFE4222" w14:textId="0250CC47" w:rsidR="00FF5913" w:rsidRDefault="00FF5913" w:rsidP="00FF5913">
            <w:pPr>
              <w:pStyle w:val="DutyText"/>
              <w:numPr>
                <w:ilvl w:val="0"/>
                <w:numId w:val="23"/>
              </w:numPr>
            </w:pPr>
            <w:r>
              <w:t>Meet with all environmental section staff specialists to understand pertinent environmental laws and procedures.</w:t>
            </w:r>
          </w:p>
          <w:p w14:paraId="1E3C0AFD" w14:textId="29DF8C0B" w:rsidR="00FF5913" w:rsidRDefault="00FF5913" w:rsidP="00FF5913">
            <w:pPr>
              <w:pStyle w:val="DutyText"/>
              <w:numPr>
                <w:ilvl w:val="0"/>
                <w:numId w:val="23"/>
              </w:numPr>
            </w:pPr>
            <w:r>
              <w:t>Classif</w:t>
            </w:r>
            <w:r w:rsidR="00251BDC">
              <w:t>y</w:t>
            </w:r>
            <w:r>
              <w:t xml:space="preserve"> department highway projects into three federal NEPA classes based upon the potential impact to the environment.  </w:t>
            </w:r>
          </w:p>
          <w:p w14:paraId="007E5EB6" w14:textId="000C5219" w:rsidR="00FF5913" w:rsidRDefault="00FF5913" w:rsidP="00FF5913">
            <w:pPr>
              <w:pStyle w:val="DutyText"/>
              <w:numPr>
                <w:ilvl w:val="0"/>
                <w:numId w:val="23"/>
              </w:numPr>
            </w:pPr>
            <w:r>
              <w:t>Function as a liaison to the department’s design staff and others, as required.</w:t>
            </w:r>
          </w:p>
          <w:p w14:paraId="0B041495" w14:textId="3083DEE1" w:rsidR="00FF5913" w:rsidRDefault="00FF5913" w:rsidP="00FF5913">
            <w:pPr>
              <w:pStyle w:val="DutyText"/>
              <w:numPr>
                <w:ilvl w:val="0"/>
                <w:numId w:val="23"/>
              </w:numPr>
            </w:pPr>
            <w:r>
              <w:t>Attend scoping meetings, plan review meetings,</w:t>
            </w:r>
            <w:r w:rsidR="00352FDC">
              <w:t xml:space="preserve"> final project completion meetings, </w:t>
            </w:r>
            <w:r>
              <w:t>region meetings</w:t>
            </w:r>
            <w:r w:rsidR="00352FDC">
              <w:t>, and public meetings, as required</w:t>
            </w:r>
            <w:r>
              <w:t>.</w:t>
            </w:r>
          </w:p>
          <w:p w14:paraId="36964EE7" w14:textId="401B9520" w:rsidR="00FF5913" w:rsidRDefault="00FF5913" w:rsidP="00FF5913">
            <w:pPr>
              <w:pStyle w:val="DutyText"/>
              <w:numPr>
                <w:ilvl w:val="0"/>
                <w:numId w:val="23"/>
              </w:numPr>
            </w:pPr>
            <w:r>
              <w:t xml:space="preserve">Occasionally </w:t>
            </w:r>
            <w:r w:rsidR="00B274A6">
              <w:t xml:space="preserve">conduct </w:t>
            </w:r>
            <w:r>
              <w:t xml:space="preserve">field reviews </w:t>
            </w:r>
            <w:r w:rsidR="00B274A6">
              <w:t xml:space="preserve">at </w:t>
            </w:r>
            <w:r>
              <w:t>project sites that may involve environmental concerns.</w:t>
            </w:r>
          </w:p>
          <w:p w14:paraId="3F5DD0CB" w14:textId="3A5D7251" w:rsidR="00FF5913" w:rsidRDefault="00FF5913" w:rsidP="00FF5913">
            <w:pPr>
              <w:pStyle w:val="DutyText"/>
              <w:numPr>
                <w:ilvl w:val="0"/>
                <w:numId w:val="23"/>
              </w:numPr>
            </w:pPr>
            <w:r>
              <w:t xml:space="preserve">Collect mapping information utilizing </w:t>
            </w:r>
            <w:r w:rsidR="000A7943">
              <w:t>geographic information systems (</w:t>
            </w:r>
            <w:r>
              <w:t>GIS</w:t>
            </w:r>
            <w:r w:rsidR="000A7943">
              <w:t>)</w:t>
            </w:r>
            <w:r>
              <w:t xml:space="preserve"> and consults databases.</w:t>
            </w:r>
          </w:p>
          <w:p w14:paraId="64DAD9FF" w14:textId="323DE01D" w:rsidR="00352FDC" w:rsidRDefault="00FF5913" w:rsidP="00FF5913">
            <w:pPr>
              <w:pStyle w:val="DutyText"/>
              <w:numPr>
                <w:ilvl w:val="0"/>
                <w:numId w:val="23"/>
              </w:numPr>
            </w:pPr>
            <w:r>
              <w:t>Advise the department’s design and finance staff of the environmental classification status of projects.</w:t>
            </w:r>
          </w:p>
          <w:p w14:paraId="773DB821" w14:textId="0ACB8A23" w:rsidR="004A6DBA" w:rsidRPr="00970B53" w:rsidRDefault="00FF5913" w:rsidP="00FF5913">
            <w:pPr>
              <w:pStyle w:val="DutyText"/>
              <w:numPr>
                <w:ilvl w:val="0"/>
                <w:numId w:val="23"/>
              </w:numPr>
            </w:pPr>
            <w:r>
              <w:t>Develop agendas for coordination meetings between Specialists, Design Engineers and Construction Engineers.</w:t>
            </w:r>
          </w:p>
        </w:tc>
      </w:tr>
      <w:tr w:rsidR="007F0B73" w:rsidRPr="00970B53" w14:paraId="1B051967" w14:textId="77777777">
        <w:trPr>
          <w:trHeight w:val="1960"/>
        </w:trPr>
        <w:tc>
          <w:tcPr>
            <w:tcW w:w="10728" w:type="dxa"/>
            <w:gridSpan w:val="2"/>
          </w:tcPr>
          <w:p w14:paraId="0F18367D" w14:textId="77777777" w:rsidR="007F0B73" w:rsidRPr="00970B53" w:rsidRDefault="007F0B73" w:rsidP="00794386">
            <w:pPr>
              <w:pStyle w:val="Heading3"/>
              <w:keepNext w:val="0"/>
            </w:pPr>
            <w:r w:rsidRPr="00970B53">
              <w:t>Duty 2</w:t>
            </w:r>
          </w:p>
          <w:p w14:paraId="2EEF0685" w14:textId="59F958F3" w:rsidR="007F0B73" w:rsidRPr="00970B53" w:rsidRDefault="007F0B73">
            <w:pPr>
              <w:pStyle w:val="DutyText"/>
              <w:tabs>
                <w:tab w:val="left" w:pos="3600"/>
                <w:tab w:val="left" w:pos="4590"/>
                <w:tab w:val="right" w:pos="5220"/>
              </w:tabs>
              <w:rPr>
                <w:b/>
                <w:u w:val="single"/>
              </w:rPr>
            </w:pPr>
            <w:r w:rsidRPr="00970B53">
              <w:rPr>
                <w:b/>
              </w:rPr>
              <w:t>General Summary of Duty 2</w:t>
            </w:r>
            <w:r w:rsidRPr="00970B53">
              <w:rPr>
                <w:b/>
              </w:rPr>
              <w:tab/>
              <w:t>% of Time</w:t>
            </w:r>
            <w:r w:rsidRPr="00970B53">
              <w:rPr>
                <w:b/>
              </w:rPr>
              <w:tab/>
            </w:r>
            <w:r w:rsidR="00E54FD7">
              <w:rPr>
                <w:b/>
              </w:rPr>
              <w:t>25</w:t>
            </w:r>
            <w:r w:rsidRPr="00970B53">
              <w:rPr>
                <w:b/>
                <w:u w:val="single"/>
              </w:rPr>
              <w:tab/>
            </w:r>
          </w:p>
          <w:p w14:paraId="22D9DD22" w14:textId="2C3D8964" w:rsidR="007F0B73" w:rsidRPr="00970B53" w:rsidRDefault="00B274A6">
            <w:pPr>
              <w:pStyle w:val="DutyText"/>
            </w:pPr>
            <w:r>
              <w:t>A</w:t>
            </w:r>
            <w:r w:rsidR="00FF5913" w:rsidRPr="0007041B">
              <w:t>ssists in the mitigation follow-up of environmental impacts on department projects.  It is responsible for notification and follow-up on the determined mitigation to ensure that all measures have been put in place on the project.</w:t>
            </w:r>
            <w:r w:rsidR="00352FDC">
              <w:t xml:space="preserve">  Additionally, this position is responsible for certifying the completion of environmental commitments.</w:t>
            </w:r>
          </w:p>
        </w:tc>
      </w:tr>
      <w:tr w:rsidR="007F0B73" w:rsidRPr="00970B53" w14:paraId="0AABD238" w14:textId="77777777">
        <w:trPr>
          <w:trHeight w:val="4200"/>
        </w:trPr>
        <w:tc>
          <w:tcPr>
            <w:tcW w:w="10728" w:type="dxa"/>
            <w:gridSpan w:val="2"/>
          </w:tcPr>
          <w:p w14:paraId="2DAC32CD" w14:textId="77777777" w:rsidR="007F0B73" w:rsidRPr="00970B53" w:rsidRDefault="007F0B73">
            <w:pPr>
              <w:pStyle w:val="DutyText"/>
              <w:rPr>
                <w:b/>
              </w:rPr>
            </w:pPr>
            <w:r w:rsidRPr="00970B53">
              <w:rPr>
                <w:b/>
              </w:rPr>
              <w:t>Individual tasks related to the duty.</w:t>
            </w:r>
          </w:p>
          <w:p w14:paraId="4E19DA46" w14:textId="77777777" w:rsidR="00251BDC" w:rsidRDefault="00FF5913" w:rsidP="00FF5913">
            <w:pPr>
              <w:pStyle w:val="DutyText"/>
              <w:numPr>
                <w:ilvl w:val="0"/>
                <w:numId w:val="23"/>
              </w:numPr>
            </w:pPr>
            <w:r w:rsidRPr="0007041B">
              <w:t xml:space="preserve">Notify the design project manager, the region resource specialist, and the region permit specialist of the determined mitigation measures to be incorporated into the highway plans.  </w:t>
            </w:r>
          </w:p>
          <w:p w14:paraId="7B4EE47B" w14:textId="77777777" w:rsidR="00251BDC" w:rsidRDefault="00FF5913" w:rsidP="00FF5913">
            <w:pPr>
              <w:pStyle w:val="DutyText"/>
              <w:numPr>
                <w:ilvl w:val="0"/>
                <w:numId w:val="23"/>
              </w:numPr>
            </w:pPr>
            <w:r w:rsidRPr="0007041B">
              <w:t xml:space="preserve">Review final plans to ensure all mitigation measures have been addressed.  </w:t>
            </w:r>
          </w:p>
          <w:p w14:paraId="4997C2A1" w14:textId="77777777" w:rsidR="00251BDC" w:rsidRDefault="00FF5913" w:rsidP="00FF5913">
            <w:pPr>
              <w:pStyle w:val="DutyText"/>
              <w:numPr>
                <w:ilvl w:val="0"/>
                <w:numId w:val="23"/>
              </w:numPr>
            </w:pPr>
            <w:r w:rsidRPr="0007041B">
              <w:t xml:space="preserve">Correspond with the region resource specialists and design, as needed.  </w:t>
            </w:r>
          </w:p>
          <w:p w14:paraId="059A473E" w14:textId="078D6A83" w:rsidR="007F23A5" w:rsidRPr="00970B53" w:rsidRDefault="00251BDC" w:rsidP="00FF5913">
            <w:pPr>
              <w:pStyle w:val="DutyText"/>
              <w:numPr>
                <w:ilvl w:val="0"/>
                <w:numId w:val="23"/>
              </w:numPr>
            </w:pPr>
            <w:r>
              <w:t>Perform f</w:t>
            </w:r>
            <w:r w:rsidR="00FF5913" w:rsidRPr="0007041B">
              <w:t>ield review of the project area and attendance at pre-construction meetings as required.</w:t>
            </w:r>
          </w:p>
        </w:tc>
      </w:tr>
    </w:tbl>
    <w:p w14:paraId="7CAC66C3" w14:textId="77777777" w:rsidR="007F0B73" w:rsidRPr="00970B53" w:rsidRDefault="007F0B73"/>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28"/>
      </w:tblGrid>
      <w:tr w:rsidR="007F0B73" w:rsidRPr="00970B53" w14:paraId="4D260F5E" w14:textId="77777777">
        <w:trPr>
          <w:trHeight w:val="2000"/>
        </w:trPr>
        <w:tc>
          <w:tcPr>
            <w:tcW w:w="10728" w:type="dxa"/>
          </w:tcPr>
          <w:p w14:paraId="7CEF3E6C" w14:textId="77777777" w:rsidR="007F0B73" w:rsidRPr="00970B53" w:rsidRDefault="007F0B73" w:rsidP="00794386">
            <w:pPr>
              <w:pStyle w:val="Heading3"/>
              <w:keepNext w:val="0"/>
            </w:pPr>
            <w:r w:rsidRPr="00970B53">
              <w:br w:type="page"/>
              <w:t>Duty 3</w:t>
            </w:r>
          </w:p>
          <w:p w14:paraId="013AB18B" w14:textId="62AAC326" w:rsidR="007F0B73" w:rsidRPr="00970B53" w:rsidRDefault="007F0B73">
            <w:pPr>
              <w:pStyle w:val="DutyText"/>
              <w:tabs>
                <w:tab w:val="left" w:pos="3600"/>
                <w:tab w:val="left" w:pos="4590"/>
                <w:tab w:val="right" w:pos="5220"/>
              </w:tabs>
              <w:rPr>
                <w:b/>
                <w:u w:val="single"/>
              </w:rPr>
            </w:pPr>
            <w:r w:rsidRPr="00970B53">
              <w:rPr>
                <w:b/>
              </w:rPr>
              <w:t>General Summary of Duty 3</w:t>
            </w:r>
            <w:r w:rsidRPr="00970B53">
              <w:rPr>
                <w:b/>
              </w:rPr>
              <w:tab/>
              <w:t>% of Time</w:t>
            </w:r>
            <w:r w:rsidRPr="00970B53">
              <w:rPr>
                <w:b/>
              </w:rPr>
              <w:tab/>
            </w:r>
            <w:r w:rsidR="00E54FD7">
              <w:rPr>
                <w:b/>
              </w:rPr>
              <w:t>15</w:t>
            </w:r>
            <w:r w:rsidRPr="00970B53">
              <w:rPr>
                <w:b/>
                <w:u w:val="single"/>
              </w:rPr>
              <w:tab/>
            </w:r>
          </w:p>
          <w:p w14:paraId="43B9E229" w14:textId="2A1F42DB" w:rsidR="007F0B73" w:rsidRPr="00970B53" w:rsidRDefault="00FF5913">
            <w:pPr>
              <w:pStyle w:val="DutyText"/>
            </w:pPr>
            <w:r>
              <w:t>Assist in the integration of GIS data into the project clearance process.</w:t>
            </w:r>
          </w:p>
        </w:tc>
      </w:tr>
      <w:tr w:rsidR="007F0B73" w:rsidRPr="00970B53" w14:paraId="41F4EA15" w14:textId="77777777">
        <w:trPr>
          <w:trHeight w:val="4800"/>
        </w:trPr>
        <w:tc>
          <w:tcPr>
            <w:tcW w:w="10728" w:type="dxa"/>
          </w:tcPr>
          <w:p w14:paraId="48287199" w14:textId="77777777" w:rsidR="007F0B73" w:rsidRPr="00970B53" w:rsidRDefault="007F0B73">
            <w:pPr>
              <w:pStyle w:val="DutyText"/>
              <w:rPr>
                <w:b/>
              </w:rPr>
            </w:pPr>
            <w:r w:rsidRPr="00970B53">
              <w:rPr>
                <w:b/>
              </w:rPr>
              <w:t>Individual tasks related to the duty.</w:t>
            </w:r>
          </w:p>
          <w:p w14:paraId="308F4761" w14:textId="77777777" w:rsidR="00FF5913" w:rsidRDefault="00FF5913" w:rsidP="00FF5913">
            <w:pPr>
              <w:pStyle w:val="DutyText"/>
              <w:numPr>
                <w:ilvl w:val="0"/>
                <w:numId w:val="24"/>
              </w:numPr>
            </w:pPr>
            <w:r>
              <w:t>Modify, edit, reformat and scale geographic data files for the environmental review process.</w:t>
            </w:r>
          </w:p>
          <w:p w14:paraId="219FE22D" w14:textId="77777777" w:rsidR="00251BDC" w:rsidRDefault="00FF5913" w:rsidP="00FF5913">
            <w:pPr>
              <w:pStyle w:val="DutyText"/>
              <w:numPr>
                <w:ilvl w:val="0"/>
                <w:numId w:val="24"/>
              </w:numPr>
            </w:pPr>
            <w:r>
              <w:t xml:space="preserve">Review and </w:t>
            </w:r>
            <w:r w:rsidR="00CA6498">
              <w:t>analyze</w:t>
            </w:r>
            <w:r>
              <w:t xml:space="preserve"> existing and incoming geographic database files for accuracy, usefulness, quality and documentation.</w:t>
            </w:r>
          </w:p>
          <w:p w14:paraId="1A04B733" w14:textId="639E413A" w:rsidR="00FB0FEC" w:rsidRPr="00970B53" w:rsidRDefault="00FF5913" w:rsidP="00FF5913">
            <w:pPr>
              <w:pStyle w:val="DutyText"/>
              <w:numPr>
                <w:ilvl w:val="0"/>
                <w:numId w:val="24"/>
              </w:numPr>
            </w:pPr>
            <w:r>
              <w:t>Work with digital images and attribute database files from land resource inventory, soil, land use/land cover, watersheds, wetlands, floo</w:t>
            </w:r>
            <w:r w:rsidR="00352FDC">
              <w:t>d</w:t>
            </w:r>
            <w:r>
              <w:t>plains, and plat maps for use in the environmental clearance process and in environmental documents.</w:t>
            </w:r>
          </w:p>
        </w:tc>
      </w:tr>
      <w:tr w:rsidR="007F0B73" w:rsidRPr="00970B53" w14:paraId="6C3FF71C" w14:textId="77777777">
        <w:trPr>
          <w:trHeight w:val="2000"/>
        </w:trPr>
        <w:tc>
          <w:tcPr>
            <w:tcW w:w="10728" w:type="dxa"/>
          </w:tcPr>
          <w:p w14:paraId="6BC4F733" w14:textId="77777777" w:rsidR="007F0B73" w:rsidRPr="00970B53" w:rsidRDefault="007F0B73" w:rsidP="00794386">
            <w:pPr>
              <w:pStyle w:val="Heading3"/>
              <w:keepNext w:val="0"/>
            </w:pPr>
            <w:r w:rsidRPr="00970B53">
              <w:t>Duty 4</w:t>
            </w:r>
          </w:p>
          <w:p w14:paraId="7E4C5BFB" w14:textId="77777777" w:rsidR="007F0B73" w:rsidRPr="00970B53" w:rsidRDefault="007F0B73">
            <w:pPr>
              <w:pStyle w:val="DutyText"/>
              <w:tabs>
                <w:tab w:val="left" w:pos="3600"/>
                <w:tab w:val="left" w:pos="4590"/>
                <w:tab w:val="right" w:pos="5220"/>
              </w:tabs>
              <w:rPr>
                <w:b/>
                <w:u w:val="single"/>
              </w:rPr>
            </w:pPr>
            <w:r w:rsidRPr="00970B53">
              <w:rPr>
                <w:b/>
              </w:rPr>
              <w:t>General Summary of Duty 4</w:t>
            </w:r>
            <w:r w:rsidRPr="00970B53">
              <w:rPr>
                <w:b/>
              </w:rPr>
              <w:tab/>
              <w:t>% of Time</w:t>
            </w:r>
            <w:r w:rsidRPr="00970B53">
              <w:rPr>
                <w:b/>
              </w:rPr>
              <w:tab/>
            </w:r>
            <w:r w:rsidR="00FB0FEC">
              <w:rPr>
                <w:b/>
              </w:rPr>
              <w:t>10</w:t>
            </w:r>
            <w:r w:rsidRPr="00970B53">
              <w:rPr>
                <w:b/>
                <w:u w:val="single"/>
              </w:rPr>
              <w:tab/>
            </w:r>
          </w:p>
          <w:p w14:paraId="5271A125" w14:textId="169F6C55" w:rsidR="007F0B73" w:rsidRPr="00970B53" w:rsidRDefault="00FF5913">
            <w:pPr>
              <w:pStyle w:val="DutyText"/>
            </w:pPr>
            <w:r>
              <w:t>Other duties as assigned by supervisor.</w:t>
            </w:r>
          </w:p>
        </w:tc>
      </w:tr>
      <w:tr w:rsidR="007F0B73" w:rsidRPr="00970B53" w14:paraId="2F6E0650" w14:textId="77777777">
        <w:trPr>
          <w:trHeight w:val="4800"/>
        </w:trPr>
        <w:tc>
          <w:tcPr>
            <w:tcW w:w="10728" w:type="dxa"/>
          </w:tcPr>
          <w:p w14:paraId="6CF7D1E0" w14:textId="77777777" w:rsidR="007F0B73" w:rsidRPr="00970B53" w:rsidRDefault="007F0B73">
            <w:pPr>
              <w:pStyle w:val="DutyText"/>
              <w:rPr>
                <w:b/>
              </w:rPr>
            </w:pPr>
            <w:r w:rsidRPr="00970B53">
              <w:rPr>
                <w:b/>
              </w:rPr>
              <w:lastRenderedPageBreak/>
              <w:t>Individual tasks related to the duty.</w:t>
            </w:r>
          </w:p>
          <w:p w14:paraId="15A8F4A5" w14:textId="77777777" w:rsidR="00FF5913" w:rsidRDefault="00FF5913" w:rsidP="00FF5913">
            <w:pPr>
              <w:pStyle w:val="DutyText"/>
              <w:numPr>
                <w:ilvl w:val="0"/>
                <w:numId w:val="24"/>
              </w:numPr>
            </w:pPr>
            <w:r>
              <w:t>Complete special research projects.</w:t>
            </w:r>
          </w:p>
          <w:p w14:paraId="0DBE17F0" w14:textId="09A8E4F3" w:rsidR="00FF5913" w:rsidRDefault="00FF5913" w:rsidP="00FF5913">
            <w:pPr>
              <w:pStyle w:val="DutyText"/>
              <w:numPr>
                <w:ilvl w:val="0"/>
                <w:numId w:val="24"/>
              </w:numPr>
            </w:pPr>
            <w:r>
              <w:t>Prepare reports.</w:t>
            </w:r>
          </w:p>
          <w:p w14:paraId="2F63E577" w14:textId="0CA3B472" w:rsidR="00CA6498" w:rsidRDefault="00CA6498" w:rsidP="00FF5913">
            <w:pPr>
              <w:pStyle w:val="DutyText"/>
              <w:numPr>
                <w:ilvl w:val="0"/>
                <w:numId w:val="24"/>
              </w:numPr>
            </w:pPr>
            <w:r>
              <w:t>Compile information for contracting.</w:t>
            </w:r>
          </w:p>
          <w:p w14:paraId="50A91C4A" w14:textId="77777777" w:rsidR="00FF5913" w:rsidRDefault="00FF5913" w:rsidP="00FF5913">
            <w:pPr>
              <w:pStyle w:val="DutyText"/>
              <w:numPr>
                <w:ilvl w:val="0"/>
                <w:numId w:val="24"/>
              </w:numPr>
            </w:pPr>
            <w:r>
              <w:t>Represent the department at meetings.</w:t>
            </w:r>
          </w:p>
          <w:p w14:paraId="20F3436A" w14:textId="77777777" w:rsidR="00856225" w:rsidRPr="00970B53" w:rsidRDefault="00856225" w:rsidP="00FF5913">
            <w:pPr>
              <w:pStyle w:val="DutyText"/>
              <w:ind w:left="360"/>
            </w:pPr>
          </w:p>
        </w:tc>
      </w:tr>
    </w:tbl>
    <w:p w14:paraId="2AF4E582" w14:textId="77777777" w:rsidR="007F0B73" w:rsidRPr="00970B53" w:rsidRDefault="007F0B73"/>
    <w:p w14:paraId="3C81EA00" w14:textId="77777777" w:rsidR="007F0B73" w:rsidRPr="00970B53" w:rsidRDefault="007F0B73">
      <w:bookmarkStart w:id="1" w:name="AddPage"/>
      <w:bookmarkEnd w:id="1"/>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682"/>
        <w:gridCol w:w="2682"/>
        <w:gridCol w:w="2682"/>
        <w:gridCol w:w="2682"/>
      </w:tblGrid>
      <w:tr w:rsidR="007F0B73" w:rsidRPr="00970B53" w14:paraId="6CD5236A" w14:textId="77777777">
        <w:trPr>
          <w:trHeight w:val="2200"/>
        </w:trPr>
        <w:tc>
          <w:tcPr>
            <w:tcW w:w="10728" w:type="dxa"/>
            <w:gridSpan w:val="4"/>
          </w:tcPr>
          <w:p w14:paraId="5EFAD58B" w14:textId="77777777" w:rsidR="007F0B73" w:rsidRPr="00970B53" w:rsidRDefault="007F0B73">
            <w:pPr>
              <w:pStyle w:val="CellNumber"/>
            </w:pPr>
            <w:r w:rsidRPr="00970B53">
              <w:br w:type="page"/>
            </w:r>
            <w:r w:rsidRPr="00970B53">
              <w:tab/>
              <w:t>16.</w:t>
            </w:r>
            <w:r w:rsidRPr="00970B53">
              <w:tab/>
            </w:r>
            <w:r w:rsidR="007F7C0F">
              <w:t>D</w:t>
            </w:r>
            <w:r w:rsidRPr="00970B53">
              <w:t>escrib</w:t>
            </w:r>
            <w:r w:rsidR="007F7C0F">
              <w:t>e the types of decisions mad</w:t>
            </w:r>
            <w:r w:rsidRPr="00970B53">
              <w:t xml:space="preserve">e independently in </w:t>
            </w:r>
            <w:r w:rsidR="007F7C0F">
              <w:t>this</w:t>
            </w:r>
            <w:r w:rsidRPr="00970B53">
              <w:t xml:space="preserve"> position and tell who or what is affected by those decisions.</w:t>
            </w:r>
          </w:p>
          <w:p w14:paraId="5DFE2DC4" w14:textId="670B917F" w:rsidR="000D0CD6" w:rsidRDefault="00B274A6" w:rsidP="00465FE3">
            <w:pPr>
              <w:pStyle w:val="CellText"/>
              <w:spacing w:after="0"/>
            </w:pPr>
            <w:r>
              <w:t>I</w:t>
            </w:r>
            <w:r w:rsidR="000D0CD6" w:rsidRPr="000D0CD6">
              <w:t>ndependently applies state and federal regulations to the environmental clearance</w:t>
            </w:r>
            <w:r w:rsidR="00251BDC">
              <w:t xml:space="preserve"> </w:t>
            </w:r>
            <w:r w:rsidR="000D0CD6" w:rsidRPr="000D0CD6">
              <w:t>process, which can affect the schedules and content of transportation projects. Affected parties include the public, stakeholders, environmental regulatory agencies</w:t>
            </w:r>
            <w:r w:rsidR="00493458">
              <w:t>, and MDOT design and construction</w:t>
            </w:r>
            <w:r w:rsidR="000D0CD6" w:rsidRPr="000D0CD6">
              <w:t>. Sensitivity to project schedules is</w:t>
            </w:r>
            <w:r w:rsidR="00251BDC">
              <w:t xml:space="preserve"> </w:t>
            </w:r>
            <w:r w:rsidR="000D0CD6" w:rsidRPr="000D0CD6">
              <w:t>necessary.</w:t>
            </w:r>
          </w:p>
          <w:p w14:paraId="7B2E9F3A" w14:textId="77777777" w:rsidR="000D0CD6" w:rsidRDefault="000D0CD6" w:rsidP="000D0CD6">
            <w:pPr>
              <w:pStyle w:val="CellText"/>
              <w:spacing w:after="0"/>
              <w:ind w:left="1166"/>
            </w:pPr>
          </w:p>
          <w:p w14:paraId="469F6AE8" w14:textId="77777777" w:rsidR="00E57636" w:rsidRPr="00970B53" w:rsidRDefault="00E57636" w:rsidP="00493458">
            <w:pPr>
              <w:pStyle w:val="CellText"/>
              <w:spacing w:after="0"/>
              <w:ind w:left="0"/>
            </w:pPr>
          </w:p>
        </w:tc>
      </w:tr>
      <w:tr w:rsidR="007F0B73" w:rsidRPr="00970B53" w14:paraId="761F9CDE" w14:textId="77777777">
        <w:trPr>
          <w:trHeight w:val="2200"/>
        </w:trPr>
        <w:tc>
          <w:tcPr>
            <w:tcW w:w="10728" w:type="dxa"/>
            <w:gridSpan w:val="4"/>
          </w:tcPr>
          <w:p w14:paraId="47BC913E" w14:textId="77777777" w:rsidR="007F0B73" w:rsidRPr="00970B53" w:rsidRDefault="007F0B73">
            <w:pPr>
              <w:pStyle w:val="CellNumber"/>
            </w:pPr>
            <w:r w:rsidRPr="00970B53">
              <w:tab/>
              <w:t>17.</w:t>
            </w:r>
            <w:r w:rsidRPr="00970B53">
              <w:tab/>
              <w:t xml:space="preserve">Describe the types of decisions that require </w:t>
            </w:r>
            <w:r w:rsidR="007F7C0F">
              <w:t>the</w:t>
            </w:r>
            <w:r w:rsidRPr="00970B53">
              <w:t xml:space="preserve"> supervisor’s review.</w:t>
            </w:r>
          </w:p>
          <w:p w14:paraId="281CDB8E" w14:textId="77777777" w:rsidR="007F0B73" w:rsidRPr="00970B53" w:rsidRDefault="00E57636">
            <w:pPr>
              <w:pStyle w:val="CellText"/>
              <w:spacing w:after="0"/>
            </w:pPr>
            <w:r>
              <w:t xml:space="preserve">Guidance is requested when conflicting environmental concerns arise, problem situations </w:t>
            </w:r>
            <w:r w:rsidR="0062149B">
              <w:t>arise</w:t>
            </w:r>
            <w:r>
              <w:t xml:space="preserve"> which are outside of the normal operating procedures, the legislature or other elected officials have expressed interest, or management approval is required to implement the process.</w:t>
            </w:r>
          </w:p>
        </w:tc>
      </w:tr>
      <w:tr w:rsidR="007F0B73" w:rsidRPr="00970B53" w14:paraId="48626F89" w14:textId="77777777" w:rsidTr="009B1E3D">
        <w:trPr>
          <w:trHeight w:val="2001"/>
        </w:trPr>
        <w:tc>
          <w:tcPr>
            <w:tcW w:w="10728" w:type="dxa"/>
            <w:gridSpan w:val="4"/>
          </w:tcPr>
          <w:p w14:paraId="35D1D906" w14:textId="77777777" w:rsidR="007F0B73" w:rsidRPr="00970B53" w:rsidRDefault="007F0B73">
            <w:pPr>
              <w:pStyle w:val="CellNumber"/>
            </w:pPr>
            <w:r w:rsidRPr="00970B53">
              <w:tab/>
              <w:t>18.</w:t>
            </w:r>
            <w:r w:rsidRPr="00970B53">
              <w:tab/>
              <w:t xml:space="preserve">What kind of physical effort </w:t>
            </w:r>
            <w:r w:rsidR="007F7C0F">
              <w:t>is used to perform this</w:t>
            </w:r>
            <w:r w:rsidRPr="00970B53">
              <w:t xml:space="preserve"> </w:t>
            </w:r>
            <w:r w:rsidR="007F7C0F">
              <w:t>job</w:t>
            </w:r>
            <w:r w:rsidRPr="00970B53">
              <w:t xml:space="preserve">?  What environmental conditions </w:t>
            </w:r>
            <w:r w:rsidR="00977562">
              <w:t>is this position physically exposed to on the job</w:t>
            </w:r>
            <w:r w:rsidRPr="00970B53">
              <w:t>?  Indicate the amount of time and intensity of each activity and condition.  Refer to instructions</w:t>
            </w:r>
            <w:r w:rsidR="00977562">
              <w:t>.</w:t>
            </w:r>
          </w:p>
          <w:p w14:paraId="4E7F9611" w14:textId="5B154334" w:rsidR="007F0B73" w:rsidRDefault="00E57636">
            <w:pPr>
              <w:pStyle w:val="CellText"/>
              <w:spacing w:after="0"/>
            </w:pPr>
            <w:r>
              <w:t>Walking over difficult terrain – occasionally.  Driving or riding to project locations or training facilities – regularly.  Operating a computer and sitting at a desk for extended periods of time</w:t>
            </w:r>
            <w:r w:rsidR="00352FDC">
              <w:t xml:space="preserve"> -</w:t>
            </w:r>
            <w:r w:rsidR="00251BDC">
              <w:t xml:space="preserve"> </w:t>
            </w:r>
            <w:r w:rsidR="00352FDC">
              <w:t>regularly.</w:t>
            </w:r>
          </w:p>
          <w:p w14:paraId="0FACF0AE" w14:textId="77777777" w:rsidR="00A6711E" w:rsidRDefault="00A6711E">
            <w:pPr>
              <w:pStyle w:val="CellText"/>
              <w:spacing w:after="0"/>
            </w:pPr>
          </w:p>
          <w:p w14:paraId="789A0944" w14:textId="0556458A" w:rsidR="00A6711E" w:rsidRPr="00970B53" w:rsidRDefault="00A6711E">
            <w:pPr>
              <w:pStyle w:val="CellText"/>
              <w:spacing w:after="0"/>
            </w:pPr>
          </w:p>
        </w:tc>
      </w:tr>
      <w:tr w:rsidR="007F0B73" w:rsidRPr="00970B53" w14:paraId="3EEBFF11" w14:textId="77777777" w:rsidTr="009B1E3D">
        <w:trPr>
          <w:trHeight w:hRule="exact" w:val="645"/>
        </w:trPr>
        <w:tc>
          <w:tcPr>
            <w:tcW w:w="10728" w:type="dxa"/>
            <w:gridSpan w:val="4"/>
          </w:tcPr>
          <w:p w14:paraId="035DC21A" w14:textId="77777777" w:rsidR="007F0B73" w:rsidRPr="00970B53" w:rsidRDefault="007F0B73" w:rsidP="00330F4F">
            <w:pPr>
              <w:pStyle w:val="CellNumber"/>
            </w:pPr>
            <w:r w:rsidRPr="00970B53">
              <w:tab/>
              <w:t>19.</w:t>
            </w:r>
            <w:r w:rsidRPr="00970B53">
              <w:tab/>
              <w:t xml:space="preserve">List the names </w:t>
            </w:r>
            <w:r w:rsidR="009B1E3D">
              <w:t xml:space="preserve">and position code descriptions </w:t>
            </w:r>
            <w:r w:rsidRPr="00970B53">
              <w:t xml:space="preserve">of </w:t>
            </w:r>
            <w:r w:rsidR="009B1E3D">
              <w:t>each classified employee</w:t>
            </w:r>
            <w:r w:rsidRPr="00970B53">
              <w:t xml:space="preserve"> whom </w:t>
            </w:r>
            <w:r w:rsidR="009B1E3D">
              <w:t>this position</w:t>
            </w:r>
            <w:r w:rsidRPr="00970B53">
              <w:t xml:space="preserve"> immediately supervise</w:t>
            </w:r>
            <w:r w:rsidR="00330F4F">
              <w:t>s</w:t>
            </w:r>
            <w:r w:rsidRPr="00970B53">
              <w:t xml:space="preserve"> or oversee</w:t>
            </w:r>
            <w:r w:rsidR="00330F4F">
              <w:t>s</w:t>
            </w:r>
            <w:r w:rsidRPr="00970B53">
              <w:t xml:space="preserve"> on a full-time, on-going basis.  (If more than 10, list only classification titles and the number of employees in each classification.)</w:t>
            </w:r>
          </w:p>
        </w:tc>
      </w:tr>
      <w:tr w:rsidR="007F0B73" w:rsidRPr="00970B53" w14:paraId="525B8748" w14:textId="77777777">
        <w:trPr>
          <w:trHeight w:hRule="exact" w:val="400"/>
        </w:trPr>
        <w:tc>
          <w:tcPr>
            <w:tcW w:w="2682" w:type="dxa"/>
            <w:vAlign w:val="center"/>
          </w:tcPr>
          <w:p w14:paraId="7EA4FBAD" w14:textId="77777777" w:rsidR="007F0B73" w:rsidRPr="00970B53" w:rsidRDefault="007F0B73">
            <w:pPr>
              <w:pStyle w:val="CellNumber"/>
              <w:jc w:val="center"/>
              <w:rPr>
                <w:u w:val="single"/>
              </w:rPr>
            </w:pPr>
            <w:r w:rsidRPr="00970B53">
              <w:rPr>
                <w:u w:val="single"/>
              </w:rPr>
              <w:t>NAME</w:t>
            </w:r>
          </w:p>
        </w:tc>
        <w:tc>
          <w:tcPr>
            <w:tcW w:w="2682" w:type="dxa"/>
            <w:vAlign w:val="center"/>
          </w:tcPr>
          <w:p w14:paraId="1A580726" w14:textId="77777777" w:rsidR="007F0B73" w:rsidRPr="00970B53" w:rsidRDefault="007F0B73">
            <w:pPr>
              <w:pStyle w:val="CellNumber"/>
              <w:jc w:val="center"/>
              <w:rPr>
                <w:u w:val="single"/>
              </w:rPr>
            </w:pPr>
            <w:r w:rsidRPr="00970B53">
              <w:rPr>
                <w:u w:val="single"/>
              </w:rPr>
              <w:t>CLASS TITLE</w:t>
            </w:r>
          </w:p>
        </w:tc>
        <w:tc>
          <w:tcPr>
            <w:tcW w:w="2682" w:type="dxa"/>
            <w:vAlign w:val="center"/>
          </w:tcPr>
          <w:p w14:paraId="3E16F47A" w14:textId="77777777" w:rsidR="007F0B73" w:rsidRPr="00970B53" w:rsidRDefault="007F0B73">
            <w:pPr>
              <w:pStyle w:val="CellNumber"/>
              <w:jc w:val="center"/>
              <w:rPr>
                <w:u w:val="single"/>
              </w:rPr>
            </w:pPr>
            <w:r w:rsidRPr="00970B53">
              <w:rPr>
                <w:u w:val="single"/>
              </w:rPr>
              <w:t>NAME</w:t>
            </w:r>
          </w:p>
        </w:tc>
        <w:tc>
          <w:tcPr>
            <w:tcW w:w="2682" w:type="dxa"/>
            <w:vAlign w:val="center"/>
          </w:tcPr>
          <w:p w14:paraId="11ADC497" w14:textId="77777777" w:rsidR="007F0B73" w:rsidRPr="00970B53" w:rsidRDefault="007F0B73">
            <w:pPr>
              <w:pStyle w:val="CellNumber"/>
              <w:jc w:val="center"/>
              <w:rPr>
                <w:u w:val="single"/>
              </w:rPr>
            </w:pPr>
            <w:r w:rsidRPr="00970B53">
              <w:rPr>
                <w:u w:val="single"/>
              </w:rPr>
              <w:t>CLASS TITLE</w:t>
            </w:r>
          </w:p>
        </w:tc>
      </w:tr>
      <w:tr w:rsidR="007F0B73" w:rsidRPr="00970B53" w14:paraId="1D6BAEC0" w14:textId="77777777">
        <w:trPr>
          <w:trHeight w:val="400"/>
        </w:trPr>
        <w:tc>
          <w:tcPr>
            <w:tcW w:w="2682" w:type="dxa"/>
            <w:vAlign w:val="center"/>
          </w:tcPr>
          <w:p w14:paraId="1C61B85D" w14:textId="77777777" w:rsidR="007F0B73" w:rsidRPr="00FB0FEC" w:rsidRDefault="00FB0FEC">
            <w:pPr>
              <w:pStyle w:val="CellText"/>
              <w:ind w:left="0"/>
            </w:pPr>
            <w:r>
              <w:t>NONE</w:t>
            </w:r>
          </w:p>
        </w:tc>
        <w:tc>
          <w:tcPr>
            <w:tcW w:w="2682" w:type="dxa"/>
            <w:vAlign w:val="center"/>
          </w:tcPr>
          <w:p w14:paraId="6BEA8E24" w14:textId="77777777" w:rsidR="007F0B73" w:rsidRPr="00970B53" w:rsidRDefault="007F0B73">
            <w:pPr>
              <w:pStyle w:val="CellText"/>
              <w:ind w:left="0"/>
            </w:pPr>
          </w:p>
        </w:tc>
        <w:tc>
          <w:tcPr>
            <w:tcW w:w="2682" w:type="dxa"/>
            <w:vAlign w:val="center"/>
          </w:tcPr>
          <w:p w14:paraId="205BEA6D" w14:textId="77777777" w:rsidR="007F0B73" w:rsidRPr="00970B53" w:rsidRDefault="007F0B73">
            <w:pPr>
              <w:pStyle w:val="CellText"/>
              <w:ind w:left="0"/>
            </w:pPr>
          </w:p>
        </w:tc>
        <w:tc>
          <w:tcPr>
            <w:tcW w:w="2682" w:type="dxa"/>
            <w:vAlign w:val="center"/>
          </w:tcPr>
          <w:p w14:paraId="013D0815" w14:textId="77777777" w:rsidR="007F0B73" w:rsidRPr="00970B53" w:rsidRDefault="007F0B73">
            <w:pPr>
              <w:pStyle w:val="CellText"/>
              <w:ind w:left="0"/>
            </w:pPr>
          </w:p>
        </w:tc>
      </w:tr>
      <w:tr w:rsidR="007F0B73" w:rsidRPr="00970B53" w14:paraId="1088691B" w14:textId="77777777">
        <w:trPr>
          <w:trHeight w:val="400"/>
        </w:trPr>
        <w:tc>
          <w:tcPr>
            <w:tcW w:w="2682" w:type="dxa"/>
            <w:vAlign w:val="center"/>
          </w:tcPr>
          <w:p w14:paraId="471BBA2B" w14:textId="77777777" w:rsidR="007F0B73" w:rsidRPr="00970B53" w:rsidRDefault="007F0B73"/>
        </w:tc>
        <w:tc>
          <w:tcPr>
            <w:tcW w:w="2682" w:type="dxa"/>
            <w:vAlign w:val="center"/>
          </w:tcPr>
          <w:p w14:paraId="0DC1CE5E" w14:textId="77777777" w:rsidR="007F0B73" w:rsidRPr="00970B53" w:rsidRDefault="007F0B73">
            <w:pPr>
              <w:pStyle w:val="CellText"/>
              <w:ind w:left="0"/>
            </w:pPr>
          </w:p>
        </w:tc>
        <w:tc>
          <w:tcPr>
            <w:tcW w:w="2682" w:type="dxa"/>
            <w:vAlign w:val="center"/>
          </w:tcPr>
          <w:p w14:paraId="5F16938F" w14:textId="77777777" w:rsidR="007F0B73" w:rsidRPr="00970B53" w:rsidRDefault="007F0B73">
            <w:pPr>
              <w:pStyle w:val="CellText"/>
              <w:ind w:left="0"/>
            </w:pPr>
          </w:p>
        </w:tc>
        <w:tc>
          <w:tcPr>
            <w:tcW w:w="2682" w:type="dxa"/>
            <w:vAlign w:val="center"/>
          </w:tcPr>
          <w:p w14:paraId="0027C39F" w14:textId="77777777" w:rsidR="007F0B73" w:rsidRPr="00970B53" w:rsidRDefault="007F0B73">
            <w:pPr>
              <w:pStyle w:val="CellText"/>
              <w:ind w:left="0"/>
            </w:pPr>
          </w:p>
        </w:tc>
      </w:tr>
      <w:tr w:rsidR="007F0B73" w:rsidRPr="00970B53" w14:paraId="51325201" w14:textId="77777777">
        <w:trPr>
          <w:trHeight w:val="400"/>
        </w:trPr>
        <w:tc>
          <w:tcPr>
            <w:tcW w:w="2682" w:type="dxa"/>
            <w:vAlign w:val="center"/>
          </w:tcPr>
          <w:p w14:paraId="5C34E914" w14:textId="77777777" w:rsidR="007F0B73" w:rsidRPr="00970B53" w:rsidRDefault="007F0B73">
            <w:pPr>
              <w:pStyle w:val="CellText"/>
              <w:ind w:left="0"/>
            </w:pPr>
          </w:p>
        </w:tc>
        <w:tc>
          <w:tcPr>
            <w:tcW w:w="2682" w:type="dxa"/>
            <w:vAlign w:val="center"/>
          </w:tcPr>
          <w:p w14:paraId="74DE9C47" w14:textId="77777777" w:rsidR="007F0B73" w:rsidRPr="00970B53" w:rsidRDefault="007F0B73">
            <w:pPr>
              <w:pStyle w:val="CellText"/>
              <w:ind w:left="0"/>
            </w:pPr>
          </w:p>
        </w:tc>
        <w:tc>
          <w:tcPr>
            <w:tcW w:w="2682" w:type="dxa"/>
            <w:vAlign w:val="center"/>
          </w:tcPr>
          <w:p w14:paraId="1B1E576A" w14:textId="77777777" w:rsidR="007F0B73" w:rsidRPr="00970B53" w:rsidRDefault="007F0B73">
            <w:pPr>
              <w:pStyle w:val="CellText"/>
              <w:ind w:left="0"/>
            </w:pPr>
          </w:p>
        </w:tc>
        <w:tc>
          <w:tcPr>
            <w:tcW w:w="2682" w:type="dxa"/>
            <w:vAlign w:val="center"/>
          </w:tcPr>
          <w:p w14:paraId="760C4EA7" w14:textId="77777777" w:rsidR="007F0B73" w:rsidRPr="00970B53" w:rsidRDefault="007F0B73">
            <w:pPr>
              <w:pStyle w:val="CellText"/>
              <w:ind w:left="0"/>
            </w:pPr>
          </w:p>
        </w:tc>
      </w:tr>
      <w:tr w:rsidR="007F0B73" w:rsidRPr="00970B53" w14:paraId="4F1A5CA1" w14:textId="77777777">
        <w:trPr>
          <w:trHeight w:val="400"/>
        </w:trPr>
        <w:tc>
          <w:tcPr>
            <w:tcW w:w="2682" w:type="dxa"/>
            <w:vAlign w:val="center"/>
          </w:tcPr>
          <w:p w14:paraId="1280DB97" w14:textId="77777777" w:rsidR="007F0B73" w:rsidRPr="00970B53" w:rsidRDefault="007F0B73">
            <w:pPr>
              <w:pStyle w:val="CellText"/>
              <w:ind w:left="0"/>
            </w:pPr>
          </w:p>
        </w:tc>
        <w:tc>
          <w:tcPr>
            <w:tcW w:w="2682" w:type="dxa"/>
            <w:vAlign w:val="center"/>
          </w:tcPr>
          <w:p w14:paraId="7474E08E" w14:textId="77777777" w:rsidR="007F0B73" w:rsidRPr="00970B53" w:rsidRDefault="007F0B73">
            <w:pPr>
              <w:pStyle w:val="CellText"/>
              <w:ind w:left="0"/>
            </w:pPr>
          </w:p>
        </w:tc>
        <w:tc>
          <w:tcPr>
            <w:tcW w:w="2682" w:type="dxa"/>
            <w:vAlign w:val="center"/>
          </w:tcPr>
          <w:p w14:paraId="42D7AA56" w14:textId="77777777" w:rsidR="007F0B73" w:rsidRPr="00970B53" w:rsidRDefault="007F0B73">
            <w:pPr>
              <w:pStyle w:val="CellText"/>
              <w:ind w:left="0"/>
            </w:pPr>
          </w:p>
        </w:tc>
        <w:tc>
          <w:tcPr>
            <w:tcW w:w="2682" w:type="dxa"/>
            <w:vAlign w:val="center"/>
          </w:tcPr>
          <w:p w14:paraId="66AE7DBB" w14:textId="77777777" w:rsidR="007F0B73" w:rsidRPr="00970B53" w:rsidRDefault="007F0B73">
            <w:pPr>
              <w:pStyle w:val="CellText"/>
              <w:ind w:left="0"/>
            </w:pPr>
          </w:p>
        </w:tc>
      </w:tr>
      <w:tr w:rsidR="007F0B73" w:rsidRPr="00970B53" w14:paraId="1491FE85" w14:textId="77777777">
        <w:trPr>
          <w:trHeight w:val="400"/>
        </w:trPr>
        <w:tc>
          <w:tcPr>
            <w:tcW w:w="2682" w:type="dxa"/>
            <w:vAlign w:val="center"/>
          </w:tcPr>
          <w:p w14:paraId="41606355" w14:textId="77777777" w:rsidR="007F0B73" w:rsidRPr="00970B53" w:rsidRDefault="007F0B73">
            <w:pPr>
              <w:pStyle w:val="CellText"/>
              <w:ind w:left="0"/>
            </w:pPr>
          </w:p>
        </w:tc>
        <w:tc>
          <w:tcPr>
            <w:tcW w:w="2682" w:type="dxa"/>
            <w:vAlign w:val="center"/>
          </w:tcPr>
          <w:p w14:paraId="29CF7B5D" w14:textId="77777777" w:rsidR="007F0B73" w:rsidRPr="00970B53" w:rsidRDefault="007F0B73">
            <w:pPr>
              <w:pStyle w:val="CellText"/>
              <w:ind w:left="0"/>
            </w:pPr>
          </w:p>
        </w:tc>
        <w:tc>
          <w:tcPr>
            <w:tcW w:w="2682" w:type="dxa"/>
            <w:vAlign w:val="center"/>
          </w:tcPr>
          <w:p w14:paraId="17BC5D34" w14:textId="77777777" w:rsidR="007F0B73" w:rsidRPr="00970B53" w:rsidRDefault="007F0B73">
            <w:pPr>
              <w:pStyle w:val="CellText"/>
              <w:ind w:left="0"/>
            </w:pPr>
          </w:p>
        </w:tc>
        <w:tc>
          <w:tcPr>
            <w:tcW w:w="2682" w:type="dxa"/>
            <w:vAlign w:val="center"/>
          </w:tcPr>
          <w:p w14:paraId="30505322" w14:textId="77777777" w:rsidR="007F0B73" w:rsidRPr="00970B53" w:rsidRDefault="007F0B73">
            <w:pPr>
              <w:pStyle w:val="CellText"/>
              <w:ind w:left="0"/>
            </w:pPr>
          </w:p>
        </w:tc>
      </w:tr>
      <w:tr w:rsidR="007F0B73" w:rsidRPr="00970B53" w14:paraId="2F65E4CD" w14:textId="77777777">
        <w:trPr>
          <w:trHeight w:hRule="exact" w:val="2400"/>
        </w:trPr>
        <w:tc>
          <w:tcPr>
            <w:tcW w:w="10728" w:type="dxa"/>
            <w:gridSpan w:val="4"/>
          </w:tcPr>
          <w:p w14:paraId="3FDDEC83" w14:textId="77777777" w:rsidR="007F0B73" w:rsidRPr="00970B53" w:rsidRDefault="007F0B73">
            <w:pPr>
              <w:pStyle w:val="CellNumber"/>
            </w:pPr>
            <w:r w:rsidRPr="00970B53">
              <w:tab/>
              <w:t>20.</w:t>
            </w:r>
            <w:r w:rsidRPr="00970B53">
              <w:tab/>
            </w:r>
            <w:r w:rsidR="009B1E3D">
              <w:t xml:space="preserve">This position’s </w:t>
            </w:r>
            <w:r w:rsidRPr="00970B53">
              <w:t>responsib</w:t>
            </w:r>
            <w:r w:rsidR="00330F4F">
              <w:t>i</w:t>
            </w:r>
            <w:r w:rsidRPr="00970B53">
              <w:t>l</w:t>
            </w:r>
            <w:r w:rsidR="00330F4F">
              <w:t>ities</w:t>
            </w:r>
            <w:r w:rsidRPr="00970B53">
              <w:t xml:space="preserve"> for the above-listed employees includes the following (check as many as apply):</w:t>
            </w:r>
          </w:p>
          <w:p w14:paraId="3FC74045" w14:textId="77777777" w:rsidR="007F0B73" w:rsidRPr="00970B53" w:rsidRDefault="002D5623">
            <w:pPr>
              <w:pStyle w:val="CellText"/>
              <w:tabs>
                <w:tab w:val="left" w:pos="810"/>
                <w:tab w:val="left" w:pos="5220"/>
                <w:tab w:val="left" w:pos="5580"/>
              </w:tabs>
              <w:spacing w:before="240"/>
              <w:rPr>
                <w:b/>
              </w:rPr>
            </w:pPr>
            <w:r>
              <w:rPr>
                <w:b/>
                <w:u w:val="single"/>
              </w:rPr>
              <w:tab/>
            </w:r>
            <w:r w:rsidR="007F0B73" w:rsidRPr="00970B53">
              <w:rPr>
                <w:b/>
              </w:rPr>
              <w:t>Complete and sign service ratings.</w:t>
            </w:r>
            <w:r w:rsidR="007F0B73" w:rsidRPr="00970B53">
              <w:rPr>
                <w:b/>
              </w:rPr>
              <w:tab/>
            </w:r>
            <w:r>
              <w:rPr>
                <w:b/>
                <w:u w:val="single"/>
              </w:rPr>
              <w:tab/>
            </w:r>
            <w:r w:rsidR="007F0B73" w:rsidRPr="00970B53">
              <w:rPr>
                <w:b/>
              </w:rPr>
              <w:t>Assign work.</w:t>
            </w:r>
          </w:p>
          <w:p w14:paraId="59F9795F" w14:textId="77777777" w:rsidR="007F0B73" w:rsidRPr="00970B53" w:rsidRDefault="002D5623">
            <w:pPr>
              <w:pStyle w:val="CellText"/>
              <w:tabs>
                <w:tab w:val="left" w:pos="810"/>
                <w:tab w:val="left" w:pos="5220"/>
                <w:tab w:val="left" w:pos="5580"/>
              </w:tabs>
              <w:rPr>
                <w:b/>
              </w:rPr>
            </w:pPr>
            <w:r>
              <w:rPr>
                <w:b/>
                <w:u w:val="single"/>
              </w:rPr>
              <w:tab/>
            </w:r>
            <w:r w:rsidR="007F0B73" w:rsidRPr="00970B53">
              <w:rPr>
                <w:b/>
              </w:rPr>
              <w:t>Provide formal written counseling.</w:t>
            </w:r>
            <w:r w:rsidR="007F0B73" w:rsidRPr="00970B53">
              <w:rPr>
                <w:b/>
              </w:rPr>
              <w:tab/>
            </w:r>
            <w:r>
              <w:rPr>
                <w:b/>
                <w:u w:val="single"/>
              </w:rPr>
              <w:tab/>
            </w:r>
            <w:r w:rsidR="007F0B73" w:rsidRPr="00970B53">
              <w:rPr>
                <w:b/>
              </w:rPr>
              <w:t>Approve work.</w:t>
            </w:r>
          </w:p>
          <w:p w14:paraId="52B21757" w14:textId="77777777" w:rsidR="007F0B73" w:rsidRPr="00970B53" w:rsidRDefault="002D5623">
            <w:pPr>
              <w:pStyle w:val="CellText"/>
              <w:tabs>
                <w:tab w:val="left" w:pos="810"/>
                <w:tab w:val="left" w:pos="5220"/>
                <w:tab w:val="left" w:pos="5580"/>
              </w:tabs>
              <w:rPr>
                <w:b/>
              </w:rPr>
            </w:pPr>
            <w:r>
              <w:rPr>
                <w:b/>
                <w:u w:val="single"/>
              </w:rPr>
              <w:tab/>
            </w:r>
            <w:r w:rsidR="007F0B73" w:rsidRPr="00970B53">
              <w:rPr>
                <w:b/>
              </w:rPr>
              <w:t>Approve leave requests.</w:t>
            </w:r>
            <w:r w:rsidR="007F0B73" w:rsidRPr="00970B53">
              <w:rPr>
                <w:b/>
              </w:rPr>
              <w:tab/>
            </w:r>
            <w:r>
              <w:rPr>
                <w:b/>
                <w:u w:val="single"/>
              </w:rPr>
              <w:tab/>
            </w:r>
            <w:r w:rsidR="007F0B73" w:rsidRPr="00970B53">
              <w:rPr>
                <w:b/>
              </w:rPr>
              <w:t>Review work.</w:t>
            </w:r>
          </w:p>
          <w:p w14:paraId="153638AE" w14:textId="77777777" w:rsidR="007F0B73" w:rsidRPr="00970B53" w:rsidRDefault="002D5623">
            <w:pPr>
              <w:pStyle w:val="CellText"/>
              <w:tabs>
                <w:tab w:val="left" w:pos="810"/>
                <w:tab w:val="left" w:pos="5220"/>
                <w:tab w:val="left" w:pos="5580"/>
              </w:tabs>
              <w:rPr>
                <w:b/>
              </w:rPr>
            </w:pPr>
            <w:r>
              <w:rPr>
                <w:b/>
                <w:u w:val="single"/>
              </w:rPr>
              <w:tab/>
            </w:r>
            <w:r w:rsidR="007F0B73" w:rsidRPr="00970B53">
              <w:rPr>
                <w:b/>
              </w:rPr>
              <w:t>Approve time and attendance.</w:t>
            </w:r>
            <w:r w:rsidR="007F0B73" w:rsidRPr="00970B53">
              <w:rPr>
                <w:b/>
              </w:rPr>
              <w:tab/>
            </w:r>
            <w:r>
              <w:rPr>
                <w:b/>
                <w:u w:val="single"/>
              </w:rPr>
              <w:tab/>
            </w:r>
            <w:r w:rsidR="007F0B73" w:rsidRPr="00970B53">
              <w:rPr>
                <w:b/>
              </w:rPr>
              <w:t>Provide guidance on work methods.</w:t>
            </w:r>
          </w:p>
          <w:p w14:paraId="5C29170B" w14:textId="77777777" w:rsidR="007F0B73" w:rsidRPr="00970B53" w:rsidRDefault="002D5623">
            <w:pPr>
              <w:pStyle w:val="CellText"/>
              <w:tabs>
                <w:tab w:val="left" w:pos="810"/>
                <w:tab w:val="left" w:pos="5220"/>
                <w:tab w:val="left" w:pos="5580"/>
              </w:tabs>
            </w:pPr>
            <w:r>
              <w:rPr>
                <w:b/>
                <w:u w:val="single"/>
              </w:rPr>
              <w:tab/>
            </w:r>
            <w:r w:rsidR="007F0B73" w:rsidRPr="00970B53">
              <w:rPr>
                <w:b/>
              </w:rPr>
              <w:t>Orally reprimand.</w:t>
            </w:r>
            <w:r w:rsidR="007F0B73" w:rsidRPr="00970B53">
              <w:rPr>
                <w:b/>
              </w:rPr>
              <w:tab/>
            </w:r>
            <w:r>
              <w:rPr>
                <w:b/>
                <w:u w:val="single"/>
              </w:rPr>
              <w:tab/>
            </w:r>
            <w:r w:rsidR="007F0B73" w:rsidRPr="00970B53">
              <w:rPr>
                <w:b/>
              </w:rPr>
              <w:t>Train employees in the work.</w:t>
            </w:r>
          </w:p>
        </w:tc>
      </w:tr>
    </w:tbl>
    <w:p w14:paraId="73076436" w14:textId="77777777" w:rsidR="007F0B73" w:rsidRPr="00970B53" w:rsidRDefault="007F0B73">
      <w:pPr>
        <w:spacing w:before="120"/>
        <w:jc w:val="center"/>
        <w:rPr>
          <w:b/>
          <w:sz w:val="22"/>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28"/>
      </w:tblGrid>
      <w:tr w:rsidR="007F0B73" w:rsidRPr="00970B53" w14:paraId="14DDB54E" w14:textId="77777777" w:rsidTr="001023FE">
        <w:trPr>
          <w:trHeight w:val="1755"/>
        </w:trPr>
        <w:tc>
          <w:tcPr>
            <w:tcW w:w="10728" w:type="dxa"/>
          </w:tcPr>
          <w:p w14:paraId="7D9C605A" w14:textId="77777777" w:rsidR="007F0B73" w:rsidRPr="00265F4A" w:rsidRDefault="007F0B73" w:rsidP="00265F4A">
            <w:pPr>
              <w:pStyle w:val="CellNumber"/>
              <w:rPr>
                <w:u w:val="single"/>
              </w:rPr>
            </w:pPr>
            <w:r w:rsidRPr="00970B53">
              <w:rPr>
                <w:b w:val="0"/>
                <w:sz w:val="22"/>
              </w:rPr>
              <w:br w:type="page"/>
            </w:r>
            <w:r w:rsidRPr="00970B53">
              <w:t>22.</w:t>
            </w:r>
            <w:r w:rsidRPr="00970B53">
              <w:tab/>
            </w:r>
            <w:r w:rsidR="00265F4A">
              <w:t xml:space="preserve"> </w:t>
            </w:r>
            <w:r w:rsidRPr="00265F4A">
              <w:t>Do you agree with the responses for Items 1 through 20?  If not, which items do you disagree with and why?</w:t>
            </w:r>
          </w:p>
          <w:p w14:paraId="73295CE5" w14:textId="77777777" w:rsidR="007F0B73" w:rsidRPr="00D0040D" w:rsidRDefault="00E57636">
            <w:pPr>
              <w:pStyle w:val="CellText"/>
            </w:pPr>
            <w:r>
              <w:t>Yes.</w:t>
            </w:r>
          </w:p>
        </w:tc>
      </w:tr>
      <w:tr w:rsidR="007F0B73" w:rsidRPr="00970B53" w14:paraId="5ACC6A90" w14:textId="77777777" w:rsidTr="001023FE">
        <w:trPr>
          <w:trHeight w:val="2055"/>
        </w:trPr>
        <w:tc>
          <w:tcPr>
            <w:tcW w:w="10728" w:type="dxa"/>
          </w:tcPr>
          <w:p w14:paraId="18812B68" w14:textId="77777777" w:rsidR="007F0B73" w:rsidRPr="00970B53" w:rsidRDefault="007F0B73">
            <w:pPr>
              <w:pStyle w:val="CellNumber"/>
            </w:pPr>
            <w:r w:rsidRPr="00970B53">
              <w:tab/>
              <w:t>23.</w:t>
            </w:r>
            <w:r w:rsidRPr="00970B53">
              <w:tab/>
              <w:t xml:space="preserve">What are the essential </w:t>
            </w:r>
            <w:r w:rsidR="00330F4F">
              <w:t>function</w:t>
            </w:r>
            <w:r w:rsidRPr="00970B53">
              <w:t>s of this position?</w:t>
            </w:r>
          </w:p>
          <w:p w14:paraId="2E6B05DB" w14:textId="77777777" w:rsidR="007F0B73" w:rsidRPr="00970B53" w:rsidRDefault="00E57636">
            <w:pPr>
              <w:pStyle w:val="CellText"/>
              <w:spacing w:after="0"/>
            </w:pPr>
            <w:r>
              <w:t>Duties 1 and 2 are most essential.</w:t>
            </w:r>
          </w:p>
        </w:tc>
      </w:tr>
      <w:tr w:rsidR="007F0B73" w:rsidRPr="00970B53" w14:paraId="1C7AC969" w14:textId="77777777">
        <w:trPr>
          <w:trHeight w:val="3400"/>
        </w:trPr>
        <w:tc>
          <w:tcPr>
            <w:tcW w:w="10728" w:type="dxa"/>
          </w:tcPr>
          <w:p w14:paraId="6F210581" w14:textId="77777777" w:rsidR="007F0B73" w:rsidRPr="00970B53" w:rsidRDefault="007F0B73">
            <w:pPr>
              <w:pStyle w:val="CellNumber"/>
            </w:pPr>
            <w:r w:rsidRPr="00970B53">
              <w:tab/>
              <w:t>24.</w:t>
            </w:r>
            <w:r w:rsidRPr="00970B53">
              <w:tab/>
              <w:t>Indicate specifically how the position’s duties and responsibilities have changed since the position was last reviewed.</w:t>
            </w:r>
          </w:p>
          <w:p w14:paraId="60DD14FB" w14:textId="001C2B22" w:rsidR="007F0B73" w:rsidRPr="00970B53" w:rsidRDefault="00352FDC" w:rsidP="00FF5244">
            <w:pPr>
              <w:pStyle w:val="CellText"/>
              <w:spacing w:after="0"/>
            </w:pPr>
            <w:r>
              <w:t>No changes.</w:t>
            </w:r>
          </w:p>
        </w:tc>
      </w:tr>
      <w:tr w:rsidR="007F0B73" w:rsidRPr="00970B53" w14:paraId="4D19AF98" w14:textId="77777777" w:rsidTr="001023FE">
        <w:trPr>
          <w:trHeight w:val="2460"/>
        </w:trPr>
        <w:tc>
          <w:tcPr>
            <w:tcW w:w="10728" w:type="dxa"/>
          </w:tcPr>
          <w:p w14:paraId="2D8D8E06" w14:textId="77777777" w:rsidR="007F0B73" w:rsidRPr="00970B53" w:rsidRDefault="007F0B73">
            <w:pPr>
              <w:pStyle w:val="CellNumber"/>
            </w:pPr>
            <w:r w:rsidRPr="00970B53">
              <w:tab/>
              <w:t>25.</w:t>
            </w:r>
            <w:r w:rsidRPr="00970B53">
              <w:tab/>
              <w:t>What is the function of the work area and how does this position fit into that function?</w:t>
            </w:r>
          </w:p>
          <w:p w14:paraId="2A8E3D98" w14:textId="36500010" w:rsidR="007F0B73" w:rsidRDefault="00A269E6">
            <w:pPr>
              <w:pStyle w:val="CellText"/>
              <w:spacing w:after="0"/>
            </w:pPr>
            <w:r>
              <w:t xml:space="preserve">This work area facilitates environmental clearance of department projects.  It provides expertise to evaluate, avoid, minimize, or mitigate environmental impacts of department projects.  It provides expertise on environmental laws and </w:t>
            </w:r>
            <w:r w:rsidR="00251BDC">
              <w:t>regulations and</w:t>
            </w:r>
            <w:r>
              <w:t xml:space="preserve"> ensures compliance with the same.</w:t>
            </w:r>
          </w:p>
          <w:p w14:paraId="2DDDB9A6" w14:textId="77777777" w:rsidR="00A269E6" w:rsidRDefault="00A269E6">
            <w:pPr>
              <w:pStyle w:val="CellText"/>
              <w:spacing w:after="0"/>
            </w:pPr>
          </w:p>
          <w:p w14:paraId="2E27EF72" w14:textId="456363E7" w:rsidR="00A269E6" w:rsidRPr="00970B53" w:rsidRDefault="00A269E6">
            <w:pPr>
              <w:pStyle w:val="CellText"/>
              <w:spacing w:after="0"/>
            </w:pPr>
            <w:r>
              <w:t>This position coordinates environmental clearances for MDOT projects, follows-up on environmental mitigation, updates databases, and helps improve processes contributing to the departments’ compliance with environmental laws.</w:t>
            </w:r>
          </w:p>
        </w:tc>
      </w:tr>
      <w:tr w:rsidR="007F0B73" w:rsidRPr="00970B53" w14:paraId="547A1022" w14:textId="77777777" w:rsidTr="00EF4971">
        <w:trPr>
          <w:trHeight w:hRule="exact" w:val="555"/>
        </w:trPr>
        <w:tc>
          <w:tcPr>
            <w:tcW w:w="10728" w:type="dxa"/>
          </w:tcPr>
          <w:p w14:paraId="6D72497C" w14:textId="77777777" w:rsidR="007F0B73" w:rsidRPr="00970B53" w:rsidRDefault="007F0B73" w:rsidP="00330F4F">
            <w:pPr>
              <w:pStyle w:val="CellNumber"/>
              <w:spacing w:after="0"/>
            </w:pPr>
            <w:r w:rsidRPr="00970B53">
              <w:tab/>
              <w:t>26.</w:t>
            </w:r>
            <w:r w:rsidRPr="00970B53">
              <w:tab/>
            </w:r>
            <w:r w:rsidR="00330F4F">
              <w:t>W</w:t>
            </w:r>
            <w:r w:rsidRPr="00970B53">
              <w:t>hat are the minimum education and experience qualifications needed to perform the essential functions of this position</w:t>
            </w:r>
            <w:r w:rsidR="00330F4F">
              <w:t>?</w:t>
            </w:r>
          </w:p>
        </w:tc>
      </w:tr>
      <w:tr w:rsidR="007F0B73" w:rsidRPr="00970B53" w14:paraId="4693737A" w14:textId="77777777" w:rsidTr="00F20218">
        <w:trPr>
          <w:trHeight w:val="930"/>
        </w:trPr>
        <w:tc>
          <w:tcPr>
            <w:tcW w:w="10728" w:type="dxa"/>
          </w:tcPr>
          <w:p w14:paraId="69C9CC61" w14:textId="77777777" w:rsidR="007F0B73" w:rsidRPr="00970B53" w:rsidRDefault="007F0B73">
            <w:pPr>
              <w:pStyle w:val="CellNumber"/>
            </w:pPr>
            <w:r w:rsidRPr="00970B53">
              <w:t>EDUCATION:</w:t>
            </w:r>
          </w:p>
          <w:p w14:paraId="7DB291E2" w14:textId="77777777" w:rsidR="007F0B73" w:rsidRPr="00970B53" w:rsidRDefault="00695D4F">
            <w:pPr>
              <w:pStyle w:val="CellText"/>
              <w:spacing w:before="40" w:after="0"/>
            </w:pPr>
            <w:r>
              <w:t>Possession of a bachelor’s degree in a physical, biological, or natural resource science, resource management, resource planning, engineering, or a related field.</w:t>
            </w:r>
          </w:p>
        </w:tc>
      </w:tr>
      <w:tr w:rsidR="007F0B73" w:rsidRPr="00970B53" w14:paraId="46C5B45A" w14:textId="77777777" w:rsidTr="001023FE">
        <w:trPr>
          <w:trHeight w:val="2451"/>
        </w:trPr>
        <w:tc>
          <w:tcPr>
            <w:tcW w:w="10728" w:type="dxa"/>
          </w:tcPr>
          <w:p w14:paraId="21C1EA36" w14:textId="77777777" w:rsidR="007F0B73" w:rsidRPr="00970B53" w:rsidRDefault="007F0B73">
            <w:pPr>
              <w:pStyle w:val="CellNumber"/>
            </w:pPr>
            <w:r w:rsidRPr="00970B53">
              <w:t>EXPERIENCE:</w:t>
            </w:r>
          </w:p>
          <w:p w14:paraId="2742D9C2" w14:textId="77777777" w:rsidR="007F0B73" w:rsidRPr="00695D4F" w:rsidRDefault="00695D4F">
            <w:pPr>
              <w:pStyle w:val="CellText"/>
              <w:spacing w:before="40" w:after="0"/>
              <w:rPr>
                <w:b/>
              </w:rPr>
            </w:pPr>
            <w:r w:rsidRPr="00695D4F">
              <w:rPr>
                <w:b/>
              </w:rPr>
              <w:t>Resource Analyst 9</w:t>
            </w:r>
          </w:p>
          <w:p w14:paraId="4AA8AD89" w14:textId="77777777" w:rsidR="00695D4F" w:rsidRDefault="00695D4F">
            <w:pPr>
              <w:pStyle w:val="CellText"/>
              <w:spacing w:before="40" w:after="0"/>
            </w:pPr>
            <w:r>
              <w:t>No specific type or amount is required.</w:t>
            </w:r>
          </w:p>
          <w:p w14:paraId="4416343D" w14:textId="77777777" w:rsidR="00695D4F" w:rsidRDefault="00695D4F">
            <w:pPr>
              <w:pStyle w:val="CellText"/>
              <w:spacing w:before="40" w:after="0"/>
            </w:pPr>
          </w:p>
          <w:p w14:paraId="22DEEF57" w14:textId="77777777" w:rsidR="00695D4F" w:rsidRPr="00695D4F" w:rsidRDefault="00695D4F">
            <w:pPr>
              <w:pStyle w:val="CellText"/>
              <w:spacing w:before="40" w:after="0"/>
              <w:rPr>
                <w:b/>
              </w:rPr>
            </w:pPr>
            <w:r w:rsidRPr="00695D4F">
              <w:rPr>
                <w:b/>
              </w:rPr>
              <w:t>Resource Analyst 10</w:t>
            </w:r>
          </w:p>
          <w:p w14:paraId="5D9094A6" w14:textId="77777777" w:rsidR="00695D4F" w:rsidRDefault="00695D4F">
            <w:pPr>
              <w:pStyle w:val="CellText"/>
              <w:spacing w:before="40" w:after="0"/>
            </w:pPr>
            <w:r>
              <w:t>One year of professional experience in the protection, development and maintenance of land, water, or natural resources.</w:t>
            </w:r>
          </w:p>
          <w:p w14:paraId="0EA39F6A" w14:textId="77777777" w:rsidR="00695D4F" w:rsidRDefault="00695D4F">
            <w:pPr>
              <w:pStyle w:val="CellText"/>
              <w:spacing w:before="40" w:after="0"/>
            </w:pPr>
          </w:p>
          <w:p w14:paraId="362769B2" w14:textId="77777777" w:rsidR="00695D4F" w:rsidRPr="00695D4F" w:rsidRDefault="00695D4F">
            <w:pPr>
              <w:pStyle w:val="CellText"/>
              <w:spacing w:before="40" w:after="0"/>
              <w:rPr>
                <w:b/>
              </w:rPr>
            </w:pPr>
            <w:r w:rsidRPr="00695D4F">
              <w:rPr>
                <w:b/>
              </w:rPr>
              <w:t>Resource Analyst P11</w:t>
            </w:r>
          </w:p>
          <w:p w14:paraId="210E9062" w14:textId="77777777" w:rsidR="00695D4F" w:rsidRPr="00970B53" w:rsidRDefault="00695D4F">
            <w:pPr>
              <w:pStyle w:val="CellText"/>
              <w:spacing w:before="40" w:after="0"/>
            </w:pPr>
            <w:r>
              <w:t>Two years of professional experience in the protection, development and maintenance of land, water, or natural resources, including one year equivalent to the intermediate (10) level in state service.</w:t>
            </w:r>
          </w:p>
        </w:tc>
      </w:tr>
      <w:tr w:rsidR="007F0B73" w:rsidRPr="00970B53" w14:paraId="6D7EAE6F" w14:textId="77777777" w:rsidTr="00EF4971">
        <w:trPr>
          <w:trHeight w:val="1605"/>
        </w:trPr>
        <w:tc>
          <w:tcPr>
            <w:tcW w:w="10728" w:type="dxa"/>
          </w:tcPr>
          <w:p w14:paraId="29A4B5BE" w14:textId="77777777" w:rsidR="007F0B73" w:rsidRPr="00970B53" w:rsidRDefault="007F0B73">
            <w:pPr>
              <w:pStyle w:val="CellNumber"/>
            </w:pPr>
            <w:r w:rsidRPr="00970B53">
              <w:t>KNOWLEDGE, SKILLS, AND ABILITIES:</w:t>
            </w:r>
          </w:p>
          <w:p w14:paraId="2EDCF3B8" w14:textId="65D7327D" w:rsidR="007F0B73" w:rsidRPr="00970B53" w:rsidRDefault="00695D4F">
            <w:pPr>
              <w:pStyle w:val="CellText"/>
              <w:spacing w:before="40" w:after="0"/>
            </w:pPr>
            <w:r>
              <w:t xml:space="preserve">This position works in interpreting and applying federal and state environmental laws; using methods of environmental research and analysis to maintain </w:t>
            </w:r>
            <w:r w:rsidR="00251BDC">
              <w:t>records and</w:t>
            </w:r>
            <w:r>
              <w:t xml:space="preserve"> prepare reports and correspondence; and effectively communicating with others.  Skills in gaining the cooperation of others and in working as a member of an interdisciplinary team.  Skills in organization, prioritizing, and communication.  The ability to maintain a professional demeanor under stressful circumstances.</w:t>
            </w:r>
          </w:p>
        </w:tc>
      </w:tr>
      <w:tr w:rsidR="007F0B73" w:rsidRPr="00970B53" w14:paraId="756F3985" w14:textId="77777777" w:rsidTr="001023FE">
        <w:trPr>
          <w:trHeight w:val="1200"/>
        </w:trPr>
        <w:tc>
          <w:tcPr>
            <w:tcW w:w="10728" w:type="dxa"/>
          </w:tcPr>
          <w:p w14:paraId="2FF6DB4D" w14:textId="77777777" w:rsidR="007F0B73" w:rsidRPr="00970B53" w:rsidRDefault="007F0B73">
            <w:pPr>
              <w:pStyle w:val="CellNumber"/>
            </w:pPr>
            <w:r w:rsidRPr="00970B53">
              <w:t>CERTIFICATES, LICENSES, REGISTRATIONS:</w:t>
            </w:r>
          </w:p>
          <w:p w14:paraId="2C47DFEE" w14:textId="00726F7B" w:rsidR="007F0B73" w:rsidRDefault="00B274A6" w:rsidP="00B274A6">
            <w:pPr>
              <w:pStyle w:val="CellText"/>
              <w:spacing w:before="40" w:after="0"/>
              <w:ind w:left="0"/>
            </w:pPr>
            <w:r>
              <w:t xml:space="preserve">     </w:t>
            </w:r>
            <w:r w:rsidR="004948B6">
              <w:t>Possession</w:t>
            </w:r>
            <w:r w:rsidR="00695D4F">
              <w:t xml:space="preserve"> of a valid </w:t>
            </w:r>
            <w:r w:rsidR="004948B6">
              <w:t>driver’s</w:t>
            </w:r>
            <w:r w:rsidR="00695D4F">
              <w:t xml:space="preserve"> license</w:t>
            </w:r>
          </w:p>
          <w:p w14:paraId="0B988692" w14:textId="77777777" w:rsidR="00695D4F" w:rsidRPr="00F20218" w:rsidRDefault="00695D4F" w:rsidP="00B274A6">
            <w:pPr>
              <w:pStyle w:val="CellText"/>
              <w:spacing w:before="40" w:after="0"/>
              <w:rPr>
                <w:strike/>
              </w:rPr>
            </w:pPr>
          </w:p>
        </w:tc>
      </w:tr>
      <w:tr w:rsidR="007F0B73" w:rsidRPr="00970B53" w14:paraId="31C597C9" w14:textId="77777777">
        <w:trPr>
          <w:trHeight w:hRule="exact" w:val="240"/>
        </w:trPr>
        <w:tc>
          <w:tcPr>
            <w:tcW w:w="10728" w:type="dxa"/>
          </w:tcPr>
          <w:p w14:paraId="46FEA325" w14:textId="77777777" w:rsidR="007F0B73" w:rsidRPr="00970B53" w:rsidRDefault="007F0B73">
            <w:pPr>
              <w:pStyle w:val="CellNumber"/>
              <w:rPr>
                <w:i/>
                <w:sz w:val="17"/>
              </w:rPr>
            </w:pPr>
            <w:r w:rsidRPr="00970B53">
              <w:rPr>
                <w:i/>
                <w:sz w:val="17"/>
              </w:rPr>
              <w:t>NOTE:  Civil Service approval of this position does not constitute agreement with or acceptance of the desirable qualifications for this position.</w:t>
            </w:r>
          </w:p>
        </w:tc>
      </w:tr>
      <w:tr w:rsidR="007F0B73" w:rsidRPr="00970B53" w14:paraId="779497F6" w14:textId="77777777" w:rsidTr="00330F4F">
        <w:trPr>
          <w:trHeight w:hRule="exact" w:val="591"/>
        </w:trPr>
        <w:tc>
          <w:tcPr>
            <w:tcW w:w="10728" w:type="dxa"/>
          </w:tcPr>
          <w:p w14:paraId="045CCF97" w14:textId="77777777" w:rsidR="007F0B73" w:rsidRPr="00970B53" w:rsidRDefault="007F0B73" w:rsidP="00330F4F">
            <w:pPr>
              <w:pStyle w:val="CellNumber"/>
              <w:keepNext/>
              <w:tabs>
                <w:tab w:val="clear" w:pos="450"/>
                <w:tab w:val="left" w:pos="90"/>
              </w:tabs>
              <w:ind w:left="0" w:firstLine="0"/>
            </w:pPr>
            <w:r w:rsidRPr="00970B53">
              <w:rPr>
                <w:i/>
                <w:sz w:val="22"/>
              </w:rPr>
              <w:t>I certify that the information presented in this position description provides a complete and accurate depiction of the duties and responsibilities assigned to this position.</w:t>
            </w:r>
          </w:p>
        </w:tc>
      </w:tr>
      <w:tr w:rsidR="007F0B73" w:rsidRPr="00970B53" w14:paraId="190AD547" w14:textId="77777777" w:rsidTr="00AA1CE4">
        <w:trPr>
          <w:trHeight w:hRule="exact" w:val="1068"/>
        </w:trPr>
        <w:tc>
          <w:tcPr>
            <w:tcW w:w="10728" w:type="dxa"/>
          </w:tcPr>
          <w:p w14:paraId="1A96BCD8" w14:textId="77777777" w:rsidR="007F0B73" w:rsidRPr="00970B53" w:rsidRDefault="007F0B73" w:rsidP="00AA1CE4">
            <w:pPr>
              <w:tabs>
                <w:tab w:val="right" w:pos="5760"/>
                <w:tab w:val="left" w:pos="6480"/>
                <w:tab w:val="center" w:pos="8460"/>
                <w:tab w:val="right" w:pos="10260"/>
              </w:tabs>
              <w:spacing w:before="480" w:after="40"/>
              <w:ind w:left="446"/>
            </w:pPr>
            <w:r w:rsidRPr="00970B53">
              <w:rPr>
                <w:u w:val="single"/>
              </w:rPr>
              <w:t xml:space="preserve"> </w:t>
            </w:r>
            <w:r w:rsidRPr="00970B53">
              <w:rPr>
                <w:u w:val="single"/>
              </w:rPr>
              <w:tab/>
            </w:r>
            <w:r w:rsidRPr="00970B53">
              <w:tab/>
            </w:r>
            <w:r w:rsidRPr="00970B53">
              <w:rPr>
                <w:u w:val="single"/>
              </w:rPr>
              <w:t xml:space="preserve"> </w:t>
            </w:r>
            <w:r w:rsidRPr="00970B53">
              <w:rPr>
                <w:u w:val="single"/>
              </w:rPr>
              <w:tab/>
            </w:r>
            <w:r w:rsidRPr="00970B53">
              <w:rPr>
                <w:u w:val="single"/>
              </w:rPr>
              <w:tab/>
            </w:r>
          </w:p>
          <w:p w14:paraId="23D76357" w14:textId="77777777" w:rsidR="007F0B73" w:rsidRPr="00970B53" w:rsidRDefault="007F0B73">
            <w:pPr>
              <w:pStyle w:val="CellText"/>
              <w:tabs>
                <w:tab w:val="center" w:pos="3240"/>
                <w:tab w:val="right" w:pos="5760"/>
                <w:tab w:val="left" w:pos="6480"/>
                <w:tab w:val="center" w:pos="8460"/>
                <w:tab w:val="right" w:pos="10260"/>
              </w:tabs>
              <w:spacing w:before="0" w:after="0"/>
              <w:rPr>
                <w:b/>
              </w:rPr>
            </w:pPr>
            <w:r w:rsidRPr="00970B53">
              <w:tab/>
            </w:r>
            <w:r w:rsidRPr="00970B53">
              <w:rPr>
                <w:b/>
              </w:rPr>
              <w:t>Supervisor’s Signature</w:t>
            </w:r>
            <w:r w:rsidRPr="00970B53">
              <w:rPr>
                <w:b/>
              </w:rPr>
              <w:tab/>
            </w:r>
            <w:r w:rsidRPr="00970B53">
              <w:rPr>
                <w:b/>
              </w:rPr>
              <w:tab/>
            </w:r>
            <w:r w:rsidRPr="00970B53">
              <w:rPr>
                <w:b/>
              </w:rPr>
              <w:tab/>
              <w:t>Date</w:t>
            </w:r>
          </w:p>
        </w:tc>
      </w:tr>
      <w:tr w:rsidR="007F0B73" w:rsidRPr="00970B53" w14:paraId="7EB3AFEC" w14:textId="77777777" w:rsidTr="00EF4971">
        <w:trPr>
          <w:trHeight w:hRule="exact" w:val="393"/>
        </w:trPr>
        <w:tc>
          <w:tcPr>
            <w:tcW w:w="10728" w:type="dxa"/>
            <w:shd w:val="pct10" w:color="000000" w:fill="FFFFFF"/>
            <w:vAlign w:val="center"/>
          </w:tcPr>
          <w:p w14:paraId="4FA4C202" w14:textId="77777777" w:rsidR="007F0B73" w:rsidRPr="00970B53" w:rsidRDefault="007F0B73">
            <w:pPr>
              <w:pStyle w:val="Heading4"/>
              <w:rPr>
                <w:sz w:val="24"/>
              </w:rPr>
            </w:pPr>
            <w:r w:rsidRPr="00970B53">
              <w:rPr>
                <w:sz w:val="24"/>
              </w:rPr>
              <w:t>TO BE FILLED OUT BY APPOINTING AUTHORITY</w:t>
            </w:r>
          </w:p>
        </w:tc>
      </w:tr>
      <w:tr w:rsidR="007F0B73" w:rsidRPr="00970B53" w14:paraId="6CC2BFDE" w14:textId="77777777" w:rsidTr="00F20218">
        <w:trPr>
          <w:trHeight w:val="858"/>
        </w:trPr>
        <w:tc>
          <w:tcPr>
            <w:tcW w:w="10728" w:type="dxa"/>
          </w:tcPr>
          <w:p w14:paraId="4E70F1D6" w14:textId="77777777" w:rsidR="007F0B73" w:rsidRPr="00970B53" w:rsidRDefault="00265F4A">
            <w:pPr>
              <w:pStyle w:val="CellNumber"/>
            </w:pPr>
            <w:r>
              <w:tab/>
            </w:r>
            <w:r w:rsidR="007F0B73" w:rsidRPr="00970B53">
              <w:t>Indicate any exceptions or additions to statements of the employee(s) or supervisor</w:t>
            </w:r>
            <w:r w:rsidR="00330F4F">
              <w:t>s</w:t>
            </w:r>
            <w:r w:rsidR="007F0B73" w:rsidRPr="00970B53">
              <w:t>.</w:t>
            </w:r>
          </w:p>
          <w:p w14:paraId="5DFA7761" w14:textId="77777777" w:rsidR="007F0B73" w:rsidRPr="00970B53" w:rsidRDefault="007F0B73">
            <w:pPr>
              <w:pStyle w:val="CellText"/>
              <w:spacing w:before="40" w:after="0"/>
            </w:pPr>
          </w:p>
        </w:tc>
      </w:tr>
      <w:tr w:rsidR="007F0B73" w:rsidRPr="00970B53" w14:paraId="00F33E56" w14:textId="77777777" w:rsidTr="00EF4971">
        <w:trPr>
          <w:trHeight w:hRule="exact" w:val="1266"/>
        </w:trPr>
        <w:tc>
          <w:tcPr>
            <w:tcW w:w="10728" w:type="dxa"/>
          </w:tcPr>
          <w:p w14:paraId="06479C9E" w14:textId="77777777" w:rsidR="007F0B73" w:rsidRPr="00970B53" w:rsidRDefault="007F0B73">
            <w:pPr>
              <w:pStyle w:val="CellNumber"/>
              <w:rPr>
                <w:i/>
                <w:sz w:val="22"/>
              </w:rPr>
            </w:pPr>
            <w:r w:rsidRPr="00970B53">
              <w:tab/>
            </w:r>
            <w:r w:rsidRPr="00970B53">
              <w:rPr>
                <w:i/>
                <w:sz w:val="22"/>
              </w:rPr>
              <w:t>I certify that the entries on these pages are accurate and complete.</w:t>
            </w:r>
          </w:p>
          <w:p w14:paraId="044FFB58" w14:textId="77777777" w:rsidR="007F0B73" w:rsidRPr="00970B53" w:rsidRDefault="007F0B73" w:rsidP="00EF4971">
            <w:pPr>
              <w:pStyle w:val="CellText"/>
              <w:tabs>
                <w:tab w:val="right" w:pos="5760"/>
                <w:tab w:val="left" w:pos="6480"/>
                <w:tab w:val="center" w:pos="8460"/>
                <w:tab w:val="right" w:pos="10260"/>
              </w:tabs>
              <w:spacing w:before="360"/>
            </w:pPr>
            <w:r w:rsidRPr="00970B53">
              <w:rPr>
                <w:u w:val="single"/>
              </w:rPr>
              <w:t xml:space="preserve"> </w:t>
            </w:r>
            <w:r w:rsidRPr="00970B53">
              <w:rPr>
                <w:u w:val="single"/>
              </w:rPr>
              <w:tab/>
            </w:r>
            <w:r w:rsidRPr="00970B53">
              <w:tab/>
            </w:r>
            <w:r w:rsidRPr="00970B53">
              <w:rPr>
                <w:u w:val="single"/>
              </w:rPr>
              <w:t xml:space="preserve"> </w:t>
            </w:r>
            <w:r w:rsidRPr="00970B53">
              <w:rPr>
                <w:u w:val="single"/>
              </w:rPr>
              <w:tab/>
            </w:r>
            <w:r w:rsidRPr="00970B53">
              <w:rPr>
                <w:u w:val="single"/>
              </w:rPr>
              <w:tab/>
            </w:r>
          </w:p>
          <w:p w14:paraId="0B6A1D50" w14:textId="77777777" w:rsidR="007F0B73" w:rsidRPr="00970B53" w:rsidRDefault="007F0B73" w:rsidP="004B1B31">
            <w:pPr>
              <w:pStyle w:val="CellText"/>
              <w:tabs>
                <w:tab w:val="center" w:pos="3240"/>
                <w:tab w:val="right" w:pos="5760"/>
                <w:tab w:val="left" w:pos="6480"/>
                <w:tab w:val="center" w:pos="8460"/>
                <w:tab w:val="right" w:pos="10260"/>
              </w:tabs>
              <w:spacing w:before="0"/>
              <w:rPr>
                <w:b/>
              </w:rPr>
            </w:pPr>
            <w:r w:rsidRPr="00970B53">
              <w:tab/>
            </w:r>
            <w:r w:rsidR="004B1B31">
              <w:rPr>
                <w:b/>
              </w:rPr>
              <w:t>Appointing Authority</w:t>
            </w:r>
            <w:r w:rsidRPr="00970B53">
              <w:t xml:space="preserve"> </w:t>
            </w:r>
            <w:r w:rsidRPr="00970B53">
              <w:rPr>
                <w:b/>
              </w:rPr>
              <w:t>Signature</w:t>
            </w:r>
            <w:r w:rsidRPr="00970B53">
              <w:rPr>
                <w:b/>
              </w:rPr>
              <w:tab/>
            </w:r>
            <w:r w:rsidRPr="00970B53">
              <w:rPr>
                <w:b/>
              </w:rPr>
              <w:tab/>
            </w:r>
            <w:r w:rsidRPr="00970B53">
              <w:rPr>
                <w:b/>
              </w:rPr>
              <w:tab/>
              <w:t>Date</w:t>
            </w:r>
          </w:p>
        </w:tc>
      </w:tr>
      <w:tr w:rsidR="004B1B31" w:rsidRPr="00970B53" w14:paraId="57D8153A" w14:textId="77777777" w:rsidTr="001023FE">
        <w:trPr>
          <w:trHeight w:hRule="exact" w:val="330"/>
        </w:trPr>
        <w:tc>
          <w:tcPr>
            <w:tcW w:w="10728" w:type="dxa"/>
            <w:shd w:val="pct10" w:color="000000" w:fill="FFFFFF"/>
            <w:vAlign w:val="center"/>
          </w:tcPr>
          <w:p w14:paraId="0EAB2C88" w14:textId="77777777" w:rsidR="004B1B31" w:rsidRPr="00970B53" w:rsidRDefault="004B1B31" w:rsidP="00FC3C78">
            <w:pPr>
              <w:pStyle w:val="Heading4"/>
              <w:rPr>
                <w:sz w:val="24"/>
              </w:rPr>
            </w:pPr>
            <w:r w:rsidRPr="00970B53">
              <w:rPr>
                <w:sz w:val="24"/>
              </w:rPr>
              <w:t xml:space="preserve">TO BE FILLED OUT BY </w:t>
            </w:r>
            <w:r>
              <w:rPr>
                <w:sz w:val="24"/>
              </w:rPr>
              <w:t>EMPLOYEE</w:t>
            </w:r>
          </w:p>
        </w:tc>
      </w:tr>
      <w:tr w:rsidR="00432B3C" w:rsidRPr="00970B53" w14:paraId="0754B2CA" w14:textId="77777777" w:rsidTr="001023FE">
        <w:trPr>
          <w:trHeight w:hRule="exact" w:val="1473"/>
        </w:trPr>
        <w:tc>
          <w:tcPr>
            <w:tcW w:w="10728" w:type="dxa"/>
            <w:tcBorders>
              <w:top w:val="single" w:sz="6" w:space="0" w:color="auto"/>
              <w:left w:val="single" w:sz="18" w:space="0" w:color="auto"/>
              <w:bottom w:val="single" w:sz="18" w:space="0" w:color="auto"/>
              <w:right w:val="single" w:sz="18" w:space="0" w:color="auto"/>
            </w:tcBorders>
          </w:tcPr>
          <w:p w14:paraId="17B343C7" w14:textId="77777777" w:rsidR="00432B3C" w:rsidRPr="00970B53" w:rsidRDefault="00432B3C" w:rsidP="00931D4B">
            <w:pPr>
              <w:pStyle w:val="CellNumber"/>
              <w:tabs>
                <w:tab w:val="clear" w:pos="450"/>
              </w:tabs>
              <w:ind w:left="0" w:firstLine="0"/>
            </w:pPr>
            <w:r>
              <w:tab/>
            </w:r>
            <w:r w:rsidRPr="006100F7">
              <w:rPr>
                <w:i/>
                <w:sz w:val="22"/>
              </w:rPr>
              <w:t xml:space="preserve">I certify that the </w:t>
            </w:r>
            <w:r w:rsidR="00931D4B">
              <w:rPr>
                <w:i/>
                <w:sz w:val="22"/>
              </w:rPr>
              <w:t>information presented in this position description provides a complete and accurate depiction of the duties and responsibilities assigned to this position</w:t>
            </w:r>
            <w:r w:rsidRPr="006100F7">
              <w:rPr>
                <w:i/>
                <w:sz w:val="22"/>
              </w:rPr>
              <w:t>.</w:t>
            </w:r>
          </w:p>
          <w:p w14:paraId="533BE216" w14:textId="77777777" w:rsidR="006100F7" w:rsidRPr="00970B53" w:rsidRDefault="006100F7" w:rsidP="00EF4971">
            <w:pPr>
              <w:pStyle w:val="CellText"/>
              <w:tabs>
                <w:tab w:val="right" w:pos="5760"/>
                <w:tab w:val="left" w:pos="6480"/>
                <w:tab w:val="center" w:pos="8460"/>
                <w:tab w:val="right" w:pos="10260"/>
              </w:tabs>
              <w:spacing w:before="360"/>
            </w:pPr>
            <w:r w:rsidRPr="00970B53">
              <w:rPr>
                <w:u w:val="single"/>
              </w:rPr>
              <w:tab/>
            </w:r>
            <w:r w:rsidRPr="00970B53">
              <w:tab/>
            </w:r>
            <w:r w:rsidRPr="00970B53">
              <w:rPr>
                <w:u w:val="single"/>
              </w:rPr>
              <w:t xml:space="preserve"> </w:t>
            </w:r>
            <w:r w:rsidRPr="00970B53">
              <w:rPr>
                <w:u w:val="single"/>
              </w:rPr>
              <w:tab/>
            </w:r>
            <w:r w:rsidRPr="00970B53">
              <w:rPr>
                <w:u w:val="single"/>
              </w:rPr>
              <w:tab/>
            </w:r>
          </w:p>
          <w:p w14:paraId="3B5D5A0F" w14:textId="77777777" w:rsidR="00432B3C" w:rsidRPr="006100F7" w:rsidRDefault="006100F7" w:rsidP="00EF4971">
            <w:pPr>
              <w:pStyle w:val="CellText"/>
              <w:tabs>
                <w:tab w:val="center" w:pos="3240"/>
                <w:tab w:val="right" w:pos="5760"/>
                <w:tab w:val="left" w:pos="6480"/>
                <w:tab w:val="center" w:pos="8460"/>
                <w:tab w:val="right" w:pos="10260"/>
              </w:tabs>
              <w:spacing w:before="0"/>
            </w:pPr>
            <w:r w:rsidRPr="00970B53">
              <w:tab/>
            </w:r>
            <w:r w:rsidR="00EF4971">
              <w:rPr>
                <w:b/>
              </w:rPr>
              <w:t>Employee’s</w:t>
            </w:r>
            <w:r w:rsidRPr="006100F7">
              <w:rPr>
                <w:b/>
              </w:rPr>
              <w:t xml:space="preserve"> Signature</w:t>
            </w:r>
            <w:r w:rsidRPr="006100F7">
              <w:rPr>
                <w:b/>
              </w:rPr>
              <w:tab/>
            </w:r>
            <w:r w:rsidRPr="006100F7">
              <w:rPr>
                <w:b/>
              </w:rPr>
              <w:tab/>
            </w:r>
            <w:r w:rsidRPr="006100F7">
              <w:rPr>
                <w:b/>
              </w:rPr>
              <w:tab/>
              <w:t>Date</w:t>
            </w:r>
          </w:p>
        </w:tc>
      </w:tr>
    </w:tbl>
    <w:p w14:paraId="575BB1D8" w14:textId="77777777" w:rsidR="007F0B73" w:rsidRPr="00970B53" w:rsidRDefault="00432B3C" w:rsidP="00432B3C">
      <w:pPr>
        <w:jc w:val="center"/>
        <w:rPr>
          <w:b/>
          <w:sz w:val="18"/>
        </w:rPr>
      </w:pPr>
      <w:r w:rsidRPr="00970B53">
        <w:rPr>
          <w:b/>
          <w:sz w:val="22"/>
        </w:rPr>
        <w:t>NOTE:  Make a copy of this form for your records.</w:t>
      </w:r>
    </w:p>
    <w:sectPr w:rsidR="007F0B73" w:rsidRPr="00970B53" w:rsidSect="00250D34">
      <w:headerReference w:type="even" r:id="rId7"/>
      <w:headerReference w:type="default" r:id="rId8"/>
      <w:footerReference w:type="even" r:id="rId9"/>
      <w:footerReference w:type="default" r:id="rId10"/>
      <w:headerReference w:type="first" r:id="rId11"/>
      <w:footerReference w:type="first" r:id="rId12"/>
      <w:pgSz w:w="12240" w:h="15840" w:code="1"/>
      <w:pgMar w:top="720" w:right="864" w:bottom="72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46069" w14:textId="77777777" w:rsidR="00C813F0" w:rsidRDefault="00C813F0">
      <w:r>
        <w:separator/>
      </w:r>
    </w:p>
  </w:endnote>
  <w:endnote w:type="continuationSeparator" w:id="0">
    <w:p w14:paraId="04C910F0" w14:textId="77777777" w:rsidR="00C813F0" w:rsidRDefault="00C81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8A1E" w14:textId="77777777" w:rsidR="00DB3E59" w:rsidRDefault="00DB3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FF955" w14:textId="77777777" w:rsidR="00B06DF6" w:rsidRDefault="00B06DF6">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F20218">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B4E2" w14:textId="77777777" w:rsidR="00DB3E59" w:rsidRDefault="00DB3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0A0C2" w14:textId="77777777" w:rsidR="00C813F0" w:rsidRDefault="00C813F0">
      <w:r>
        <w:separator/>
      </w:r>
    </w:p>
  </w:footnote>
  <w:footnote w:type="continuationSeparator" w:id="0">
    <w:p w14:paraId="09210EA9" w14:textId="77777777" w:rsidR="00C813F0" w:rsidRDefault="00C81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F080" w14:textId="77777777" w:rsidR="00DB3E59" w:rsidRDefault="00DB3E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2C86D" w14:textId="77777777" w:rsidR="00DB3E59" w:rsidRDefault="00DB3E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36AC8" w14:textId="77777777" w:rsidR="00DB3E59" w:rsidRDefault="00DB3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26D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0B7D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A229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FA5C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B261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CF1A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C73D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5E7EB9"/>
    <w:multiLevelType w:val="hybridMultilevel"/>
    <w:tmpl w:val="C584ED24"/>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8" w15:restartNumberingAfterBreak="0">
    <w:nsid w:val="272B4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8854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E46A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F4B07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F626D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01E2253"/>
    <w:multiLevelType w:val="hybridMultilevel"/>
    <w:tmpl w:val="E67EF29E"/>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4" w15:restartNumberingAfterBreak="0">
    <w:nsid w:val="3B3231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F002E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0A061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1225D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74C38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7EC51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A164100"/>
    <w:multiLevelType w:val="hybridMultilevel"/>
    <w:tmpl w:val="680869F8"/>
    <w:lvl w:ilvl="0" w:tplc="1F2E8D0C">
      <w:numFmt w:val="bullet"/>
      <w:lvlText w:val="-"/>
      <w:lvlJc w:val="left"/>
      <w:pPr>
        <w:ind w:left="806" w:hanging="360"/>
      </w:pPr>
      <w:rPr>
        <w:rFonts w:ascii="Times New Roman" w:eastAsia="Times New Roman" w:hAnsi="Times New Roman"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1" w15:restartNumberingAfterBreak="0">
    <w:nsid w:val="5AE30E75"/>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5E8608C5"/>
    <w:multiLevelType w:val="singleLevel"/>
    <w:tmpl w:val="AD727216"/>
    <w:lvl w:ilvl="0">
      <w:start w:val="1"/>
      <w:numFmt w:val="decimal"/>
      <w:lvlText w:val="%1."/>
      <w:lvlJc w:val="right"/>
      <w:pPr>
        <w:tabs>
          <w:tab w:val="num" w:pos="504"/>
        </w:tabs>
        <w:ind w:left="504" w:hanging="216"/>
      </w:pPr>
      <w:rPr>
        <w:rFonts w:ascii="Times New Roman" w:hAnsi="Times New Roman" w:hint="default"/>
        <w:b/>
        <w:i w:val="0"/>
        <w:sz w:val="18"/>
      </w:rPr>
    </w:lvl>
  </w:abstractNum>
  <w:abstractNum w:abstractNumId="23" w15:restartNumberingAfterBreak="0">
    <w:nsid w:val="5F0100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D1B69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F573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34C0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6E908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90039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B7F17F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0"/>
  </w:num>
  <w:num w:numId="3">
    <w:abstractNumId w:val="2"/>
  </w:num>
  <w:num w:numId="4">
    <w:abstractNumId w:val="19"/>
  </w:num>
  <w:num w:numId="5">
    <w:abstractNumId w:val="5"/>
  </w:num>
  <w:num w:numId="6">
    <w:abstractNumId w:val="3"/>
  </w:num>
  <w:num w:numId="7">
    <w:abstractNumId w:val="11"/>
  </w:num>
  <w:num w:numId="8">
    <w:abstractNumId w:val="14"/>
  </w:num>
  <w:num w:numId="9">
    <w:abstractNumId w:val="17"/>
  </w:num>
  <w:num w:numId="10">
    <w:abstractNumId w:val="9"/>
  </w:num>
  <w:num w:numId="11">
    <w:abstractNumId w:val="21"/>
  </w:num>
  <w:num w:numId="12">
    <w:abstractNumId w:val="22"/>
  </w:num>
  <w:num w:numId="13">
    <w:abstractNumId w:val="15"/>
  </w:num>
  <w:num w:numId="14">
    <w:abstractNumId w:val="18"/>
  </w:num>
  <w:num w:numId="15">
    <w:abstractNumId w:val="27"/>
  </w:num>
  <w:num w:numId="16">
    <w:abstractNumId w:val="26"/>
  </w:num>
  <w:num w:numId="17">
    <w:abstractNumId w:val="16"/>
  </w:num>
  <w:num w:numId="18">
    <w:abstractNumId w:val="23"/>
  </w:num>
  <w:num w:numId="19">
    <w:abstractNumId w:val="12"/>
  </w:num>
  <w:num w:numId="20">
    <w:abstractNumId w:val="4"/>
  </w:num>
  <w:num w:numId="21">
    <w:abstractNumId w:val="8"/>
  </w:num>
  <w:num w:numId="22">
    <w:abstractNumId w:val="0"/>
  </w:num>
  <w:num w:numId="23">
    <w:abstractNumId w:val="25"/>
  </w:num>
  <w:num w:numId="24">
    <w:abstractNumId w:val="6"/>
  </w:num>
  <w:num w:numId="25">
    <w:abstractNumId w:val="29"/>
  </w:num>
  <w:num w:numId="26">
    <w:abstractNumId w:val="28"/>
  </w:num>
  <w:num w:numId="27">
    <w:abstractNumId w:val="24"/>
  </w:num>
  <w:num w:numId="28">
    <w:abstractNumId w:val="7"/>
  </w:num>
  <w:num w:numId="29">
    <w:abstractNumId w:val="2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9E6"/>
    <w:rsid w:val="00000ABB"/>
    <w:rsid w:val="00004B4B"/>
    <w:rsid w:val="000076B8"/>
    <w:rsid w:val="000721D3"/>
    <w:rsid w:val="00090248"/>
    <w:rsid w:val="00091997"/>
    <w:rsid w:val="000928F1"/>
    <w:rsid w:val="000A0C7C"/>
    <w:rsid w:val="000A7943"/>
    <w:rsid w:val="000C5B65"/>
    <w:rsid w:val="000D0CD6"/>
    <w:rsid w:val="001023FE"/>
    <w:rsid w:val="00137D29"/>
    <w:rsid w:val="00156F7B"/>
    <w:rsid w:val="00175D93"/>
    <w:rsid w:val="00194F25"/>
    <w:rsid w:val="001A0D76"/>
    <w:rsid w:val="001C13D4"/>
    <w:rsid w:val="001E4D77"/>
    <w:rsid w:val="00250D34"/>
    <w:rsid w:val="00251BDC"/>
    <w:rsid w:val="00265F4A"/>
    <w:rsid w:val="002867D0"/>
    <w:rsid w:val="002A18A0"/>
    <w:rsid w:val="002B57E1"/>
    <w:rsid w:val="002B708C"/>
    <w:rsid w:val="002C082A"/>
    <w:rsid w:val="002C0839"/>
    <w:rsid w:val="002C172D"/>
    <w:rsid w:val="002D5623"/>
    <w:rsid w:val="002E3C92"/>
    <w:rsid w:val="002E79D4"/>
    <w:rsid w:val="003116E6"/>
    <w:rsid w:val="00323A0A"/>
    <w:rsid w:val="00330F4F"/>
    <w:rsid w:val="00352FDC"/>
    <w:rsid w:val="00367A4D"/>
    <w:rsid w:val="003A1CFA"/>
    <w:rsid w:val="003C4628"/>
    <w:rsid w:val="003E5E6F"/>
    <w:rsid w:val="003F69AE"/>
    <w:rsid w:val="00427A26"/>
    <w:rsid w:val="00432B3C"/>
    <w:rsid w:val="00465FE3"/>
    <w:rsid w:val="00467549"/>
    <w:rsid w:val="00493458"/>
    <w:rsid w:val="004948B6"/>
    <w:rsid w:val="004A6DBA"/>
    <w:rsid w:val="004B1B31"/>
    <w:rsid w:val="004B55DD"/>
    <w:rsid w:val="004E5015"/>
    <w:rsid w:val="00512CF6"/>
    <w:rsid w:val="005220D4"/>
    <w:rsid w:val="005471D5"/>
    <w:rsid w:val="005476C0"/>
    <w:rsid w:val="005571AF"/>
    <w:rsid w:val="00594AD9"/>
    <w:rsid w:val="005E5868"/>
    <w:rsid w:val="005E59C1"/>
    <w:rsid w:val="005F6DC0"/>
    <w:rsid w:val="005F6F9F"/>
    <w:rsid w:val="006100F7"/>
    <w:rsid w:val="00617525"/>
    <w:rsid w:val="0062149B"/>
    <w:rsid w:val="00695D4F"/>
    <w:rsid w:val="006A1F5F"/>
    <w:rsid w:val="006C78A8"/>
    <w:rsid w:val="006D4A39"/>
    <w:rsid w:val="006E172E"/>
    <w:rsid w:val="00724C90"/>
    <w:rsid w:val="00794386"/>
    <w:rsid w:val="007B5892"/>
    <w:rsid w:val="007C7EB1"/>
    <w:rsid w:val="007E7437"/>
    <w:rsid w:val="007F0B73"/>
    <w:rsid w:val="007F23A5"/>
    <w:rsid w:val="007F6B0F"/>
    <w:rsid w:val="007F7C0F"/>
    <w:rsid w:val="00813BF2"/>
    <w:rsid w:val="0082563E"/>
    <w:rsid w:val="008332C2"/>
    <w:rsid w:val="008432A7"/>
    <w:rsid w:val="00851F7B"/>
    <w:rsid w:val="00855FBA"/>
    <w:rsid w:val="00856225"/>
    <w:rsid w:val="00881C5E"/>
    <w:rsid w:val="008C5613"/>
    <w:rsid w:val="008F7BE2"/>
    <w:rsid w:val="00931D4B"/>
    <w:rsid w:val="00970B53"/>
    <w:rsid w:val="00977562"/>
    <w:rsid w:val="009A3B1D"/>
    <w:rsid w:val="009A68CE"/>
    <w:rsid w:val="009B1E3D"/>
    <w:rsid w:val="009C4F20"/>
    <w:rsid w:val="009E28DE"/>
    <w:rsid w:val="009E4134"/>
    <w:rsid w:val="009F4EA7"/>
    <w:rsid w:val="009F774A"/>
    <w:rsid w:val="00A269E6"/>
    <w:rsid w:val="00A545FC"/>
    <w:rsid w:val="00A571E2"/>
    <w:rsid w:val="00A6711E"/>
    <w:rsid w:val="00AA1CE4"/>
    <w:rsid w:val="00AA7F23"/>
    <w:rsid w:val="00AB299D"/>
    <w:rsid w:val="00AB36B8"/>
    <w:rsid w:val="00AD193E"/>
    <w:rsid w:val="00AF4C52"/>
    <w:rsid w:val="00B06DF6"/>
    <w:rsid w:val="00B274A6"/>
    <w:rsid w:val="00B677E3"/>
    <w:rsid w:val="00B70EE8"/>
    <w:rsid w:val="00B95798"/>
    <w:rsid w:val="00BB6D18"/>
    <w:rsid w:val="00BC7E26"/>
    <w:rsid w:val="00C006F4"/>
    <w:rsid w:val="00C05723"/>
    <w:rsid w:val="00C15023"/>
    <w:rsid w:val="00C17846"/>
    <w:rsid w:val="00C44DE1"/>
    <w:rsid w:val="00C813F0"/>
    <w:rsid w:val="00C82118"/>
    <w:rsid w:val="00CA2A5F"/>
    <w:rsid w:val="00CA6498"/>
    <w:rsid w:val="00CE56A6"/>
    <w:rsid w:val="00D0040D"/>
    <w:rsid w:val="00D0662F"/>
    <w:rsid w:val="00D1537C"/>
    <w:rsid w:val="00D207E1"/>
    <w:rsid w:val="00D64588"/>
    <w:rsid w:val="00D64707"/>
    <w:rsid w:val="00D73496"/>
    <w:rsid w:val="00D76EA2"/>
    <w:rsid w:val="00D93B06"/>
    <w:rsid w:val="00DB3E59"/>
    <w:rsid w:val="00DC5BB8"/>
    <w:rsid w:val="00DF4205"/>
    <w:rsid w:val="00DF7BD9"/>
    <w:rsid w:val="00E04C68"/>
    <w:rsid w:val="00E11B45"/>
    <w:rsid w:val="00E12BF4"/>
    <w:rsid w:val="00E37E9D"/>
    <w:rsid w:val="00E424F1"/>
    <w:rsid w:val="00E45CD2"/>
    <w:rsid w:val="00E52DE6"/>
    <w:rsid w:val="00E54FD7"/>
    <w:rsid w:val="00E57636"/>
    <w:rsid w:val="00E65113"/>
    <w:rsid w:val="00E866D2"/>
    <w:rsid w:val="00E926E7"/>
    <w:rsid w:val="00EB1B4B"/>
    <w:rsid w:val="00EC4508"/>
    <w:rsid w:val="00EC7425"/>
    <w:rsid w:val="00EF46B4"/>
    <w:rsid w:val="00EF4971"/>
    <w:rsid w:val="00F07E8D"/>
    <w:rsid w:val="00F20218"/>
    <w:rsid w:val="00F272B5"/>
    <w:rsid w:val="00F904D7"/>
    <w:rsid w:val="00FB0FEC"/>
    <w:rsid w:val="00FC3C78"/>
    <w:rsid w:val="00FF5244"/>
    <w:rsid w:val="00FF5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4:docId w14:val="4B9C2063"/>
  <w15:chartTrackingRefBased/>
  <w15:docId w15:val="{18FA3D74-5DAD-4F21-8B99-9A36AB56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caps/>
    </w:rPr>
  </w:style>
  <w:style w:type="paragraph" w:styleId="Heading2">
    <w:name w:val="heading 2"/>
    <w:basedOn w:val="Normal"/>
    <w:next w:val="Normal"/>
    <w:qFormat/>
    <w:pPr>
      <w:keepNext/>
      <w:spacing w:before="40" w:after="40"/>
      <w:outlineLvl w:val="1"/>
    </w:pPr>
    <w:rPr>
      <w:b/>
      <w:sz w:val="18"/>
    </w:rPr>
  </w:style>
  <w:style w:type="paragraph" w:styleId="Heading3">
    <w:name w:val="heading 3"/>
    <w:basedOn w:val="Normal"/>
    <w:next w:val="Normal"/>
    <w:qFormat/>
    <w:pPr>
      <w:keepNext/>
      <w:spacing w:before="40" w:after="40"/>
      <w:outlineLvl w:val="2"/>
    </w:pPr>
    <w:rPr>
      <w:u w:val="single"/>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
    <w:name w:val="Bulleted"/>
    <w:basedOn w:val="Normal"/>
    <w:pPr>
      <w:tabs>
        <w:tab w:val="left" w:pos="1980"/>
      </w:tabs>
      <w:ind w:left="1620" w:hanging="360"/>
    </w:pPr>
    <w:rPr>
      <w:rFonts w:ascii="CG Times (WN)" w:hAnsi="CG Times (WN)"/>
    </w:rPr>
  </w:style>
  <w:style w:type="paragraph" w:customStyle="1" w:styleId="BeforeBullet">
    <w:name w:val="BeforeBullet"/>
    <w:basedOn w:val="Normal"/>
    <w:pPr>
      <w:tabs>
        <w:tab w:val="left" w:pos="1620"/>
      </w:tabs>
      <w:ind w:left="1260" w:hanging="1260"/>
    </w:pPr>
    <w:rPr>
      <w:rFonts w:ascii="CG Times (WN)" w:hAnsi="CG Times (WN)"/>
    </w:rPr>
  </w:style>
  <w:style w:type="paragraph" w:customStyle="1" w:styleId="box">
    <w:name w:val="box"/>
    <w:basedOn w:val="Normal"/>
    <w:pPr>
      <w:tabs>
        <w:tab w:val="left" w:pos="1620"/>
        <w:tab w:val="left" w:pos="4680"/>
        <w:tab w:val="left" w:pos="8100"/>
      </w:tabs>
      <w:ind w:left="270" w:hanging="270"/>
    </w:pPr>
    <w:rPr>
      <w:rFonts w:ascii="CG Times (WN)" w:hAnsi="CG Times (WN)"/>
    </w:rPr>
  </w:style>
  <w:style w:type="paragraph" w:styleId="BodyText">
    <w:name w:val="Body Text"/>
    <w:basedOn w:val="Normal"/>
    <w:pPr>
      <w:tabs>
        <w:tab w:val="left" w:pos="1620"/>
      </w:tabs>
    </w:pPr>
    <w:rPr>
      <w:b/>
      <w:caps/>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ellNumber">
    <w:name w:val="CellNumber"/>
    <w:basedOn w:val="Normal"/>
    <w:pPr>
      <w:tabs>
        <w:tab w:val="right" w:pos="270"/>
        <w:tab w:val="left" w:pos="450"/>
      </w:tabs>
      <w:spacing w:before="40" w:after="40"/>
      <w:ind w:left="446" w:hanging="446"/>
    </w:pPr>
    <w:rPr>
      <w:b/>
      <w:sz w:val="18"/>
    </w:rPr>
  </w:style>
  <w:style w:type="paragraph" w:customStyle="1" w:styleId="CellText">
    <w:name w:val="CellText"/>
    <w:basedOn w:val="Normal"/>
    <w:pPr>
      <w:spacing w:before="60" w:after="40"/>
      <w:ind w:left="446"/>
    </w:pPr>
  </w:style>
  <w:style w:type="paragraph" w:customStyle="1" w:styleId="DutyText">
    <w:name w:val="DutyText"/>
    <w:basedOn w:val="Normal"/>
    <w:pPr>
      <w:spacing w:before="40" w:after="40"/>
    </w:pPr>
  </w:style>
  <w:style w:type="paragraph" w:styleId="BalloonText">
    <w:name w:val="Balloon Text"/>
    <w:basedOn w:val="Normal"/>
    <w:link w:val="BalloonTextChar"/>
    <w:uiPriority w:val="99"/>
    <w:semiHidden/>
    <w:unhideWhenUsed/>
    <w:rsid w:val="00156F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F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riea\Desktop\Resource%20Analyst%20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Resource Analyst PD</Template>
  <TotalTime>1</TotalTime>
  <Pages>6</Pages>
  <Words>1437</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CS-214 Position Description Form</vt:lpstr>
    </vt:vector>
  </TitlesOfParts>
  <Manager>Deborah Wieber</Manager>
  <Company>Civil Service Commission</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CS-214 Position Description Form</dc:title>
  <dc:subject>MCSC Position Description Form</dc:subject>
  <dc:creator>Lawrie, Ann (MDOT)</dc:creator>
  <cp:keywords>CS-214</cp:keywords>
  <dc:description>Questions regarding the use of this template should be referred to Janet Keesler at (517) 335-5584.  Questions regarding the Position process should be referred to your MDCS HRS Team Leader.</dc:description>
  <cp:lastModifiedBy>Schmitt, Kelley (MCSC)</cp:lastModifiedBy>
  <cp:revision>2</cp:revision>
  <cp:lastPrinted>2018-09-27T14:30:00Z</cp:lastPrinted>
  <dcterms:created xsi:type="dcterms:W3CDTF">2021-04-20T13:32:00Z</dcterms:created>
  <dcterms:modified xsi:type="dcterms:W3CDTF">2021-04-20T13:32:00Z</dcterms:modified>
  <cp:category>CS_Forms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2021-04-12T15:04:09Z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83eb3b1c-a5af-4514-9828-2a3518e9a2fa</vt:lpwstr>
  </property>
  <property fmtid="{D5CDD505-2E9C-101B-9397-08002B2CF9AE}" pid="8" name="MSIP_Label_3a2fed65-62e7-46ea-af74-187e0c17143a_ContentBits">
    <vt:lpwstr>0</vt:lpwstr>
  </property>
</Properties>
</file>