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7F0B73" w:rsidRPr="00970B53" w14:paraId="39C72532" w14:textId="77777777">
        <w:trPr>
          <w:trHeight w:hRule="exact" w:val="600"/>
        </w:trPr>
        <w:tc>
          <w:tcPr>
            <w:tcW w:w="3576" w:type="dxa"/>
          </w:tcPr>
          <w:p w14:paraId="3B2C0BC5" w14:textId="77777777" w:rsidR="007F0B73" w:rsidRDefault="00594AD9">
            <w:pPr>
              <w:rPr>
                <w:sz w:val="16"/>
              </w:rPr>
            </w:pPr>
            <w:r>
              <w:rPr>
                <w:sz w:val="16"/>
              </w:rPr>
              <w:t>CS-214</w:t>
            </w:r>
          </w:p>
          <w:p w14:paraId="23CC556B" w14:textId="77777777" w:rsidR="00594AD9" w:rsidRPr="00970B53" w:rsidRDefault="00594AD9" w:rsidP="00467549">
            <w:pPr>
              <w:rPr>
                <w:sz w:val="16"/>
              </w:rPr>
            </w:pPr>
            <w:r>
              <w:rPr>
                <w:sz w:val="16"/>
              </w:rPr>
              <w:t>Rev 1</w:t>
            </w:r>
            <w:r w:rsidR="00467549">
              <w:rPr>
                <w:sz w:val="16"/>
              </w:rPr>
              <w:t>1</w:t>
            </w:r>
            <w:r>
              <w:rPr>
                <w:sz w:val="16"/>
              </w:rPr>
              <w:t>/2013</w:t>
            </w:r>
          </w:p>
        </w:tc>
        <w:tc>
          <w:tcPr>
            <w:tcW w:w="3576" w:type="dxa"/>
          </w:tcPr>
          <w:p w14:paraId="70F59CF8" w14:textId="77777777" w:rsidR="007F0B73" w:rsidRPr="00970B53" w:rsidRDefault="007F0B73"/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3D1A7" w14:textId="77777777" w:rsidR="007F0B73" w:rsidRPr="00970B53" w:rsidRDefault="00B95798">
            <w:pPr>
              <w:pStyle w:val="CellNumber"/>
            </w:pPr>
            <w:r>
              <w:tab/>
            </w:r>
            <w:r w:rsidR="007F0B73" w:rsidRPr="00970B53">
              <w:t>Position Code</w:t>
            </w:r>
          </w:p>
          <w:bookmarkStart w:id="0" w:name="StartPosCode"/>
          <w:bookmarkEnd w:id="0"/>
          <w:p w14:paraId="56DEBB60" w14:textId="3B88CE8E" w:rsidR="007F0B73" w:rsidRPr="00970B53" w:rsidRDefault="00000000" w:rsidP="004215A7">
            <w:pPr>
              <w:pStyle w:val="CellText"/>
            </w:pPr>
            <w:sdt>
              <w:sdtPr>
                <w:id w:val="-573592638"/>
                <w:placeholder>
                  <w:docPart w:val="FDA711B3981E46A8B71E3D612D8243EF"/>
                </w:placeholder>
                <w:text/>
              </w:sdtPr>
              <w:sdtContent>
                <w:r w:rsidR="004215A7">
                  <w:t>PARKSPV4A03N</w:t>
                </w:r>
              </w:sdtContent>
            </w:sdt>
            <w:r w:rsidR="004215A7">
              <w:t xml:space="preserve"> </w:t>
            </w:r>
            <w:sdt>
              <w:sdtPr>
                <w:id w:val="997001935"/>
                <w:placeholder>
                  <w:docPart w:val="AE0BF9890440478E836D5A555A633351"/>
                </w:placeholder>
                <w:text/>
              </w:sdtPr>
              <w:sdtContent>
                <w:proofErr w:type="spellStart"/>
                <w:r w:rsidR="004215A7" w:rsidRPr="00540625">
                  <w:t>PARKSPV4A</w:t>
                </w:r>
                <w:r w:rsidR="004215A7">
                  <w:t>03N</w:t>
                </w:r>
                <w:proofErr w:type="spellEnd"/>
              </w:sdtContent>
            </w:sdt>
          </w:p>
        </w:tc>
      </w:tr>
      <w:tr w:rsidR="007F0B73" w:rsidRPr="00970B53" w14:paraId="393CC850" w14:textId="77777777">
        <w:tc>
          <w:tcPr>
            <w:tcW w:w="3576" w:type="dxa"/>
          </w:tcPr>
          <w:p w14:paraId="27EAC868" w14:textId="77777777" w:rsidR="007F0B73" w:rsidRPr="00970B53" w:rsidRDefault="007F0B73"/>
        </w:tc>
        <w:tc>
          <w:tcPr>
            <w:tcW w:w="3576" w:type="dxa"/>
          </w:tcPr>
          <w:p w14:paraId="7516FE11" w14:textId="77777777" w:rsidR="007F0B73" w:rsidRPr="00970B53" w:rsidRDefault="007F0B73">
            <w:pPr>
              <w:pStyle w:val="Heading1"/>
              <w:jc w:val="center"/>
              <w:rPr>
                <w:caps w:val="0"/>
                <w:sz w:val="22"/>
              </w:rPr>
            </w:pPr>
            <w:r w:rsidRPr="00970B53">
              <w:rPr>
                <w:caps w:val="0"/>
                <w:sz w:val="22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970B53">
                  <w:rPr>
                    <w:caps w:val="0"/>
                    <w:sz w:val="22"/>
                  </w:rPr>
                  <w:t>Michigan</w:t>
                </w:r>
              </w:smartTag>
            </w:smartTag>
          </w:p>
          <w:p w14:paraId="0E1DCC89" w14:textId="77777777" w:rsidR="007F0B73" w:rsidRPr="00970B53" w:rsidRDefault="007F0B73">
            <w:pPr>
              <w:jc w:val="center"/>
              <w:rPr>
                <w:b/>
                <w:sz w:val="22"/>
              </w:rPr>
            </w:pPr>
            <w:r w:rsidRPr="00970B53">
              <w:rPr>
                <w:b/>
                <w:sz w:val="22"/>
              </w:rPr>
              <w:t>Civil Service</w:t>
            </w:r>
            <w:r w:rsidR="00D76EA2">
              <w:rPr>
                <w:b/>
                <w:sz w:val="22"/>
              </w:rPr>
              <w:t xml:space="preserve"> Commission</w:t>
            </w:r>
          </w:p>
          <w:p w14:paraId="283C6F13" w14:textId="77777777" w:rsidR="007F0B73" w:rsidRPr="00970B53" w:rsidRDefault="007F0B73">
            <w:pPr>
              <w:jc w:val="center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70B53">
                  <w:rPr>
                    <w:sz w:val="18"/>
                  </w:rPr>
                  <w:t>Capitol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Commons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Center</w:t>
                </w:r>
              </w:smartTag>
            </w:smartTag>
            <w:r w:rsidRPr="00970B53"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970B53">
                  <w:rPr>
                    <w:sz w:val="18"/>
                  </w:rPr>
                  <w:t>P.O. Box</w:t>
                </w:r>
              </w:smartTag>
              <w:r w:rsidRPr="00970B53">
                <w:rPr>
                  <w:sz w:val="18"/>
                </w:rPr>
                <w:t xml:space="preserve"> 30002</w:t>
              </w:r>
            </w:smartTag>
          </w:p>
          <w:p w14:paraId="317DF46F" w14:textId="77777777" w:rsidR="007F0B73" w:rsidRPr="00970B53" w:rsidRDefault="007F0B73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70B53">
                  <w:rPr>
                    <w:sz w:val="18"/>
                  </w:rPr>
                  <w:t>Lansing</w:t>
                </w:r>
              </w:smartTag>
              <w:r w:rsidRPr="00970B53">
                <w:rPr>
                  <w:sz w:val="18"/>
                </w:rPr>
                <w:t xml:space="preserve">, </w:t>
              </w:r>
              <w:smartTag w:uri="urn:schemas-microsoft-com:office:smarttags" w:element="State">
                <w:r w:rsidRPr="00970B53">
                  <w:rPr>
                    <w:sz w:val="18"/>
                  </w:rPr>
                  <w:t>MI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 w:rsidRPr="00970B53">
                  <w:rPr>
                    <w:sz w:val="18"/>
                  </w:rPr>
                  <w:t>48909</w:t>
                </w:r>
              </w:smartTag>
            </w:smartTag>
          </w:p>
        </w:tc>
        <w:tc>
          <w:tcPr>
            <w:tcW w:w="3576" w:type="dxa"/>
          </w:tcPr>
          <w:p w14:paraId="48171992" w14:textId="77777777" w:rsidR="007F0B73" w:rsidRPr="00970B53" w:rsidRDefault="007F0B73"/>
        </w:tc>
      </w:tr>
      <w:tr w:rsidR="007F0B73" w:rsidRPr="00970B53" w14:paraId="39C8941F" w14:textId="77777777">
        <w:tc>
          <w:tcPr>
            <w:tcW w:w="3576" w:type="dxa"/>
          </w:tcPr>
          <w:p w14:paraId="6BDD6978" w14:textId="77777777" w:rsidR="007F0B73" w:rsidRPr="00970B53" w:rsidRDefault="007F0B73">
            <w:pPr>
              <w:ind w:right="1020"/>
              <w:jc w:val="both"/>
              <w:rPr>
                <w:sz w:val="16"/>
              </w:rPr>
            </w:pPr>
          </w:p>
        </w:tc>
        <w:tc>
          <w:tcPr>
            <w:tcW w:w="3576" w:type="dxa"/>
            <w:vAlign w:val="center"/>
          </w:tcPr>
          <w:p w14:paraId="28241A94" w14:textId="77777777" w:rsidR="007F0B73" w:rsidRPr="00B70EE8" w:rsidRDefault="007F0B73">
            <w:pPr>
              <w:pStyle w:val="Heading1"/>
              <w:jc w:val="center"/>
              <w:rPr>
                <w:spacing w:val="20"/>
                <w:sz w:val="24"/>
              </w:rPr>
            </w:pPr>
            <w:r w:rsidRPr="00B70EE8">
              <w:rPr>
                <w:spacing w:val="20"/>
                <w:sz w:val="24"/>
              </w:rPr>
              <w:t>POSITION DESCRIPTION</w:t>
            </w:r>
          </w:p>
        </w:tc>
        <w:tc>
          <w:tcPr>
            <w:tcW w:w="3576" w:type="dxa"/>
          </w:tcPr>
          <w:p w14:paraId="0C1C6E85" w14:textId="77777777" w:rsidR="007F0B73" w:rsidRPr="00970B53" w:rsidRDefault="007F0B73">
            <w:pPr>
              <w:rPr>
                <w:sz w:val="16"/>
              </w:rPr>
            </w:pPr>
          </w:p>
        </w:tc>
      </w:tr>
    </w:tbl>
    <w:p w14:paraId="5EE73EC1" w14:textId="77777777" w:rsidR="007F0B73" w:rsidRPr="00970B53" w:rsidRDefault="007F0B73">
      <w:pPr>
        <w:tabs>
          <w:tab w:val="left" w:pos="3576"/>
          <w:tab w:val="left" w:pos="7152"/>
          <w:tab w:val="left" w:pos="10728"/>
        </w:tabs>
        <w:spacing w:before="40"/>
        <w:rPr>
          <w:sz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7F0B73" w:rsidRPr="00970B53" w14:paraId="2C6470A2" w14:textId="77777777" w:rsidTr="00323A0A">
        <w:trPr>
          <w:cantSplit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685F559E" w14:textId="77777777" w:rsidR="007F0B73" w:rsidRPr="00970B53" w:rsidRDefault="007F0B73" w:rsidP="00004B4B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sz w:val="24"/>
              </w:rPr>
            </w:pPr>
            <w:r w:rsidRPr="00970B53">
              <w:rPr>
                <w:sz w:val="24"/>
              </w:rPr>
              <w:t xml:space="preserve">This </w:t>
            </w:r>
            <w:r w:rsidR="004E5015"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serve</w:t>
            </w:r>
            <w:r w:rsidR="00B95798">
              <w:rPr>
                <w:sz w:val="24"/>
              </w:rPr>
              <w:t>s</w:t>
            </w:r>
            <w:r w:rsidRPr="00970B53">
              <w:rPr>
                <w:sz w:val="24"/>
              </w:rPr>
              <w:t xml:space="preserve"> as the official classification document of record for this position.  Please complete this form as accurately as you can </w:t>
            </w:r>
            <w:r w:rsidR="00004B4B">
              <w:rPr>
                <w:sz w:val="24"/>
              </w:rPr>
              <w:t>as</w:t>
            </w:r>
            <w:r w:rsidRPr="00970B53">
              <w:rPr>
                <w:sz w:val="24"/>
              </w:rPr>
              <w:t xml:space="preserve"> the </w:t>
            </w:r>
            <w:r w:rsidR="00004B4B"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is used to determine the proper classification of the position. </w:t>
            </w:r>
          </w:p>
        </w:tc>
      </w:tr>
      <w:tr w:rsidR="00323A0A" w:rsidRPr="00970B53" w14:paraId="5D3D0380" w14:textId="77777777" w:rsidTr="00EF4971">
        <w:trPr>
          <w:cantSplit/>
          <w:trHeight w:val="262"/>
        </w:trPr>
        <w:tc>
          <w:tcPr>
            <w:tcW w:w="5508" w:type="dxa"/>
            <w:tcBorders>
              <w:bottom w:val="dashed" w:sz="4" w:space="0" w:color="auto"/>
            </w:tcBorders>
          </w:tcPr>
          <w:p w14:paraId="2441AF59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2.</w:t>
            </w:r>
            <w:r w:rsidR="00323A0A" w:rsidRPr="00970B53">
              <w:t>Employee’s Name (Last, First, M.I.)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06F0C187" w14:textId="77777777" w:rsidR="00323A0A" w:rsidRPr="00970B53" w:rsidRDefault="00323A0A" w:rsidP="00323A0A">
            <w:pPr>
              <w:pStyle w:val="CellNumber"/>
            </w:pPr>
            <w:r w:rsidRPr="00970B53">
              <w:t>8.</w:t>
            </w:r>
            <w:r w:rsidRPr="00970B53">
              <w:tab/>
              <w:t>Department/Agency</w:t>
            </w:r>
          </w:p>
        </w:tc>
      </w:tr>
      <w:tr w:rsidR="00323A0A" w:rsidRPr="00970B53" w14:paraId="3317D781" w14:textId="77777777" w:rsidTr="00F272B5">
        <w:trPr>
          <w:cantSplit/>
          <w:trHeight w:val="647"/>
        </w:trPr>
        <w:tc>
          <w:tcPr>
            <w:tcW w:w="5508" w:type="dxa"/>
            <w:tcBorders>
              <w:top w:val="dashed" w:sz="4" w:space="0" w:color="auto"/>
            </w:tcBorders>
          </w:tcPr>
          <w:p w14:paraId="08BC2CD4" w14:textId="77777777" w:rsidR="00323A0A" w:rsidRPr="00970B53" w:rsidRDefault="00323A0A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36108700" w14:textId="3CF595C7" w:rsidR="00323A0A" w:rsidRPr="00970B53" w:rsidRDefault="009C600A" w:rsidP="00EF4971">
            <w:pPr>
              <w:pStyle w:val="CellText"/>
              <w:ind w:left="126"/>
            </w:pPr>
            <w:r>
              <w:t>Department of Natural Resources</w:t>
            </w:r>
          </w:p>
        </w:tc>
      </w:tr>
      <w:tr w:rsidR="00323A0A" w:rsidRPr="00970B53" w14:paraId="6691E7B4" w14:textId="77777777" w:rsidTr="00EF4971">
        <w:trPr>
          <w:cantSplit/>
          <w:trHeight w:val="232"/>
        </w:trPr>
        <w:tc>
          <w:tcPr>
            <w:tcW w:w="5508" w:type="dxa"/>
            <w:tcBorders>
              <w:bottom w:val="dashed" w:sz="4" w:space="0" w:color="auto"/>
            </w:tcBorders>
          </w:tcPr>
          <w:p w14:paraId="34B334CC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3.</w:t>
            </w:r>
            <w:r w:rsidR="00323A0A" w:rsidRPr="00970B53">
              <w:t>Employee Identification Number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59FD5425" w14:textId="77777777" w:rsidR="00323A0A" w:rsidRPr="00970B53" w:rsidRDefault="00323A0A" w:rsidP="006E172E">
            <w:pPr>
              <w:pStyle w:val="CellNumber"/>
            </w:pPr>
            <w:r w:rsidRPr="00970B53">
              <w:t>9.</w:t>
            </w:r>
            <w:r w:rsidRPr="00970B53">
              <w:tab/>
              <w:t>Bureau (Institution, Board, or Commission)</w:t>
            </w:r>
          </w:p>
        </w:tc>
      </w:tr>
      <w:tr w:rsidR="00323A0A" w:rsidRPr="00970B53" w14:paraId="365C75C0" w14:textId="77777777" w:rsidTr="00F272B5">
        <w:trPr>
          <w:cantSplit/>
          <w:trHeight w:val="755"/>
        </w:trPr>
        <w:tc>
          <w:tcPr>
            <w:tcW w:w="5508" w:type="dxa"/>
            <w:tcBorders>
              <w:top w:val="dashed" w:sz="4" w:space="0" w:color="auto"/>
            </w:tcBorders>
          </w:tcPr>
          <w:p w14:paraId="0672E38C" w14:textId="77777777" w:rsidR="00323A0A" w:rsidRPr="00970B53" w:rsidRDefault="00323A0A" w:rsidP="002A18A0">
            <w:pPr>
              <w:pStyle w:val="CellNumber"/>
              <w:ind w:left="1080" w:hanging="720"/>
            </w:pP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00902EB5" w14:textId="51388B96" w:rsidR="00323A0A" w:rsidRPr="00970B53" w:rsidRDefault="009C600A" w:rsidP="00EF4971">
            <w:pPr>
              <w:pStyle w:val="CellNumber"/>
              <w:tabs>
                <w:tab w:val="clear" w:pos="450"/>
                <w:tab w:val="left" w:pos="126"/>
              </w:tabs>
              <w:ind w:hanging="320"/>
            </w:pPr>
            <w:r>
              <w:t xml:space="preserve">Resource Management </w:t>
            </w:r>
          </w:p>
        </w:tc>
      </w:tr>
      <w:tr w:rsidR="006E172E" w:rsidRPr="00970B53" w14:paraId="36B1A233" w14:textId="77777777" w:rsidTr="00EF4971">
        <w:trPr>
          <w:cantSplit/>
          <w:trHeight w:hRule="exact" w:val="285"/>
        </w:trPr>
        <w:tc>
          <w:tcPr>
            <w:tcW w:w="5508" w:type="dxa"/>
            <w:tcBorders>
              <w:bottom w:val="dashed" w:sz="4" w:space="0" w:color="auto"/>
            </w:tcBorders>
          </w:tcPr>
          <w:p w14:paraId="141E0FBC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4.</w:t>
            </w:r>
            <w:r w:rsidR="006E172E">
              <w:t>Civil Service Position Code Description</w:t>
            </w:r>
          </w:p>
          <w:p w14:paraId="604E5B17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3909593F" w14:textId="77777777" w:rsidR="006E172E" w:rsidRPr="00970B53" w:rsidRDefault="006E172E" w:rsidP="006E172E">
            <w:pPr>
              <w:pStyle w:val="CellNumber"/>
            </w:pPr>
            <w:r w:rsidRPr="00970B53">
              <w:t>10.</w:t>
            </w:r>
            <w:r w:rsidRPr="00970B53">
              <w:tab/>
              <w:t>Division</w:t>
            </w:r>
          </w:p>
        </w:tc>
      </w:tr>
      <w:tr w:rsidR="006E172E" w:rsidRPr="00970B53" w14:paraId="779300EC" w14:textId="77777777" w:rsidTr="00F272B5">
        <w:trPr>
          <w:cantSplit/>
          <w:trHeight w:hRule="exact" w:val="730"/>
        </w:trPr>
        <w:tc>
          <w:tcPr>
            <w:tcW w:w="5508" w:type="dxa"/>
            <w:tcBorders>
              <w:top w:val="dashed" w:sz="4" w:space="0" w:color="auto"/>
            </w:tcBorders>
          </w:tcPr>
          <w:p w14:paraId="57A84FF9" w14:textId="5BFE2F54" w:rsidR="006E172E" w:rsidRPr="00970B53" w:rsidRDefault="00A07C27" w:rsidP="002A18A0">
            <w:pPr>
              <w:pStyle w:val="CellNumber"/>
              <w:ind w:left="1080" w:hanging="720"/>
            </w:pPr>
            <w:r w:rsidRPr="00A07C27">
              <w:t>Park And Recreation Sup</w:t>
            </w:r>
            <w:r w:rsidR="00EE33A8">
              <w:t>er</w:t>
            </w:r>
            <w:r w:rsidRPr="00A07C27">
              <w:t>v</w:t>
            </w:r>
            <w:r w:rsidR="00EE33A8">
              <w:t>isor</w:t>
            </w:r>
            <w:r w:rsidR="00B7335C">
              <w:t>-</w:t>
            </w:r>
            <w:r w:rsidR="00CC1B89">
              <w:t>4</w:t>
            </w:r>
            <w:r w:rsidR="00B7335C">
              <w:t xml:space="preserve"> </w:t>
            </w:r>
            <w:r w:rsidR="007721A7">
              <w:t>1</w:t>
            </w:r>
            <w:r w:rsidR="00CC1B89">
              <w:t>2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6F10EE4D" w14:textId="261CE432" w:rsidR="006E172E" w:rsidRPr="00970B53" w:rsidRDefault="00CB2251" w:rsidP="00EF4971">
            <w:pPr>
              <w:pStyle w:val="CellText"/>
              <w:ind w:left="126"/>
            </w:pPr>
            <w:r>
              <w:t>Parks and Recreation Division</w:t>
            </w:r>
          </w:p>
        </w:tc>
      </w:tr>
      <w:tr w:rsidR="006E172E" w:rsidRPr="00970B53" w14:paraId="6C64B238" w14:textId="77777777" w:rsidTr="00EF4971">
        <w:trPr>
          <w:cantSplit/>
          <w:trHeight w:hRule="exact" w:val="272"/>
        </w:trPr>
        <w:tc>
          <w:tcPr>
            <w:tcW w:w="5508" w:type="dxa"/>
            <w:tcBorders>
              <w:bottom w:val="dashed" w:sz="4" w:space="0" w:color="auto"/>
            </w:tcBorders>
          </w:tcPr>
          <w:p w14:paraId="5D974ECD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5.</w:t>
            </w:r>
            <w:r w:rsidR="006E172E">
              <w:t xml:space="preserve">Working Title </w:t>
            </w:r>
            <w:r w:rsidR="006E172E" w:rsidRPr="00970B53">
              <w:t xml:space="preserve">(What the agency </w:t>
            </w:r>
            <w:r w:rsidR="006E172E">
              <w:t xml:space="preserve">calls </w:t>
            </w:r>
            <w:r w:rsidR="006E172E" w:rsidRPr="00970B53">
              <w:t>the position)</w:t>
            </w:r>
          </w:p>
          <w:p w14:paraId="10B6EC10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548AD044" w14:textId="77777777" w:rsidR="006E172E" w:rsidRPr="00970B53" w:rsidRDefault="006E172E" w:rsidP="006E172E">
            <w:pPr>
              <w:pStyle w:val="CellNumber"/>
            </w:pPr>
            <w:r w:rsidRPr="00970B53">
              <w:t>11.</w:t>
            </w:r>
            <w:r w:rsidRPr="00970B53">
              <w:tab/>
              <w:t>Section</w:t>
            </w:r>
          </w:p>
        </w:tc>
      </w:tr>
      <w:tr w:rsidR="006E172E" w:rsidRPr="00970B53" w14:paraId="03AA9836" w14:textId="77777777" w:rsidTr="00F272B5">
        <w:trPr>
          <w:cantSplit/>
          <w:trHeight w:hRule="exact" w:val="892"/>
        </w:trPr>
        <w:tc>
          <w:tcPr>
            <w:tcW w:w="5508" w:type="dxa"/>
            <w:tcBorders>
              <w:top w:val="dashed" w:sz="4" w:space="0" w:color="auto"/>
              <w:bottom w:val="dashed" w:sz="4" w:space="0" w:color="auto"/>
            </w:tcBorders>
          </w:tcPr>
          <w:p w14:paraId="6E15EF4C" w14:textId="2F96FC36" w:rsidR="006E172E" w:rsidRPr="00970B53" w:rsidRDefault="00EE33A8" w:rsidP="002A18A0">
            <w:pPr>
              <w:pStyle w:val="CellNumber"/>
              <w:ind w:left="1080" w:hanging="720"/>
            </w:pPr>
            <w:r w:rsidRPr="00A07C27">
              <w:t>Park And Recreation Sup</w:t>
            </w:r>
            <w:r>
              <w:t>er</w:t>
            </w:r>
            <w:r w:rsidRPr="00A07C27">
              <w:t>v</w:t>
            </w:r>
            <w:r>
              <w:t>isor</w:t>
            </w:r>
            <w:r w:rsidR="00753439">
              <w:t xml:space="preserve"> 1</w:t>
            </w:r>
            <w:r w:rsidR="00CC1B89">
              <w:t>2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5A8A389C" w14:textId="17C373C9" w:rsidR="006E172E" w:rsidRPr="00970B53" w:rsidRDefault="00CB2251" w:rsidP="00EF4971">
            <w:pPr>
              <w:pStyle w:val="CellText"/>
              <w:ind w:left="126"/>
            </w:pPr>
            <w:r>
              <w:t>Field Operations</w:t>
            </w:r>
          </w:p>
        </w:tc>
      </w:tr>
      <w:tr w:rsidR="006E172E" w:rsidRPr="00970B53" w14:paraId="5C43A92C" w14:textId="77777777" w:rsidTr="00EF4971">
        <w:trPr>
          <w:cantSplit/>
          <w:trHeight w:hRule="exact" w:val="270"/>
        </w:trPr>
        <w:tc>
          <w:tcPr>
            <w:tcW w:w="5508" w:type="dxa"/>
            <w:tcBorders>
              <w:bottom w:val="dashed" w:sz="4" w:space="0" w:color="auto"/>
            </w:tcBorders>
          </w:tcPr>
          <w:p w14:paraId="429DF36F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6.</w:t>
            </w:r>
            <w:r w:rsidR="006E172E" w:rsidRPr="00970B53">
              <w:t xml:space="preserve">Name and </w:t>
            </w:r>
            <w:r w:rsidR="00E12BF4">
              <w:t>Position Code Description of Direct Supervisor</w:t>
            </w:r>
          </w:p>
          <w:p w14:paraId="4090BC6C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0B993F93" w14:textId="77777777" w:rsidR="006E172E" w:rsidRPr="00970B53" w:rsidRDefault="006E172E">
            <w:pPr>
              <w:pStyle w:val="CellNumber"/>
            </w:pPr>
            <w:r w:rsidRPr="00970B53">
              <w:t>12.</w:t>
            </w:r>
            <w:r w:rsidRPr="00970B53">
              <w:tab/>
              <w:t>Unit</w:t>
            </w:r>
          </w:p>
          <w:p w14:paraId="112890B2" w14:textId="77777777" w:rsidR="006E172E" w:rsidRPr="00970B53" w:rsidRDefault="006E172E">
            <w:pPr>
              <w:pStyle w:val="CellText"/>
            </w:pPr>
          </w:p>
        </w:tc>
      </w:tr>
      <w:tr w:rsidR="006E172E" w:rsidRPr="00970B53" w14:paraId="300EA973" w14:textId="77777777" w:rsidTr="00F272B5">
        <w:trPr>
          <w:cantSplit/>
          <w:trHeight w:hRule="exact" w:val="802"/>
        </w:trPr>
        <w:tc>
          <w:tcPr>
            <w:tcW w:w="5508" w:type="dxa"/>
            <w:tcBorders>
              <w:top w:val="dashed" w:sz="4" w:space="0" w:color="auto"/>
            </w:tcBorders>
          </w:tcPr>
          <w:p w14:paraId="2ABDD2C7" w14:textId="41787DDF" w:rsidR="006E172E" w:rsidRPr="00970B53" w:rsidRDefault="005C2B6E" w:rsidP="002A18A0">
            <w:pPr>
              <w:pStyle w:val="CellNumber"/>
              <w:ind w:left="1080" w:hanging="720"/>
            </w:pPr>
            <w:r>
              <w:t>Hill, Richard E</w:t>
            </w:r>
            <w:r w:rsidR="00C302A9">
              <w:t>;</w:t>
            </w:r>
            <w:r w:rsidR="00E75F01">
              <w:t xml:space="preserve"> Park and Recreation Manager-3 14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4F4BF54F" w14:textId="42B30453" w:rsidR="006E172E" w:rsidRPr="00970B53" w:rsidRDefault="00044079" w:rsidP="00EF4971">
            <w:pPr>
              <w:pStyle w:val="CellNumber"/>
              <w:ind w:hanging="320"/>
            </w:pPr>
            <w:r>
              <w:t xml:space="preserve">Young State Park </w:t>
            </w:r>
            <w:r w:rsidR="00CA29C5">
              <w:t xml:space="preserve"> </w:t>
            </w:r>
          </w:p>
        </w:tc>
      </w:tr>
      <w:tr w:rsidR="006E172E" w:rsidRPr="00970B53" w14:paraId="29B6AD66" w14:textId="77777777" w:rsidTr="00EF4971">
        <w:trPr>
          <w:cantSplit/>
          <w:trHeight w:val="282"/>
        </w:trPr>
        <w:tc>
          <w:tcPr>
            <w:tcW w:w="5508" w:type="dxa"/>
            <w:tcBorders>
              <w:bottom w:val="dashed" w:sz="4" w:space="0" w:color="auto"/>
            </w:tcBorders>
          </w:tcPr>
          <w:p w14:paraId="3D875AC6" w14:textId="77777777" w:rsidR="006E172E" w:rsidRPr="00970B53" w:rsidRDefault="000C5B65" w:rsidP="00EF4971">
            <w:pPr>
              <w:pStyle w:val="CellNumber"/>
              <w:tabs>
                <w:tab w:val="clear" w:pos="450"/>
                <w:tab w:val="left" w:pos="630"/>
              </w:tabs>
              <w:spacing w:after="0"/>
              <w:ind w:left="374" w:hanging="187"/>
            </w:pPr>
            <w:r>
              <w:tab/>
              <w:t>7.</w:t>
            </w:r>
            <w:r w:rsidR="00E12BF4">
              <w:t>Name and Position Code Description of Second Level</w:t>
            </w:r>
            <w:r w:rsidR="00EF4971">
              <w:t xml:space="preserve"> </w:t>
            </w:r>
            <w:r w:rsidR="00E12BF4">
              <w:t>Supervisor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0CB2280A" w14:textId="77777777" w:rsidR="006E172E" w:rsidRPr="00970B53" w:rsidRDefault="006E172E" w:rsidP="00EF4971">
            <w:pPr>
              <w:pStyle w:val="CellNumber"/>
              <w:spacing w:after="0"/>
            </w:pPr>
            <w:r w:rsidRPr="00970B53">
              <w:t>13.</w:t>
            </w:r>
            <w:r w:rsidRPr="00970B53">
              <w:tab/>
              <w:t>Work Location (City and Address)/Hours of Work</w:t>
            </w:r>
          </w:p>
        </w:tc>
      </w:tr>
      <w:tr w:rsidR="006E172E" w:rsidRPr="00970B53" w14:paraId="15736E0B" w14:textId="77777777" w:rsidTr="00F272B5">
        <w:trPr>
          <w:cantSplit/>
          <w:trHeight w:hRule="exact" w:val="955"/>
        </w:trPr>
        <w:tc>
          <w:tcPr>
            <w:tcW w:w="5508" w:type="dxa"/>
            <w:tcBorders>
              <w:top w:val="dashed" w:sz="4" w:space="0" w:color="auto"/>
            </w:tcBorders>
          </w:tcPr>
          <w:p w14:paraId="6026EA82" w14:textId="339CF609" w:rsidR="006E172E" w:rsidRPr="00970B53" w:rsidRDefault="00C302A9" w:rsidP="002A18A0">
            <w:pPr>
              <w:pStyle w:val="CellNumber"/>
              <w:ind w:left="1080" w:hanging="720"/>
            </w:pPr>
            <w:r>
              <w:t>Bissett</w:t>
            </w:r>
            <w:r w:rsidR="001E52F6">
              <w:t>,</w:t>
            </w:r>
            <w:r w:rsidR="00B4772F">
              <w:t xml:space="preserve"> </w:t>
            </w:r>
            <w:proofErr w:type="gramStart"/>
            <w:r w:rsidR="00B4772F">
              <w:t xml:space="preserve">Thomas; </w:t>
            </w:r>
            <w:r w:rsidR="001E52F6">
              <w:t xml:space="preserve"> State</w:t>
            </w:r>
            <w:proofErr w:type="gramEnd"/>
            <w:r w:rsidR="001E52F6">
              <w:t xml:space="preserve"> </w:t>
            </w:r>
            <w:r w:rsidR="00877892">
              <w:t xml:space="preserve">Division Administrator </w:t>
            </w:r>
            <w:r w:rsidR="001E52F6">
              <w:t>-</w:t>
            </w:r>
            <w:r w:rsidR="00877892">
              <w:t>17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4FFF6FDE" w14:textId="76A5C40D" w:rsidR="006E172E" w:rsidRPr="00970B53" w:rsidRDefault="00322B3A" w:rsidP="007F620D">
            <w:pPr>
              <w:pStyle w:val="CellNumber"/>
              <w:spacing w:after="100"/>
              <w:ind w:hanging="320"/>
            </w:pPr>
            <w:r>
              <w:t>Young State Park</w:t>
            </w:r>
            <w:r w:rsidR="007F620D">
              <w:t xml:space="preserve">, </w:t>
            </w:r>
            <w:r w:rsidR="00017430">
              <w:t>02280 Boyne City Road</w:t>
            </w:r>
            <w:r w:rsidR="007F620D">
              <w:t>,</w:t>
            </w:r>
            <w:r w:rsidR="00695DB2">
              <w:t xml:space="preserve"> </w:t>
            </w:r>
            <w:r w:rsidR="00017430">
              <w:t>Boyne City</w:t>
            </w:r>
            <w:r w:rsidR="007F620D">
              <w:t xml:space="preserve">, MI </w:t>
            </w:r>
            <w:r w:rsidR="004D69BA">
              <w:t xml:space="preserve">Schedule may include nights, weekends, holidays. </w:t>
            </w:r>
            <w:r w:rsidR="007F620D">
              <w:t xml:space="preserve">- </w:t>
            </w:r>
            <w:r w:rsidR="004D69BA">
              <w:t>Typically works 80-hour pay period.</w:t>
            </w:r>
          </w:p>
        </w:tc>
      </w:tr>
      <w:tr w:rsidR="007F0B73" w:rsidRPr="00970B53" w14:paraId="34DDEA0D" w14:textId="77777777" w:rsidTr="00323A0A">
        <w:trPr>
          <w:trHeight w:val="240"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08516009" w14:textId="77777777" w:rsidR="007F0B73" w:rsidRPr="00970B53" w:rsidRDefault="007F0B73" w:rsidP="00323A0A">
            <w:pPr>
              <w:pStyle w:val="CellNumber"/>
            </w:pPr>
            <w:r w:rsidRPr="00970B53">
              <w:tab/>
              <w:t>14.</w:t>
            </w:r>
            <w:r w:rsidRPr="00970B53">
              <w:tab/>
              <w:t>General Summary of Function/Purpose of Position</w:t>
            </w:r>
          </w:p>
        </w:tc>
      </w:tr>
      <w:tr w:rsidR="00323A0A" w:rsidRPr="00970B53" w14:paraId="7B3AB92C" w14:textId="77777777" w:rsidTr="00F272B5">
        <w:trPr>
          <w:trHeight w:val="3680"/>
        </w:trPr>
        <w:tc>
          <w:tcPr>
            <w:tcW w:w="10728" w:type="dxa"/>
            <w:gridSpan w:val="2"/>
            <w:tcBorders>
              <w:top w:val="dashed" w:sz="4" w:space="0" w:color="auto"/>
            </w:tcBorders>
          </w:tcPr>
          <w:p w14:paraId="25EA795E" w14:textId="0E691756" w:rsidR="00800C90" w:rsidRDefault="00CC0235" w:rsidP="00CC0235">
            <w:r w:rsidRPr="000C2FB8">
              <w:t xml:space="preserve">This position </w:t>
            </w:r>
            <w:r w:rsidR="00CB1292" w:rsidRPr="000C2FB8">
              <w:t xml:space="preserve">serves as </w:t>
            </w:r>
            <w:r w:rsidR="00447887">
              <w:t>a second-line</w:t>
            </w:r>
            <w:r w:rsidR="00CB1292" w:rsidRPr="000C2FB8">
              <w:t xml:space="preserve"> </w:t>
            </w:r>
            <w:r w:rsidR="00E562B0" w:rsidRPr="000C2FB8">
              <w:t xml:space="preserve">supervisor in a </w:t>
            </w:r>
            <w:r w:rsidR="00152A17">
              <w:t xml:space="preserve">highly </w:t>
            </w:r>
            <w:r w:rsidR="00924EDF">
              <w:t>complex</w:t>
            </w:r>
            <w:r w:rsidR="00E562B0" w:rsidRPr="000C2FB8">
              <w:t xml:space="preserve"> </w:t>
            </w:r>
            <w:r w:rsidR="004F1B70" w:rsidRPr="000C2FB8">
              <w:t>park</w:t>
            </w:r>
            <w:r w:rsidR="00640FE9" w:rsidRPr="000C2FB8">
              <w:t xml:space="preserve"> and </w:t>
            </w:r>
            <w:r w:rsidR="004F1B70" w:rsidRPr="000C2FB8">
              <w:t>r</w:t>
            </w:r>
            <w:r w:rsidR="00640FE9" w:rsidRPr="000C2FB8">
              <w:t xml:space="preserve">ecreation </w:t>
            </w:r>
            <w:r w:rsidR="006D44BC" w:rsidRPr="000C2FB8">
              <w:t>work area</w:t>
            </w:r>
            <w:r w:rsidR="00640FE9" w:rsidRPr="000C2FB8">
              <w:t>.</w:t>
            </w:r>
            <w:r w:rsidR="00800C90">
              <w:t xml:space="preserve"> </w:t>
            </w:r>
            <w:r w:rsidR="000B0A63" w:rsidRPr="000B0A63">
              <w:t>The purpose of this position is to provide high quality recreational opportunities to the public, while preserving and balancing the protection of the natural resources.</w:t>
            </w:r>
            <w:r w:rsidR="000B0A63">
              <w:t xml:space="preserve"> </w:t>
            </w:r>
            <w:r w:rsidR="00800C90">
              <w:t>Primary duties include</w:t>
            </w:r>
            <w:r w:rsidR="00385452">
              <w:t xml:space="preserve"> </w:t>
            </w:r>
            <w:r w:rsidR="00701C37">
              <w:t>administrative and financial management</w:t>
            </w:r>
            <w:r w:rsidR="00261C64">
              <w:t>,</w:t>
            </w:r>
            <w:r w:rsidR="00C4165F">
              <w:t xml:space="preserve"> building and maintaining relationships with other divisions and external stakeholder</w:t>
            </w:r>
            <w:r w:rsidR="00BF6E99">
              <w:t>s</w:t>
            </w:r>
            <w:r w:rsidR="00F118EF">
              <w:t xml:space="preserve">, and </w:t>
            </w:r>
            <w:r w:rsidR="00AF6C91">
              <w:t>overseeing the work area’s safety program.</w:t>
            </w:r>
            <w:r w:rsidR="00097932">
              <w:t xml:space="preserve"> </w:t>
            </w:r>
            <w:r w:rsidR="00D4669F">
              <w:t xml:space="preserve">Other duties include </w:t>
            </w:r>
            <w:r w:rsidR="00BF5229">
              <w:t xml:space="preserve">personnel </w:t>
            </w:r>
            <w:r w:rsidR="006C2738">
              <w:t>management and</w:t>
            </w:r>
            <w:r w:rsidR="00BF5229">
              <w:t xml:space="preserve"> </w:t>
            </w:r>
            <w:r w:rsidR="007D35ED">
              <w:t xml:space="preserve">coordinating the maintenance </w:t>
            </w:r>
            <w:r w:rsidR="00261C64">
              <w:t xml:space="preserve">and/or construction of facilities. </w:t>
            </w:r>
          </w:p>
          <w:p w14:paraId="5E29CC08" w14:textId="77777777" w:rsidR="00CC0235" w:rsidRDefault="00CC0235" w:rsidP="00C83859">
            <w:pPr>
              <w:pStyle w:val="CellText"/>
              <w:spacing w:after="0"/>
              <w:ind w:left="0"/>
              <w:rPr>
                <w:rFonts w:ascii="Cambria" w:hAnsi="Cambria"/>
              </w:rPr>
            </w:pPr>
          </w:p>
          <w:p w14:paraId="0485265A" w14:textId="77777777" w:rsidR="00CC0235" w:rsidRDefault="00CC0235" w:rsidP="00CC0235">
            <w:pPr>
              <w:pStyle w:val="CellText"/>
              <w:spacing w:after="0"/>
              <w:rPr>
                <w:rFonts w:ascii="Cambria" w:hAnsi="Cambria"/>
              </w:rPr>
            </w:pPr>
          </w:p>
          <w:p w14:paraId="7E0AB124" w14:textId="77777777" w:rsidR="00980CD8" w:rsidRPr="00970B53" w:rsidRDefault="00980CD8" w:rsidP="00EB0A93">
            <w:pPr>
              <w:pStyle w:val="CellText"/>
              <w:spacing w:after="0"/>
              <w:ind w:left="0"/>
            </w:pPr>
          </w:p>
        </w:tc>
      </w:tr>
      <w:tr w:rsidR="007F0B73" w:rsidRPr="00970B53" w14:paraId="08A9136D" w14:textId="77777777">
        <w:tc>
          <w:tcPr>
            <w:tcW w:w="10728" w:type="dxa"/>
            <w:gridSpan w:val="2"/>
          </w:tcPr>
          <w:p w14:paraId="16DEBA02" w14:textId="77777777" w:rsidR="007F0B73" w:rsidRPr="00970B53" w:rsidRDefault="007F0B73" w:rsidP="00F272B5">
            <w:pPr>
              <w:pStyle w:val="CellNumber"/>
              <w:pageBreakBefore/>
              <w:rPr>
                <w:sz w:val="22"/>
              </w:rPr>
            </w:pPr>
            <w:r w:rsidRPr="00970B53">
              <w:rPr>
                <w:sz w:val="22"/>
              </w:rPr>
              <w:lastRenderedPageBreak/>
              <w:tab/>
              <w:t>15.</w:t>
            </w:r>
            <w:r w:rsidRPr="00970B53">
              <w:rPr>
                <w:sz w:val="22"/>
              </w:rPr>
              <w:tab/>
              <w:t xml:space="preserve">Please describe </w:t>
            </w:r>
            <w:r w:rsidR="006E172E">
              <w:rPr>
                <w:sz w:val="22"/>
              </w:rPr>
              <w:t xml:space="preserve">the </w:t>
            </w:r>
            <w:r w:rsidRPr="007F7C0F">
              <w:rPr>
                <w:sz w:val="22"/>
              </w:rPr>
              <w:t>assigned</w:t>
            </w:r>
            <w:r w:rsidRPr="00970B53">
              <w:rPr>
                <w:sz w:val="22"/>
              </w:rPr>
              <w:t xml:space="preserve"> duties, percent of time s</w:t>
            </w:r>
            <w:r w:rsidR="006E172E">
              <w:rPr>
                <w:sz w:val="22"/>
              </w:rPr>
              <w:t xml:space="preserve">pent performing each duty, and </w:t>
            </w:r>
            <w:r w:rsidRPr="00970B53">
              <w:rPr>
                <w:sz w:val="22"/>
              </w:rPr>
              <w:t>what is done to complete each duty.</w:t>
            </w:r>
          </w:p>
          <w:p w14:paraId="79929D4A" w14:textId="77777777" w:rsidR="007F0B73" w:rsidRPr="00970B53" w:rsidRDefault="007F0B73" w:rsidP="006E172E">
            <w:pPr>
              <w:pStyle w:val="CellNumber"/>
              <w:spacing w:after="120"/>
              <w:rPr>
                <w:sz w:val="22"/>
              </w:rPr>
            </w:pPr>
            <w:r w:rsidRPr="00970B53">
              <w:rPr>
                <w:sz w:val="22"/>
              </w:rPr>
              <w:tab/>
            </w:r>
            <w:r w:rsidRPr="00970B53">
              <w:rPr>
                <w:sz w:val="22"/>
              </w:rPr>
              <w:tab/>
              <w:t xml:space="preserve">List </w:t>
            </w:r>
            <w:r w:rsidR="006E172E">
              <w:rPr>
                <w:sz w:val="22"/>
              </w:rPr>
              <w:t>the duties</w:t>
            </w:r>
            <w:r w:rsidRPr="00970B53">
              <w:rPr>
                <w:sz w:val="22"/>
              </w:rPr>
              <w:t xml:space="preserve"> from most important to least important.  The total percentage of all duties performed must equal 100 percent.</w:t>
            </w:r>
          </w:p>
        </w:tc>
      </w:tr>
      <w:tr w:rsidR="007F0B73" w:rsidRPr="00970B53" w14:paraId="027ACDB5" w14:textId="77777777">
        <w:trPr>
          <w:trHeight w:val="1960"/>
        </w:trPr>
        <w:tc>
          <w:tcPr>
            <w:tcW w:w="10728" w:type="dxa"/>
            <w:gridSpan w:val="2"/>
          </w:tcPr>
          <w:p w14:paraId="595AF3AB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1</w:t>
            </w:r>
          </w:p>
          <w:p w14:paraId="1142D45F" w14:textId="63B993B4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1</w:t>
            </w:r>
            <w:r w:rsidRPr="00970B53">
              <w:rPr>
                <w:b/>
              </w:rPr>
              <w:tab/>
              <w:t xml:space="preserve">% of </w:t>
            </w:r>
            <w:r w:rsidR="006454A7" w:rsidRPr="00970B53">
              <w:rPr>
                <w:b/>
              </w:rPr>
              <w:t>Time</w:t>
            </w:r>
            <w:r w:rsidR="006454A7">
              <w:rPr>
                <w:b/>
              </w:rPr>
              <w:t xml:space="preserve"> </w:t>
            </w:r>
            <w:r w:rsidR="001E084D">
              <w:rPr>
                <w:b/>
                <w:u w:val="single"/>
              </w:rPr>
              <w:t>3</w:t>
            </w:r>
            <w:r w:rsidR="00E00ED7">
              <w:rPr>
                <w:b/>
                <w:u w:val="single"/>
              </w:rPr>
              <w:t>5</w:t>
            </w:r>
            <w:r w:rsidRPr="00970B53">
              <w:rPr>
                <w:b/>
              </w:rPr>
              <w:tab/>
            </w:r>
          </w:p>
          <w:p w14:paraId="4BD9ED8B" w14:textId="61239370" w:rsidR="007F0B73" w:rsidRPr="00970B53" w:rsidRDefault="00891F1C">
            <w:pPr>
              <w:pStyle w:val="DutyText"/>
            </w:pPr>
            <w:r>
              <w:t>ADMINISTRATION/FINANCIAL MANAGEMENT</w:t>
            </w:r>
          </w:p>
        </w:tc>
      </w:tr>
      <w:tr w:rsidR="007F0B73" w:rsidRPr="00970B53" w14:paraId="59681F1C" w14:textId="77777777">
        <w:trPr>
          <w:trHeight w:val="4200"/>
        </w:trPr>
        <w:tc>
          <w:tcPr>
            <w:tcW w:w="10728" w:type="dxa"/>
            <w:gridSpan w:val="2"/>
          </w:tcPr>
          <w:p w14:paraId="3C3254EC" w14:textId="77777777" w:rsidR="007F0B73" w:rsidRPr="00752B80" w:rsidRDefault="007F0B73">
            <w:pPr>
              <w:pStyle w:val="DutyText"/>
              <w:rPr>
                <w:b/>
              </w:rPr>
            </w:pPr>
            <w:r w:rsidRPr="00752B80">
              <w:rPr>
                <w:b/>
              </w:rPr>
              <w:t>Individual tasks related to the duty.</w:t>
            </w:r>
          </w:p>
          <w:p w14:paraId="4CC1401D" w14:textId="325F5FCC" w:rsidR="00D52A7F" w:rsidRPr="003D5A37" w:rsidRDefault="00D52A7F" w:rsidP="00D52A7F">
            <w:pPr>
              <w:pStyle w:val="DutyText"/>
              <w:numPr>
                <w:ilvl w:val="0"/>
                <w:numId w:val="29"/>
              </w:numPr>
            </w:pPr>
            <w:r w:rsidRPr="00C83859">
              <w:t>Oversees day-to-day operations, projects, and programs at assigned unit(s</w:t>
            </w:r>
            <w:r w:rsidRPr="003D5A37">
              <w:t>)</w:t>
            </w:r>
            <w:r w:rsidR="00947D0F" w:rsidRPr="003D5A37">
              <w:t xml:space="preserve">, plans and organizes </w:t>
            </w:r>
            <w:r w:rsidR="00537774" w:rsidRPr="003D5A37">
              <w:t xml:space="preserve">in coordination </w:t>
            </w:r>
            <w:r w:rsidR="00947D0F" w:rsidRPr="003D5A37">
              <w:t xml:space="preserve">with </w:t>
            </w:r>
            <w:r w:rsidR="00537774" w:rsidRPr="003D5A37">
              <w:t xml:space="preserve">the </w:t>
            </w:r>
            <w:r w:rsidR="00947D0F" w:rsidRPr="003D5A37">
              <w:t>assistant supervisor so that the physical, financial, and human resources are used efficiently</w:t>
            </w:r>
            <w:r w:rsidRPr="003D5A37">
              <w:t xml:space="preserve">. </w:t>
            </w:r>
          </w:p>
          <w:p w14:paraId="7C55F3B1" w14:textId="6D8B0485" w:rsidR="00F8390E" w:rsidRPr="003D5A37" w:rsidRDefault="00F8390E" w:rsidP="00D52A7F">
            <w:pPr>
              <w:pStyle w:val="DutyText"/>
              <w:numPr>
                <w:ilvl w:val="0"/>
                <w:numId w:val="29"/>
              </w:numPr>
            </w:pPr>
            <w:r w:rsidRPr="003D5A37">
              <w:t>Makes operational decisions and gives clear direction to assistant supervisor</w:t>
            </w:r>
            <w:r w:rsidR="00537774" w:rsidRPr="003D5A37">
              <w:t xml:space="preserve"> and other staff</w:t>
            </w:r>
            <w:r w:rsidRPr="003D5A37">
              <w:t>.</w:t>
            </w:r>
          </w:p>
          <w:p w14:paraId="3BA5E5E7" w14:textId="4A194D47" w:rsidR="00947D0F" w:rsidRPr="00832B20" w:rsidRDefault="00832B20" w:rsidP="00D52A7F">
            <w:pPr>
              <w:pStyle w:val="DutyText"/>
              <w:numPr>
                <w:ilvl w:val="0"/>
                <w:numId w:val="29"/>
              </w:numPr>
            </w:pPr>
            <w:r>
              <w:rPr>
                <w:color w:val="242424"/>
                <w:shd w:val="clear" w:color="auto" w:fill="FFFFFF"/>
              </w:rPr>
              <w:t>M</w:t>
            </w:r>
            <w:r w:rsidRPr="00832B20">
              <w:rPr>
                <w:color w:val="242424"/>
                <w:shd w:val="clear" w:color="auto" w:fill="FFFFFF"/>
              </w:rPr>
              <w:t>anage</w:t>
            </w:r>
            <w:r>
              <w:rPr>
                <w:color w:val="242424"/>
                <w:shd w:val="clear" w:color="auto" w:fill="FFFFFF"/>
              </w:rPr>
              <w:t>s</w:t>
            </w:r>
            <w:r w:rsidRPr="00832B20">
              <w:rPr>
                <w:color w:val="242424"/>
                <w:shd w:val="clear" w:color="auto" w:fill="FFFFFF"/>
              </w:rPr>
              <w:t xml:space="preserve"> and track</w:t>
            </w:r>
            <w:r>
              <w:rPr>
                <w:color w:val="242424"/>
                <w:shd w:val="clear" w:color="auto" w:fill="FFFFFF"/>
              </w:rPr>
              <w:t>s</w:t>
            </w:r>
            <w:r w:rsidRPr="00832B20">
              <w:rPr>
                <w:color w:val="242424"/>
                <w:shd w:val="clear" w:color="auto" w:fill="FFFFFF"/>
              </w:rPr>
              <w:t xml:space="preserve"> budget and control</w:t>
            </w:r>
            <w:r>
              <w:rPr>
                <w:color w:val="242424"/>
                <w:shd w:val="clear" w:color="auto" w:fill="FFFFFF"/>
              </w:rPr>
              <w:t>s</w:t>
            </w:r>
            <w:r w:rsidRPr="00832B20">
              <w:rPr>
                <w:color w:val="242424"/>
                <w:shd w:val="clear" w:color="auto" w:fill="FFFFFF"/>
              </w:rPr>
              <w:t xml:space="preserve"> the spending categories within their </w:t>
            </w:r>
            <w:r>
              <w:rPr>
                <w:color w:val="242424"/>
                <w:shd w:val="clear" w:color="auto" w:fill="FFFFFF"/>
              </w:rPr>
              <w:t xml:space="preserve">set </w:t>
            </w:r>
            <w:r w:rsidRPr="00832B20">
              <w:rPr>
                <w:color w:val="242424"/>
                <w:shd w:val="clear" w:color="auto" w:fill="FFFFFF"/>
              </w:rPr>
              <w:t>allotment</w:t>
            </w:r>
            <w:r w:rsidR="00947D0F" w:rsidRPr="00832B20">
              <w:t>.</w:t>
            </w:r>
          </w:p>
          <w:p w14:paraId="2CC58781" w14:textId="02BFED3B" w:rsidR="00D52A7F" w:rsidRPr="00752B80" w:rsidRDefault="00D52A7F" w:rsidP="00D52A7F">
            <w:pPr>
              <w:pStyle w:val="DutyText"/>
              <w:numPr>
                <w:ilvl w:val="0"/>
                <w:numId w:val="29"/>
              </w:numPr>
            </w:pPr>
            <w:r w:rsidRPr="00C83859">
              <w:t>Evaluates and recommends building, facility, and equipment needs</w:t>
            </w:r>
            <w:r w:rsidR="003F17C2">
              <w:t xml:space="preserve"> to District Manager</w:t>
            </w:r>
            <w:r w:rsidRPr="00C83859">
              <w:t>.</w:t>
            </w:r>
          </w:p>
          <w:p w14:paraId="30EC3A14" w14:textId="77777777" w:rsidR="00D52A7F" w:rsidRPr="00752B80" w:rsidRDefault="00D52A7F" w:rsidP="00D67CFB">
            <w:pPr>
              <w:pStyle w:val="DutyText"/>
              <w:numPr>
                <w:ilvl w:val="0"/>
                <w:numId w:val="29"/>
              </w:numPr>
            </w:pPr>
            <w:r w:rsidRPr="00752B80">
              <w:t xml:space="preserve">Ensures compliance with purchasing policies and </w:t>
            </w:r>
            <w:r w:rsidRPr="00C83859">
              <w:t>procedures</w:t>
            </w:r>
            <w:r w:rsidRPr="00752B80">
              <w:t xml:space="preserve">. </w:t>
            </w:r>
          </w:p>
          <w:p w14:paraId="717CDF6A" w14:textId="77777777" w:rsidR="00D52A7F" w:rsidRPr="00752B80" w:rsidRDefault="00D52A7F" w:rsidP="00D52A7F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Ensures compliance with procurement and travel card agreements. </w:t>
            </w:r>
          </w:p>
          <w:p w14:paraId="5E93D0A7" w14:textId="77777777" w:rsidR="00D52A7F" w:rsidRPr="00C83859" w:rsidRDefault="00D52A7F" w:rsidP="00D52A7F">
            <w:pPr>
              <w:pStyle w:val="DutyText"/>
              <w:numPr>
                <w:ilvl w:val="0"/>
                <w:numId w:val="29"/>
              </w:numPr>
            </w:pPr>
            <w:r w:rsidRPr="00C83859">
              <w:t>Reviews/approves purchase orders and expenditures.</w:t>
            </w:r>
          </w:p>
          <w:p w14:paraId="67B88D47" w14:textId="77777777" w:rsidR="00D52A7F" w:rsidRPr="00C83859" w:rsidRDefault="00D52A7F" w:rsidP="00D52A7F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Ensures expenditures </w:t>
            </w:r>
            <w:r w:rsidRPr="00752B80">
              <w:t xml:space="preserve">are recorded in the proper funds and </w:t>
            </w:r>
            <w:r w:rsidRPr="00C83859">
              <w:t xml:space="preserve">within the allotted budget.  </w:t>
            </w:r>
          </w:p>
          <w:p w14:paraId="2E10CB3D" w14:textId="643E8723" w:rsidR="00D52A7F" w:rsidRPr="003D5A37" w:rsidRDefault="003F17C2" w:rsidP="00D52A7F">
            <w:pPr>
              <w:pStyle w:val="DutyText"/>
              <w:numPr>
                <w:ilvl w:val="0"/>
                <w:numId w:val="29"/>
              </w:numPr>
            </w:pPr>
            <w:r w:rsidRPr="003D5A37">
              <w:t>P</w:t>
            </w:r>
            <w:r w:rsidR="00D52A7F" w:rsidRPr="003D5A37">
              <w:t>repar</w:t>
            </w:r>
            <w:r w:rsidRPr="003D5A37">
              <w:t>es</w:t>
            </w:r>
            <w:r w:rsidR="00D52A7F" w:rsidRPr="003D5A37">
              <w:t xml:space="preserve"> budget requests. </w:t>
            </w:r>
          </w:p>
          <w:p w14:paraId="5551B2F5" w14:textId="77777777" w:rsidR="00D52A7F" w:rsidRPr="00C83859" w:rsidRDefault="00D52A7F" w:rsidP="00D52A7F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Maintains records, prepares reports, and composes related correspondence. </w:t>
            </w:r>
          </w:p>
          <w:p w14:paraId="3A4B4C01" w14:textId="45E72639" w:rsidR="00D52A7F" w:rsidRDefault="00D52A7F" w:rsidP="00D52A7F">
            <w:pPr>
              <w:pStyle w:val="DutyText"/>
              <w:numPr>
                <w:ilvl w:val="0"/>
                <w:numId w:val="29"/>
              </w:numPr>
            </w:pPr>
            <w:r w:rsidRPr="00752B80">
              <w:t>Ensures proper collection and reconciliation of revenues.</w:t>
            </w:r>
          </w:p>
          <w:p w14:paraId="75AF8486" w14:textId="5355D941" w:rsidR="00D52A7F" w:rsidRDefault="00D52A7F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Ensures compliance with cash handling policies and procedures. </w:t>
            </w:r>
          </w:p>
          <w:p w14:paraId="066D0C62" w14:textId="77777777" w:rsidR="00F8390E" w:rsidRPr="003D5A37" w:rsidRDefault="00F8390E" w:rsidP="00F8390E">
            <w:pPr>
              <w:pStyle w:val="DutyText"/>
              <w:numPr>
                <w:ilvl w:val="0"/>
                <w:numId w:val="29"/>
              </w:numPr>
            </w:pPr>
            <w:r w:rsidRPr="003D5A37">
              <w:t>Performs audit of weekly reconciliations.</w:t>
            </w:r>
          </w:p>
          <w:p w14:paraId="697BF16D" w14:textId="77777777" w:rsidR="00D52A7F" w:rsidRPr="00C83859" w:rsidRDefault="00D52A7F" w:rsidP="00D67CFB">
            <w:pPr>
              <w:pStyle w:val="DutyText"/>
              <w:numPr>
                <w:ilvl w:val="0"/>
                <w:numId w:val="29"/>
              </w:numPr>
            </w:pPr>
            <w:r w:rsidRPr="00752B80">
              <w:t>Pursues grants or other funding opportunities from philanthropic organizations.</w:t>
            </w:r>
          </w:p>
          <w:p w14:paraId="52E9E067" w14:textId="77777777" w:rsidR="00D52A7F" w:rsidRPr="00C83859" w:rsidRDefault="00D52A7F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Maintains inventory, including the requisition of equipment, vehicles, supplies, and materials. </w:t>
            </w:r>
          </w:p>
          <w:p w14:paraId="7152A848" w14:textId="77777777" w:rsidR="00D52A7F" w:rsidRPr="00C83859" w:rsidRDefault="00D52A7F" w:rsidP="00D52A7F">
            <w:pPr>
              <w:pStyle w:val="DutyText"/>
              <w:numPr>
                <w:ilvl w:val="0"/>
                <w:numId w:val="29"/>
              </w:numPr>
            </w:pPr>
            <w:r w:rsidRPr="00752B80">
              <w:t>Develop</w:t>
            </w:r>
            <w:r w:rsidRPr="00C83859">
              <w:t>s</w:t>
            </w:r>
            <w:r w:rsidRPr="00752B80">
              <w:t>, monitor</w:t>
            </w:r>
            <w:r w:rsidRPr="00C83859">
              <w:t>s</w:t>
            </w:r>
            <w:r w:rsidRPr="00752B80">
              <w:t>, and enforce</w:t>
            </w:r>
            <w:r w:rsidRPr="00C83859">
              <w:t>s</w:t>
            </w:r>
            <w:r w:rsidRPr="00752B80">
              <w:t xml:space="preserve"> contracts/leases/agreements/use permits.  </w:t>
            </w:r>
          </w:p>
          <w:p w14:paraId="0B0EBC55" w14:textId="77777777" w:rsidR="00D52A7F" w:rsidRPr="00C83859" w:rsidRDefault="00D52A7F" w:rsidP="00D67CFB">
            <w:pPr>
              <w:pStyle w:val="DutyText"/>
              <w:numPr>
                <w:ilvl w:val="0"/>
                <w:numId w:val="29"/>
              </w:numPr>
            </w:pPr>
            <w:r w:rsidRPr="00752B80">
              <w:t>Monitor</w:t>
            </w:r>
            <w:r w:rsidRPr="00C83859">
              <w:t>s</w:t>
            </w:r>
            <w:r w:rsidRPr="00752B80">
              <w:t xml:space="preserve"> Overage and Shortage Reports and properly report</w:t>
            </w:r>
            <w:r w:rsidRPr="00C83859">
              <w:t>s</w:t>
            </w:r>
            <w:r w:rsidRPr="00752B80">
              <w:t>/process</w:t>
            </w:r>
            <w:r w:rsidRPr="00C83859">
              <w:t>es</w:t>
            </w:r>
            <w:r w:rsidRPr="00752B80">
              <w:t xml:space="preserve"> them.</w:t>
            </w:r>
          </w:p>
          <w:p w14:paraId="1D5F7F4C" w14:textId="4F5BCB31" w:rsidR="005A12CA" w:rsidRPr="00752B80" w:rsidRDefault="00D52A7F" w:rsidP="00D52A7F">
            <w:pPr>
              <w:pStyle w:val="DutyText"/>
              <w:numPr>
                <w:ilvl w:val="0"/>
                <w:numId w:val="29"/>
              </w:numPr>
            </w:pPr>
            <w:r w:rsidRPr="00752B80">
              <w:t>Obtain</w:t>
            </w:r>
            <w:r w:rsidRPr="00C83859">
              <w:t>s</w:t>
            </w:r>
            <w:r w:rsidRPr="00752B80">
              <w:t xml:space="preserve"> and maintain</w:t>
            </w:r>
            <w:r w:rsidRPr="00C83859">
              <w:t xml:space="preserve">s </w:t>
            </w:r>
            <w:r w:rsidRPr="00752B80">
              <w:t>permits required for operations.</w:t>
            </w:r>
          </w:p>
          <w:p w14:paraId="73A343AC" w14:textId="77777777" w:rsidR="007F0B73" w:rsidRPr="00752B80" w:rsidRDefault="007F0B73" w:rsidP="004B6DE9">
            <w:pPr>
              <w:pStyle w:val="DutyText"/>
              <w:ind w:left="360"/>
            </w:pPr>
          </w:p>
        </w:tc>
      </w:tr>
      <w:tr w:rsidR="007F0B73" w:rsidRPr="00970B53" w14:paraId="14CEF7CE" w14:textId="77777777">
        <w:trPr>
          <w:trHeight w:val="1960"/>
        </w:trPr>
        <w:tc>
          <w:tcPr>
            <w:tcW w:w="10728" w:type="dxa"/>
            <w:gridSpan w:val="2"/>
          </w:tcPr>
          <w:p w14:paraId="0A7E584E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2</w:t>
            </w:r>
          </w:p>
          <w:p w14:paraId="2C0E67BA" w14:textId="67C1E603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2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5A1C89">
              <w:rPr>
                <w:b/>
                <w:u w:val="single"/>
              </w:rPr>
              <w:t>2</w:t>
            </w:r>
            <w:r w:rsidR="005D4492">
              <w:rPr>
                <w:b/>
                <w:u w:val="single"/>
              </w:rPr>
              <w:t>5</w:t>
            </w:r>
          </w:p>
          <w:p w14:paraId="3FAE17AC" w14:textId="5DF5398A" w:rsidR="007F0B73" w:rsidRPr="00970B53" w:rsidRDefault="00591C9B">
            <w:pPr>
              <w:pStyle w:val="DutyText"/>
            </w:pPr>
            <w:r w:rsidRPr="00931FD9">
              <w:t>PUBLIC RELATIONS, ENFORCEMENT &amp; SAFETY</w:t>
            </w:r>
          </w:p>
        </w:tc>
      </w:tr>
      <w:tr w:rsidR="007F0B73" w:rsidRPr="00970B53" w14:paraId="36ABC1B7" w14:textId="77777777">
        <w:trPr>
          <w:trHeight w:val="4200"/>
        </w:trPr>
        <w:tc>
          <w:tcPr>
            <w:tcW w:w="10728" w:type="dxa"/>
            <w:gridSpan w:val="2"/>
          </w:tcPr>
          <w:p w14:paraId="6CE1A9BA" w14:textId="1801AB27" w:rsidR="007F26EC" w:rsidRPr="006973FD" w:rsidRDefault="007F0B73" w:rsidP="006973FD">
            <w:pPr>
              <w:pStyle w:val="DutyText"/>
              <w:rPr>
                <w:b/>
              </w:rPr>
            </w:pPr>
            <w:r w:rsidRPr="00752B80">
              <w:rPr>
                <w:b/>
              </w:rPr>
              <w:lastRenderedPageBreak/>
              <w:t>Individual tasks related to the duty.</w:t>
            </w:r>
          </w:p>
          <w:p w14:paraId="6C106D1B" w14:textId="5B999209" w:rsidR="00593DB8" w:rsidRPr="003D5A37" w:rsidRDefault="00593DB8" w:rsidP="00D67CFB">
            <w:pPr>
              <w:pStyle w:val="DutyText"/>
              <w:numPr>
                <w:ilvl w:val="0"/>
                <w:numId w:val="29"/>
              </w:numPr>
            </w:pPr>
            <w:r w:rsidRPr="003D5A37">
              <w:rPr>
                <w:color w:val="000000"/>
              </w:rPr>
              <w:t>Align projects with the interests of users in mind while maintaining division priorities.</w:t>
            </w:r>
          </w:p>
          <w:p w14:paraId="01D94B18" w14:textId="717336F6" w:rsidR="00591C9B" w:rsidRPr="00C83859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>Maintains effective communication with other divisions and stakeholders associated with the unit</w:t>
            </w:r>
            <w:r>
              <w:t>(s)</w:t>
            </w:r>
            <w:r w:rsidRPr="00C83859">
              <w:t xml:space="preserve">. </w:t>
            </w:r>
          </w:p>
          <w:p w14:paraId="08227F36" w14:textId="77777777" w:rsidR="00591C9B" w:rsidRPr="00752B80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752B80">
              <w:t>Maintain</w:t>
            </w:r>
            <w:r>
              <w:t>s</w:t>
            </w:r>
            <w:r w:rsidRPr="00752B80">
              <w:t xml:space="preserve"> positive working relationships with local municipalities, state agencies, volunteer groups, vendors, and recreation clubs/associations.</w:t>
            </w:r>
          </w:p>
          <w:p w14:paraId="2E76E388" w14:textId="77777777" w:rsidR="00591C9B" w:rsidRPr="00752B80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752B80">
              <w:t>Represent</w:t>
            </w:r>
            <w:r>
              <w:t>s</w:t>
            </w:r>
            <w:r w:rsidRPr="00752B80">
              <w:t xml:space="preserve"> the DNR at school functions, career fairs, camping shows, and other community functions.  </w:t>
            </w:r>
          </w:p>
          <w:p w14:paraId="2203A99F" w14:textId="77777777" w:rsidR="00591C9B" w:rsidRPr="00752B80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>Informs and educates the public on invasive species and conservation activities.</w:t>
            </w:r>
          </w:p>
          <w:p w14:paraId="018EFF76" w14:textId="77777777" w:rsidR="00591C9B" w:rsidRPr="00C83859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752B80">
              <w:t>Responds to customer requests, questions, and complaints timely and effectively.</w:t>
            </w:r>
          </w:p>
          <w:p w14:paraId="65EB00A8" w14:textId="3C2BEC4B" w:rsidR="00591C9B" w:rsidRPr="00C83859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>Organizes, plans, directs, and oversees volunteer service projects</w:t>
            </w:r>
            <w:r w:rsidR="00D319AB">
              <w:t xml:space="preserve"> </w:t>
            </w:r>
            <w:r w:rsidR="00D319AB" w:rsidRPr="003D5A37">
              <w:t>in coordination with the assistant supervisor</w:t>
            </w:r>
            <w:r w:rsidRPr="003D5A37">
              <w:t>.</w:t>
            </w:r>
            <w:r w:rsidRPr="00C83859">
              <w:t xml:space="preserve"> </w:t>
            </w:r>
          </w:p>
          <w:p w14:paraId="03852ABB" w14:textId="77777777" w:rsidR="00591C9B" w:rsidRPr="00C83859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>Establishes, maintains, and ensures execution of emergency response procedures.</w:t>
            </w:r>
          </w:p>
          <w:p w14:paraId="26C4E84E" w14:textId="77777777" w:rsidR="00591C9B" w:rsidRPr="00C83859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>Identifies, establishes, and oversees the work area’s safety program to ensure compliance with mandated safety regulations</w:t>
            </w:r>
            <w:r>
              <w:t xml:space="preserve">. </w:t>
            </w:r>
          </w:p>
          <w:p w14:paraId="6B10BDCB" w14:textId="77777777" w:rsidR="00591C9B" w:rsidRPr="00C83859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Detects safety risks and hazards to users and employees and devises corrective measures. </w:t>
            </w:r>
          </w:p>
          <w:p w14:paraId="7C4DFD31" w14:textId="77777777" w:rsidR="00591C9B" w:rsidRPr="00C83859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Directs patrol activities to prevent and/or correct violations of department rules and state statues. </w:t>
            </w:r>
          </w:p>
          <w:p w14:paraId="56F74918" w14:textId="77777777" w:rsidR="00591C9B" w:rsidRDefault="00591C9B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Contacts local government authorities to coordinate work efforts and solve problems that may arise. </w:t>
            </w:r>
          </w:p>
          <w:p w14:paraId="28393B7C" w14:textId="380D6F9E" w:rsidR="005A12CA" w:rsidRPr="00752B80" w:rsidRDefault="005A12CA" w:rsidP="00D24D86">
            <w:pPr>
              <w:pStyle w:val="ListParagraph"/>
              <w:ind w:left="360"/>
            </w:pPr>
          </w:p>
        </w:tc>
      </w:tr>
    </w:tbl>
    <w:p w14:paraId="76334FC3" w14:textId="77777777" w:rsidR="007F0B73" w:rsidRPr="00970B53" w:rsidRDefault="007F0B73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970B53" w14:paraId="3CC9393A" w14:textId="77777777">
        <w:trPr>
          <w:trHeight w:val="2000"/>
        </w:trPr>
        <w:tc>
          <w:tcPr>
            <w:tcW w:w="10728" w:type="dxa"/>
          </w:tcPr>
          <w:p w14:paraId="2987D437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br w:type="page"/>
              <w:t>Duty 3</w:t>
            </w:r>
          </w:p>
          <w:p w14:paraId="5AE51CDE" w14:textId="18C4738C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3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8E6E1F">
              <w:rPr>
                <w:b/>
                <w:u w:val="single"/>
              </w:rPr>
              <w:t>20</w:t>
            </w:r>
          </w:p>
          <w:p w14:paraId="22915727" w14:textId="53D8272A" w:rsidR="007F0B73" w:rsidRPr="00970B53" w:rsidRDefault="005C041A">
            <w:pPr>
              <w:pStyle w:val="DutyText"/>
            </w:pPr>
            <w:r w:rsidRPr="00E25A37">
              <w:t>PERSONNEL MANAGEMENT</w:t>
            </w:r>
          </w:p>
        </w:tc>
      </w:tr>
      <w:tr w:rsidR="007F0B73" w:rsidRPr="00970B53" w14:paraId="7438971B" w14:textId="77777777">
        <w:trPr>
          <w:trHeight w:val="4800"/>
        </w:trPr>
        <w:tc>
          <w:tcPr>
            <w:tcW w:w="10728" w:type="dxa"/>
          </w:tcPr>
          <w:p w14:paraId="0EA5398B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64933AB2" w14:textId="6A7B34DD" w:rsidR="00383F10" w:rsidRPr="00C83859" w:rsidRDefault="00383F10" w:rsidP="00383F10">
            <w:pPr>
              <w:pStyle w:val="DutyText"/>
              <w:numPr>
                <w:ilvl w:val="0"/>
                <w:numId w:val="29"/>
              </w:numPr>
            </w:pPr>
            <w:r w:rsidRPr="00C83859">
              <w:t>Coordinates</w:t>
            </w:r>
            <w:r>
              <w:t xml:space="preserve">, leads, and provides guidance </w:t>
            </w:r>
            <w:r w:rsidRPr="003D5A37">
              <w:t xml:space="preserve">to the assistant </w:t>
            </w:r>
            <w:r w:rsidR="003D5A37">
              <w:t xml:space="preserve">supervisor </w:t>
            </w:r>
            <w:r>
              <w:t>on the</w:t>
            </w:r>
            <w:r w:rsidRPr="00C83859">
              <w:t xml:space="preserve"> recruit</w:t>
            </w:r>
            <w:r>
              <w:t>ment</w:t>
            </w:r>
            <w:r w:rsidRPr="00C83859">
              <w:t>, hiring, and training of staff.</w:t>
            </w:r>
          </w:p>
          <w:p w14:paraId="30FB07B8" w14:textId="4D262F94" w:rsidR="00EE45BF" w:rsidRDefault="00EE45BF" w:rsidP="00EE45BF">
            <w:pPr>
              <w:pStyle w:val="DutyText"/>
              <w:numPr>
                <w:ilvl w:val="0"/>
                <w:numId w:val="29"/>
              </w:numPr>
            </w:pPr>
            <w:r w:rsidRPr="00C83859">
              <w:t>Selects and assigns staff, ensuring equal employment opportunity in hiring and promotion</w:t>
            </w:r>
            <w:r w:rsidR="003D5A37">
              <w:t xml:space="preserve"> in coordination with the assistant supervisor</w:t>
            </w:r>
            <w:r w:rsidRPr="00C83859">
              <w:t>.</w:t>
            </w:r>
          </w:p>
          <w:p w14:paraId="463D595D" w14:textId="60C989EF" w:rsidR="00383F10" w:rsidRPr="003D5A37" w:rsidRDefault="00383F10" w:rsidP="00EE45BF">
            <w:pPr>
              <w:pStyle w:val="DutyText"/>
              <w:numPr>
                <w:ilvl w:val="0"/>
                <w:numId w:val="29"/>
              </w:numPr>
            </w:pPr>
            <w:r w:rsidRPr="003D5A37">
              <w:t>Directs and encourages staff to provide maximum work effort and maintain good employee relationships.</w:t>
            </w:r>
          </w:p>
          <w:p w14:paraId="77A3CE77" w14:textId="77777777" w:rsidR="00EE45BF" w:rsidRPr="00C83859" w:rsidRDefault="00EE45BF" w:rsidP="00EE45BF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Identifies staff development and training needs and ensures that training is obtained. </w:t>
            </w:r>
          </w:p>
          <w:p w14:paraId="62349447" w14:textId="511F8AFF" w:rsidR="00EE45BF" w:rsidRPr="00C83859" w:rsidRDefault="00BF3D42" w:rsidP="00EE45BF">
            <w:pPr>
              <w:pStyle w:val="DutyText"/>
              <w:numPr>
                <w:ilvl w:val="0"/>
                <w:numId w:val="29"/>
              </w:numPr>
            </w:pPr>
            <w:r w:rsidRPr="003D5A37">
              <w:t>Provides guidance to the</w:t>
            </w:r>
            <w:r w:rsidR="00C07B2F" w:rsidRPr="003D5A37">
              <w:t xml:space="preserve"> assistant supervisor in </w:t>
            </w:r>
            <w:r w:rsidR="00383F10" w:rsidRPr="003D5A37">
              <w:t>scheduling</w:t>
            </w:r>
            <w:r w:rsidR="00383F10" w:rsidRPr="00C83859">
              <w:t xml:space="preserve"> work assignments, setting priorities, and directing the work of subordinate employees</w:t>
            </w:r>
            <w:r w:rsidR="00EE45BF" w:rsidRPr="00C83859">
              <w:t xml:space="preserve">, ensuring compliance with collective bargaining agreements and Civil Service Rules and Regulations. </w:t>
            </w:r>
          </w:p>
          <w:p w14:paraId="16295B1C" w14:textId="77777777" w:rsidR="00EE45BF" w:rsidRPr="00C83859" w:rsidRDefault="00EE45BF" w:rsidP="00EE45BF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Approves leave, overtime, and employee reimbursement requests. </w:t>
            </w:r>
          </w:p>
          <w:p w14:paraId="4B99098D" w14:textId="77777777" w:rsidR="00EE45BF" w:rsidRPr="00C83859" w:rsidRDefault="00EE45BF" w:rsidP="00EE45BF">
            <w:pPr>
              <w:pStyle w:val="DutyText"/>
              <w:numPr>
                <w:ilvl w:val="0"/>
                <w:numId w:val="29"/>
              </w:numPr>
            </w:pPr>
            <w:r w:rsidRPr="00C83859">
              <w:t>Certifies time, attendance, and work reports</w:t>
            </w:r>
            <w:r>
              <w:t>.</w:t>
            </w:r>
          </w:p>
          <w:p w14:paraId="122298B5" w14:textId="77777777" w:rsidR="00EE45BF" w:rsidRPr="00C83859" w:rsidRDefault="00EE45BF" w:rsidP="00EE45BF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Evaluates and verifies employee performance through the review of completed work assignments and work techniques. </w:t>
            </w:r>
          </w:p>
          <w:p w14:paraId="54491B6A" w14:textId="77777777" w:rsidR="00EE45BF" w:rsidRDefault="00EE45BF" w:rsidP="00EE45BF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Ensures work rules, policies, and procedures are followed. </w:t>
            </w:r>
          </w:p>
          <w:p w14:paraId="13AD8C2D" w14:textId="77777777" w:rsidR="00EE45BF" w:rsidRPr="00C83859" w:rsidRDefault="00EE45BF" w:rsidP="00EE45BF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Issues corrective/disciplinary action as necessary. </w:t>
            </w:r>
          </w:p>
          <w:p w14:paraId="03E74596" w14:textId="77777777" w:rsidR="00EE45BF" w:rsidRPr="00C83859" w:rsidRDefault="00EE45BF" w:rsidP="00EE45BF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Ensures proper labor relations and conditions of employment are maintained. </w:t>
            </w:r>
          </w:p>
          <w:p w14:paraId="00F5E4C0" w14:textId="77777777" w:rsidR="00B04AA8" w:rsidRPr="00C83859" w:rsidRDefault="00B04AA8" w:rsidP="00C83859">
            <w:pPr>
              <w:pStyle w:val="DutyText"/>
              <w:ind w:left="360"/>
              <w:rPr>
                <w:noProof/>
              </w:rPr>
            </w:pPr>
          </w:p>
          <w:p w14:paraId="739D4A4E" w14:textId="14DDDE8C" w:rsidR="007F0B73" w:rsidRPr="00970B53" w:rsidRDefault="007F0B73" w:rsidP="00C83859">
            <w:pPr>
              <w:pStyle w:val="DutyText"/>
              <w:ind w:left="360"/>
            </w:pPr>
          </w:p>
        </w:tc>
      </w:tr>
      <w:tr w:rsidR="007F0B73" w:rsidRPr="00970B53" w14:paraId="4E5332C3" w14:textId="77777777">
        <w:trPr>
          <w:trHeight w:val="2000"/>
        </w:trPr>
        <w:tc>
          <w:tcPr>
            <w:tcW w:w="10728" w:type="dxa"/>
          </w:tcPr>
          <w:p w14:paraId="3A09E1EB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lastRenderedPageBreak/>
              <w:t>Duty 4</w:t>
            </w:r>
          </w:p>
          <w:p w14:paraId="282CB8A2" w14:textId="22FAE1E2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4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717A52">
              <w:rPr>
                <w:b/>
                <w:u w:val="single"/>
              </w:rPr>
              <w:t>15</w:t>
            </w:r>
          </w:p>
          <w:p w14:paraId="56B3E489" w14:textId="146F5264" w:rsidR="007F0B73" w:rsidRPr="00970B53" w:rsidRDefault="008B07DE">
            <w:pPr>
              <w:pStyle w:val="DutyText"/>
            </w:pPr>
            <w:r w:rsidRPr="004633E2">
              <w:t>CONSTRUCTION/MAINTENANCE</w:t>
            </w:r>
          </w:p>
        </w:tc>
      </w:tr>
      <w:tr w:rsidR="007F0B73" w:rsidRPr="00970B53" w14:paraId="61EF3FF1" w14:textId="77777777">
        <w:trPr>
          <w:trHeight w:val="4800"/>
        </w:trPr>
        <w:tc>
          <w:tcPr>
            <w:tcW w:w="10728" w:type="dxa"/>
          </w:tcPr>
          <w:p w14:paraId="68CF3842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39A52CD5" w14:textId="5FD057D8" w:rsidR="00116B08" w:rsidRDefault="00BF3D42" w:rsidP="00116B08">
            <w:pPr>
              <w:pStyle w:val="DutyText"/>
              <w:numPr>
                <w:ilvl w:val="0"/>
                <w:numId w:val="29"/>
              </w:numPr>
            </w:pPr>
            <w:r>
              <w:t>Leads and p</w:t>
            </w:r>
            <w:r w:rsidR="00116B08" w:rsidRPr="00C83859">
              <w:t xml:space="preserve">articipates in </w:t>
            </w:r>
            <w:r>
              <w:t>f</w:t>
            </w:r>
            <w:r w:rsidR="00116B08" w:rsidRPr="00C83859">
              <w:t xml:space="preserve">acility inspections. Addresses issues identified </w:t>
            </w:r>
            <w:r w:rsidR="00116B08">
              <w:t>during</w:t>
            </w:r>
            <w:r w:rsidR="00116B08" w:rsidRPr="00C83859">
              <w:t xml:space="preserve"> inspection</w:t>
            </w:r>
            <w:r w:rsidR="00116B08">
              <w:t>s</w:t>
            </w:r>
            <w:r w:rsidR="00116B08" w:rsidRPr="00C83859">
              <w:t>.</w:t>
            </w:r>
          </w:p>
          <w:p w14:paraId="56C6E3F1" w14:textId="6C154EBB" w:rsidR="00BF3D42" w:rsidRPr="003D5A37" w:rsidRDefault="00BF3D42" w:rsidP="00116B08">
            <w:pPr>
              <w:pStyle w:val="DutyText"/>
              <w:numPr>
                <w:ilvl w:val="0"/>
                <w:numId w:val="29"/>
              </w:numPr>
            </w:pPr>
            <w:r w:rsidRPr="003D5A37">
              <w:t>Works with District Planner to determine scope, specifications, estimates of various projects.</w:t>
            </w:r>
          </w:p>
          <w:p w14:paraId="10B5AF03" w14:textId="77777777" w:rsidR="00116B08" w:rsidRPr="00C83859" w:rsidRDefault="00116B08" w:rsidP="00116B08">
            <w:pPr>
              <w:pStyle w:val="DutyText"/>
              <w:numPr>
                <w:ilvl w:val="0"/>
                <w:numId w:val="29"/>
              </w:numPr>
            </w:pPr>
            <w:r w:rsidRPr="00C83859">
              <w:t>Directs, coordinates, and participates in the maintenance and/or construction of facilities.</w:t>
            </w:r>
          </w:p>
          <w:p w14:paraId="2507D272" w14:textId="77777777" w:rsidR="00116B08" w:rsidRPr="00C83859" w:rsidRDefault="00116B08" w:rsidP="00116B08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Directs special maintenance and minor constructions projects ensuring the proper and safe use of personal tools and equipment. </w:t>
            </w:r>
          </w:p>
          <w:p w14:paraId="3821166A" w14:textId="77777777" w:rsidR="00116B08" w:rsidRPr="00C83859" w:rsidRDefault="00116B08" w:rsidP="00116B08">
            <w:pPr>
              <w:pStyle w:val="DutyText"/>
              <w:numPr>
                <w:ilvl w:val="0"/>
                <w:numId w:val="29"/>
              </w:numPr>
            </w:pPr>
            <w:r w:rsidRPr="00C83859">
              <w:t>Directs the maintenance and care of assigned of equipment and instructs staff in the proper use of such equipment.</w:t>
            </w:r>
          </w:p>
          <w:p w14:paraId="6865A06B" w14:textId="77777777" w:rsidR="00116B08" w:rsidRPr="00C83859" w:rsidRDefault="00116B08" w:rsidP="00116B08">
            <w:pPr>
              <w:pStyle w:val="DutyText"/>
              <w:numPr>
                <w:ilvl w:val="0"/>
                <w:numId w:val="29"/>
              </w:numPr>
            </w:pPr>
            <w:r w:rsidRPr="00C83859">
              <w:t>Troubleshoot</w:t>
            </w:r>
            <w:r>
              <w:t>s</w:t>
            </w:r>
            <w:r w:rsidRPr="00C83859">
              <w:t xml:space="preserve"> failures in power equipment, heating and cooling equipment, electrical systems, plumbing and drainage, and decides course of action to complete repairs.</w:t>
            </w:r>
          </w:p>
          <w:p w14:paraId="1DC826C1" w14:textId="77777777" w:rsidR="00116B08" w:rsidRDefault="00116B08" w:rsidP="00116B08">
            <w:pPr>
              <w:pStyle w:val="DutyText"/>
              <w:numPr>
                <w:ilvl w:val="0"/>
                <w:numId w:val="29"/>
              </w:numPr>
            </w:pPr>
            <w:r w:rsidRPr="00752B80">
              <w:t>Prepare</w:t>
            </w:r>
            <w:r w:rsidRPr="00C83859">
              <w:t>s</w:t>
            </w:r>
            <w:r w:rsidRPr="00752B80">
              <w:t xml:space="preserve"> estimates, bid documents and specification</w:t>
            </w:r>
            <w:r w:rsidRPr="00C83859">
              <w:t>s</w:t>
            </w:r>
            <w:r w:rsidRPr="00752B80">
              <w:t xml:space="preserve"> for small projects.</w:t>
            </w:r>
          </w:p>
          <w:p w14:paraId="70AE1883" w14:textId="0377FDD6" w:rsidR="007F0B73" w:rsidRPr="00116B08" w:rsidRDefault="00116B08" w:rsidP="00D67CFB">
            <w:pPr>
              <w:pStyle w:val="DutyText"/>
              <w:numPr>
                <w:ilvl w:val="0"/>
                <w:numId w:val="29"/>
              </w:numPr>
              <w:rPr>
                <w:rFonts w:ascii="Symbol" w:hAnsi="Symbol"/>
              </w:rPr>
            </w:pPr>
            <w:bookmarkStart w:id="1" w:name="_Hlk23422051"/>
            <w:r w:rsidRPr="00964882">
              <w:t xml:space="preserve">Operate, transport and maintain various pieces of equipment or vehicles; including those with an actual weight or gross combination weight rating (GCWR) </w:t>
            </w:r>
            <w:r w:rsidRPr="008838E1">
              <w:t>under</w:t>
            </w:r>
            <w:r w:rsidRPr="00964882">
              <w:t xml:space="preserve"> 26,001 pounds. Equipment includes but is not limited to trucks, farm</w:t>
            </w:r>
            <w:r w:rsidRPr="00D67CFB">
              <w:t xml:space="preserve"> </w:t>
            </w:r>
            <w:r w:rsidRPr="00964882">
              <w:t>tractors,</w:t>
            </w:r>
            <w:r w:rsidR="008838E1">
              <w:t xml:space="preserve"> </w:t>
            </w:r>
            <w:r w:rsidRPr="00964882">
              <w:t>equipment</w:t>
            </w:r>
            <w:r w:rsidRPr="00D67CFB">
              <w:t xml:space="preserve"> </w:t>
            </w:r>
            <w:r w:rsidRPr="00964882">
              <w:t>trailers,</w:t>
            </w:r>
            <w:r w:rsidRPr="00D67CFB">
              <w:t xml:space="preserve"> </w:t>
            </w:r>
            <w:r w:rsidRPr="00964882">
              <w:t>motorized</w:t>
            </w:r>
            <w:r w:rsidRPr="00D67CFB">
              <w:t xml:space="preserve"> </w:t>
            </w:r>
            <w:r w:rsidRPr="00964882">
              <w:t>carts,</w:t>
            </w:r>
            <w:r w:rsidRPr="00D67CFB">
              <w:t xml:space="preserve"> </w:t>
            </w:r>
            <w:r w:rsidRPr="00964882">
              <w:t>riding</w:t>
            </w:r>
            <w:r w:rsidRPr="00D67CFB">
              <w:t xml:space="preserve"> </w:t>
            </w:r>
            <w:r w:rsidRPr="00964882">
              <w:t>and</w:t>
            </w:r>
            <w:r w:rsidRPr="00D67CFB">
              <w:t xml:space="preserve"> </w:t>
            </w:r>
            <w:r w:rsidRPr="00964882">
              <w:t>push</w:t>
            </w:r>
            <w:r w:rsidRPr="00D67CFB">
              <w:t xml:space="preserve"> </w:t>
            </w:r>
            <w:r w:rsidRPr="00964882">
              <w:t>lawn</w:t>
            </w:r>
            <w:r w:rsidRPr="00D67CFB">
              <w:t xml:space="preserve"> </w:t>
            </w:r>
            <w:r w:rsidRPr="00964882">
              <w:t>mowers,</w:t>
            </w:r>
            <w:r w:rsidRPr="00D67CFB">
              <w:t xml:space="preserve"> </w:t>
            </w:r>
            <w:r w:rsidRPr="00964882">
              <w:t>string</w:t>
            </w:r>
            <w:r w:rsidRPr="00D67CFB">
              <w:t xml:space="preserve"> </w:t>
            </w:r>
            <w:r w:rsidRPr="00964882">
              <w:t>trimmers,</w:t>
            </w:r>
            <w:r w:rsidRPr="00D67CFB">
              <w:t xml:space="preserve"> </w:t>
            </w:r>
            <w:r w:rsidRPr="00964882">
              <w:t>leaf</w:t>
            </w:r>
            <w:r w:rsidRPr="00D67CFB">
              <w:t xml:space="preserve"> </w:t>
            </w:r>
            <w:r w:rsidRPr="00964882">
              <w:t>blowers, chainsaws, and an array of electric power</w:t>
            </w:r>
            <w:r w:rsidRPr="00D67CFB">
              <w:t xml:space="preserve"> </w:t>
            </w:r>
            <w:r w:rsidRPr="00964882">
              <w:t>tools.</w:t>
            </w:r>
            <w:bookmarkEnd w:id="1"/>
          </w:p>
        </w:tc>
      </w:tr>
    </w:tbl>
    <w:p w14:paraId="3274DF30" w14:textId="77777777" w:rsidR="007F0B73" w:rsidRPr="00970B53" w:rsidRDefault="007F0B73"/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970B53" w14:paraId="5C4EADF4" w14:textId="77777777" w:rsidTr="001A5094">
        <w:trPr>
          <w:trHeight w:val="2000"/>
        </w:trPr>
        <w:tc>
          <w:tcPr>
            <w:tcW w:w="10728" w:type="dxa"/>
          </w:tcPr>
          <w:p w14:paraId="48A2F7B9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br w:type="page"/>
              <w:t>Duty 5</w:t>
            </w:r>
          </w:p>
          <w:p w14:paraId="2F065265" w14:textId="7310962C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5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D45DE1">
              <w:rPr>
                <w:b/>
                <w:u w:val="single"/>
              </w:rPr>
              <w:t>5</w:t>
            </w:r>
          </w:p>
          <w:p w14:paraId="2093AC88" w14:textId="2E85CFC0" w:rsidR="007F0B73" w:rsidRPr="00970B53" w:rsidRDefault="00F32ECA">
            <w:pPr>
              <w:pStyle w:val="DutyText"/>
            </w:pPr>
            <w:r>
              <w:t>MISCELLANEOUS</w:t>
            </w:r>
          </w:p>
        </w:tc>
      </w:tr>
      <w:tr w:rsidR="007F0B73" w:rsidRPr="00970B53" w14:paraId="06D62EB1" w14:textId="77777777" w:rsidTr="001A5094">
        <w:trPr>
          <w:trHeight w:val="4800"/>
        </w:trPr>
        <w:tc>
          <w:tcPr>
            <w:tcW w:w="10728" w:type="dxa"/>
          </w:tcPr>
          <w:p w14:paraId="51744D98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lastRenderedPageBreak/>
              <w:t>Individual tasks related to the duty.</w:t>
            </w:r>
          </w:p>
          <w:p w14:paraId="5E644CED" w14:textId="516EDD73" w:rsidR="00DF540E" w:rsidRPr="00D67CFB" w:rsidRDefault="00DF540E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>Protect</w:t>
            </w:r>
            <w:r w:rsidR="00752B80" w:rsidRPr="00C83859">
              <w:t>s</w:t>
            </w:r>
            <w:r w:rsidRPr="00C83859">
              <w:t xml:space="preserve"> natural and cultural resources from destruction or degradation</w:t>
            </w:r>
            <w:r w:rsidRPr="00752B80">
              <w:t>.</w:t>
            </w:r>
          </w:p>
          <w:p w14:paraId="253262AA" w14:textId="2EBC6F53" w:rsidR="00752B80" w:rsidRPr="00C83859" w:rsidRDefault="00752B80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 xml:space="preserve">Monitors erosion control. </w:t>
            </w:r>
          </w:p>
          <w:p w14:paraId="392EB824" w14:textId="5631B4C6" w:rsidR="00464ABA" w:rsidRPr="00C83859" w:rsidRDefault="00464ABA" w:rsidP="00D67CFB">
            <w:pPr>
              <w:pStyle w:val="DutyText"/>
              <w:numPr>
                <w:ilvl w:val="0"/>
                <w:numId w:val="29"/>
              </w:numPr>
            </w:pPr>
            <w:r w:rsidRPr="00752B80">
              <w:t xml:space="preserve">Monitors </w:t>
            </w:r>
            <w:r w:rsidR="00B85F2C" w:rsidRPr="00752B80">
              <w:t>t</w:t>
            </w:r>
            <w:r w:rsidRPr="00752B80">
              <w:t>rees for infestation/diseases and hazards.</w:t>
            </w:r>
          </w:p>
          <w:p w14:paraId="4BC85DEA" w14:textId="4336EAD1" w:rsidR="00F35D07" w:rsidRPr="00752B80" w:rsidRDefault="00F35D07" w:rsidP="00D67CFB">
            <w:pPr>
              <w:pStyle w:val="DutyText"/>
              <w:numPr>
                <w:ilvl w:val="0"/>
                <w:numId w:val="29"/>
              </w:numPr>
            </w:pPr>
            <w:r w:rsidRPr="00752B80">
              <w:t>Identif</w:t>
            </w:r>
            <w:r w:rsidR="002A02B3" w:rsidRPr="00752B80">
              <w:t>ies</w:t>
            </w:r>
            <w:r w:rsidRPr="00752B80">
              <w:t xml:space="preserve"> and resolve</w:t>
            </w:r>
            <w:r w:rsidR="002A02B3" w:rsidRPr="00752B80">
              <w:t>s</w:t>
            </w:r>
            <w:r w:rsidRPr="00752B80">
              <w:t xml:space="preserve"> trespass issues in a timely manner. </w:t>
            </w:r>
          </w:p>
          <w:p w14:paraId="076905C2" w14:textId="6DD9D181" w:rsidR="00F35D07" w:rsidRDefault="002A02B3" w:rsidP="00D67CFB">
            <w:pPr>
              <w:pStyle w:val="DutyText"/>
              <w:numPr>
                <w:ilvl w:val="0"/>
                <w:numId w:val="29"/>
              </w:numPr>
            </w:pPr>
            <w:r w:rsidRPr="00752B80">
              <w:t>Provides for the protection of endangered species and land areas within the unit</w:t>
            </w:r>
            <w:r w:rsidR="00156605">
              <w:t>(s)</w:t>
            </w:r>
            <w:r w:rsidRPr="00752B80">
              <w:t>.</w:t>
            </w:r>
          </w:p>
          <w:p w14:paraId="584744D6" w14:textId="0150C044" w:rsidR="002C66E0" w:rsidRPr="003A30C6" w:rsidRDefault="003470BC" w:rsidP="00D67CFB">
            <w:pPr>
              <w:pStyle w:val="DutyText"/>
              <w:numPr>
                <w:ilvl w:val="0"/>
                <w:numId w:val="29"/>
              </w:numPr>
            </w:pPr>
            <w:r w:rsidRPr="003A30C6">
              <w:t>Act</w:t>
            </w:r>
            <w:r w:rsidR="002C1706" w:rsidRPr="003A30C6">
              <w:t xml:space="preserve">s as a backup when the District Manager is unavailable. </w:t>
            </w:r>
          </w:p>
          <w:p w14:paraId="11EC8FF4" w14:textId="2BD447BF" w:rsidR="00686871" w:rsidRPr="003D5A37" w:rsidRDefault="00BF3D42" w:rsidP="00D67CFB">
            <w:pPr>
              <w:pStyle w:val="DutyText"/>
              <w:numPr>
                <w:ilvl w:val="0"/>
                <w:numId w:val="29"/>
              </w:numPr>
            </w:pPr>
            <w:r w:rsidRPr="003D5A37">
              <w:rPr>
                <w:color w:val="000000"/>
              </w:rPr>
              <w:t xml:space="preserve">Mentor, support and encourage professional development </w:t>
            </w:r>
            <w:r w:rsidR="00413055" w:rsidRPr="003D5A37">
              <w:rPr>
                <w:color w:val="000000"/>
              </w:rPr>
              <w:t>of</w:t>
            </w:r>
            <w:r w:rsidRPr="003D5A37">
              <w:rPr>
                <w:color w:val="000000"/>
              </w:rPr>
              <w:t xml:space="preserve"> staff</w:t>
            </w:r>
            <w:r w:rsidR="00D976A3" w:rsidRPr="003D5A37">
              <w:t xml:space="preserve">. </w:t>
            </w:r>
          </w:p>
          <w:p w14:paraId="7E8E5734" w14:textId="77777777" w:rsidR="00DF4DD5" w:rsidRPr="00752B80" w:rsidRDefault="00DF4DD5" w:rsidP="00D67CFB">
            <w:pPr>
              <w:pStyle w:val="DutyText"/>
              <w:numPr>
                <w:ilvl w:val="0"/>
                <w:numId w:val="29"/>
              </w:numPr>
            </w:pPr>
            <w:r w:rsidRPr="00C83859">
              <w:t>Other duties as assigned.</w:t>
            </w:r>
          </w:p>
          <w:p w14:paraId="75D1A5E5" w14:textId="1C9F8958" w:rsidR="00DF4DD5" w:rsidRPr="00970B53" w:rsidRDefault="00DF4DD5" w:rsidP="00C83859">
            <w:pPr>
              <w:pStyle w:val="DutyText"/>
            </w:pPr>
          </w:p>
        </w:tc>
      </w:tr>
    </w:tbl>
    <w:p w14:paraId="4B8268EE" w14:textId="77777777" w:rsidR="007F0B73" w:rsidRPr="00970B53" w:rsidRDefault="007F0B73">
      <w:bookmarkStart w:id="2" w:name="AddPage"/>
      <w:bookmarkEnd w:id="2"/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682"/>
        <w:gridCol w:w="2682"/>
        <w:gridCol w:w="2682"/>
      </w:tblGrid>
      <w:tr w:rsidR="007F0B73" w:rsidRPr="00970B53" w14:paraId="10614F73" w14:textId="77777777" w:rsidTr="00FD4D57">
        <w:trPr>
          <w:trHeight w:val="2200"/>
        </w:trPr>
        <w:tc>
          <w:tcPr>
            <w:tcW w:w="10728" w:type="dxa"/>
            <w:gridSpan w:val="4"/>
          </w:tcPr>
          <w:p w14:paraId="65005A9C" w14:textId="77777777" w:rsidR="007F0B73" w:rsidRPr="00970B53" w:rsidRDefault="007F0B73">
            <w:pPr>
              <w:pStyle w:val="CellNumber"/>
            </w:pPr>
            <w:r w:rsidRPr="00970B53">
              <w:br w:type="page"/>
            </w:r>
            <w:r w:rsidRPr="00970B53">
              <w:tab/>
              <w:t>16.</w:t>
            </w:r>
            <w:r w:rsidRPr="00970B53">
              <w:tab/>
            </w:r>
            <w:r w:rsidR="007F7C0F">
              <w:t>D</w:t>
            </w:r>
            <w:r w:rsidRPr="00970B53">
              <w:t>escrib</w:t>
            </w:r>
            <w:r w:rsidR="007F7C0F">
              <w:t>e the types of decisions mad</w:t>
            </w:r>
            <w:r w:rsidRPr="00970B53">
              <w:t xml:space="preserve">e independently in </w:t>
            </w:r>
            <w:r w:rsidR="007F7C0F">
              <w:t>this</w:t>
            </w:r>
            <w:r w:rsidRPr="00970B53">
              <w:t xml:space="preserve"> position and tell who or what is affected by those decisions.</w:t>
            </w:r>
          </w:p>
          <w:p w14:paraId="2262E844" w14:textId="2183D29B" w:rsidR="00562C15" w:rsidRDefault="00562C15" w:rsidP="006973FD">
            <w:pPr>
              <w:pStyle w:val="CellText"/>
              <w:numPr>
                <w:ilvl w:val="0"/>
                <w:numId w:val="27"/>
              </w:numPr>
            </w:pPr>
            <w:r>
              <w:t>Make independent decisions regarding enforcement/security efforts.</w:t>
            </w:r>
          </w:p>
          <w:p w14:paraId="477536BE" w14:textId="15E6DB62" w:rsidR="00562C15" w:rsidRDefault="00562C15" w:rsidP="006973FD">
            <w:pPr>
              <w:pStyle w:val="CellText"/>
              <w:numPr>
                <w:ilvl w:val="0"/>
                <w:numId w:val="27"/>
              </w:numPr>
            </w:pPr>
            <w:r>
              <w:t xml:space="preserve">Solve problems with visitors requesting assistance in settling differences with users and/or staff.   </w:t>
            </w:r>
          </w:p>
          <w:p w14:paraId="609F44FE" w14:textId="77777777" w:rsidR="00544C26" w:rsidRDefault="00544C26" w:rsidP="00544C26">
            <w:pPr>
              <w:pStyle w:val="CellText"/>
              <w:numPr>
                <w:ilvl w:val="0"/>
                <w:numId w:val="27"/>
              </w:numPr>
            </w:pPr>
            <w:r>
              <w:t xml:space="preserve">Make decisions regarding the hiring of non-career employees, where work is assigned, and initiating informal corrective actions.  </w:t>
            </w:r>
          </w:p>
          <w:p w14:paraId="0B8C8594" w14:textId="04379D1F" w:rsidR="00562C15" w:rsidRDefault="00562C15" w:rsidP="006973FD">
            <w:pPr>
              <w:pStyle w:val="CellText"/>
              <w:numPr>
                <w:ilvl w:val="0"/>
                <w:numId w:val="27"/>
              </w:numPr>
            </w:pPr>
            <w:r>
              <w:t>Determinations regarding unsafe conditions in the unit</w:t>
            </w:r>
            <w:r w:rsidR="00BA502B">
              <w:t>(s)</w:t>
            </w:r>
            <w:r>
              <w:t xml:space="preserve"> and of equipment to ensure public and employee safety.</w:t>
            </w:r>
          </w:p>
          <w:p w14:paraId="59A0FEF1" w14:textId="6AA49F72" w:rsidR="007F0B73" w:rsidRPr="00970B53" w:rsidRDefault="00562C15" w:rsidP="006973FD">
            <w:pPr>
              <w:pStyle w:val="CellText"/>
              <w:numPr>
                <w:ilvl w:val="0"/>
                <w:numId w:val="27"/>
              </w:numPr>
              <w:spacing w:after="0"/>
            </w:pPr>
            <w:r>
              <w:t xml:space="preserve">The supervisor makes independent decisions regarding enforcement /security efforts, resolving visitor complaints/issues, requesting enforcement </w:t>
            </w:r>
            <w:r w:rsidR="00696F00">
              <w:t>assistance,</w:t>
            </w:r>
            <w:r>
              <w:t xml:space="preserve"> and settling differences involving users and /or staff.</w:t>
            </w:r>
          </w:p>
        </w:tc>
      </w:tr>
      <w:tr w:rsidR="007F0B73" w:rsidRPr="00970B53" w14:paraId="044D0F6D" w14:textId="77777777" w:rsidTr="00FD4D57">
        <w:trPr>
          <w:trHeight w:val="2200"/>
        </w:trPr>
        <w:tc>
          <w:tcPr>
            <w:tcW w:w="10728" w:type="dxa"/>
            <w:gridSpan w:val="4"/>
          </w:tcPr>
          <w:p w14:paraId="0031B7D6" w14:textId="77777777" w:rsidR="007F0B73" w:rsidRPr="00970B53" w:rsidRDefault="007F0B73">
            <w:pPr>
              <w:pStyle w:val="CellNumber"/>
            </w:pPr>
            <w:r w:rsidRPr="00970B53">
              <w:tab/>
              <w:t>17.</w:t>
            </w:r>
            <w:r w:rsidRPr="00970B53">
              <w:tab/>
              <w:t xml:space="preserve">Describe the types of decisions that require </w:t>
            </w:r>
            <w:r w:rsidR="007F7C0F">
              <w:t>the</w:t>
            </w:r>
            <w:r w:rsidRPr="00970B53">
              <w:t xml:space="preserve"> supervisor’s review.</w:t>
            </w:r>
          </w:p>
          <w:p w14:paraId="1686AFA3" w14:textId="77777777" w:rsidR="00477184" w:rsidRDefault="00477184" w:rsidP="00477184">
            <w:pPr>
              <w:pStyle w:val="CellText"/>
              <w:numPr>
                <w:ilvl w:val="0"/>
                <w:numId w:val="27"/>
              </w:numPr>
            </w:pPr>
            <w:r>
              <w:t xml:space="preserve">Issuance of corrective/disciplinary action requires PRD HR approval. </w:t>
            </w:r>
          </w:p>
          <w:p w14:paraId="514787FB" w14:textId="1A0B11CE" w:rsidR="00CE0187" w:rsidRDefault="00CE0187" w:rsidP="006973FD">
            <w:pPr>
              <w:pStyle w:val="CellText"/>
              <w:numPr>
                <w:ilvl w:val="0"/>
                <w:numId w:val="27"/>
              </w:numPr>
            </w:pPr>
            <w:r>
              <w:t>Excessive or major facility repair or infrastructure breakdowns</w:t>
            </w:r>
            <w:r w:rsidR="000F2D7C">
              <w:t xml:space="preserve">. </w:t>
            </w:r>
          </w:p>
          <w:p w14:paraId="40387B21" w14:textId="4BE5A2A4" w:rsidR="00CE0187" w:rsidRDefault="00CE0187" w:rsidP="006973FD">
            <w:pPr>
              <w:pStyle w:val="CellText"/>
              <w:numPr>
                <w:ilvl w:val="0"/>
                <w:numId w:val="27"/>
              </w:numPr>
            </w:pPr>
            <w:r>
              <w:t xml:space="preserve">Decisions or items that may have an impact outside of the </w:t>
            </w:r>
            <w:r w:rsidR="00BA502B">
              <w:t>u</w:t>
            </w:r>
            <w:r>
              <w:t>nit</w:t>
            </w:r>
            <w:r w:rsidR="00BA502B">
              <w:t xml:space="preserve">(s) </w:t>
            </w:r>
            <w:r>
              <w:t xml:space="preserve">with </w:t>
            </w:r>
            <w:r w:rsidR="00BA502B">
              <w:t>s</w:t>
            </w:r>
            <w:r>
              <w:t xml:space="preserve">tatewide or broader implications. </w:t>
            </w:r>
          </w:p>
          <w:p w14:paraId="4D82993E" w14:textId="77777777" w:rsidR="007F0B73" w:rsidRDefault="00CE0187" w:rsidP="006973FD">
            <w:pPr>
              <w:pStyle w:val="CellText"/>
              <w:numPr>
                <w:ilvl w:val="0"/>
                <w:numId w:val="27"/>
              </w:numPr>
            </w:pPr>
            <w:r>
              <w:t>Significant change or deviation from routine policies, procedures, or practices.</w:t>
            </w:r>
          </w:p>
          <w:p w14:paraId="0E66440B" w14:textId="0ECC6017" w:rsidR="00E57399" w:rsidRPr="00970B53" w:rsidRDefault="001D434F" w:rsidP="006973FD">
            <w:pPr>
              <w:pStyle w:val="CellText"/>
              <w:numPr>
                <w:ilvl w:val="0"/>
                <w:numId w:val="27"/>
              </w:numPr>
            </w:pPr>
            <w:r>
              <w:t xml:space="preserve">Hiring approvals for career employees.  </w:t>
            </w:r>
          </w:p>
        </w:tc>
      </w:tr>
      <w:tr w:rsidR="007F0B73" w:rsidRPr="00970B53" w14:paraId="53EDFCCA" w14:textId="77777777" w:rsidTr="00FD4D57">
        <w:trPr>
          <w:trHeight w:val="2001"/>
        </w:trPr>
        <w:tc>
          <w:tcPr>
            <w:tcW w:w="10728" w:type="dxa"/>
            <w:gridSpan w:val="4"/>
          </w:tcPr>
          <w:p w14:paraId="1B5577A3" w14:textId="77777777" w:rsidR="007F0B73" w:rsidRPr="00970B53" w:rsidRDefault="007F0B73">
            <w:pPr>
              <w:pStyle w:val="CellNumber"/>
            </w:pPr>
            <w:r w:rsidRPr="00970B53">
              <w:tab/>
              <w:t>18.</w:t>
            </w:r>
            <w:r w:rsidRPr="00970B53">
              <w:tab/>
              <w:t xml:space="preserve">What kind of physical effort </w:t>
            </w:r>
            <w:r w:rsidR="007F7C0F">
              <w:t>is used to perform this</w:t>
            </w:r>
            <w:r w:rsidRPr="00970B53">
              <w:t xml:space="preserve"> </w:t>
            </w:r>
            <w:r w:rsidR="007F7C0F">
              <w:t>job</w:t>
            </w:r>
            <w:r w:rsidRPr="00970B53">
              <w:t xml:space="preserve">?  What environmental conditions </w:t>
            </w:r>
            <w:r w:rsidR="00977562">
              <w:t>is this position physically exposed to on the job</w:t>
            </w:r>
            <w:r w:rsidRPr="00970B53">
              <w:t>?  Indicate the amount of time and intensity of each activity and condition.  Refer to instructions</w:t>
            </w:r>
            <w:r w:rsidR="00977562">
              <w:t>.</w:t>
            </w:r>
          </w:p>
          <w:p w14:paraId="729493AE" w14:textId="7C77C696" w:rsidR="009F62AF" w:rsidRDefault="009F62AF" w:rsidP="009F62AF">
            <w:pPr>
              <w:pStyle w:val="TableParagraph"/>
              <w:spacing w:before="98"/>
              <w:ind w:left="553" w:right="23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Physical efforts: </w:t>
            </w:r>
            <w:r>
              <w:rPr>
                <w:sz w:val="20"/>
              </w:rPr>
              <w:t>On a daily basis: Walking, standing, bending, lifting, kneeling, climbing, pulling, repetitive use of hand/power tools, use of cleaning chemicals, operation of motor vehicles</w:t>
            </w:r>
            <w:r w:rsidR="005034C3">
              <w:rPr>
                <w:sz w:val="20"/>
              </w:rPr>
              <w:t>, u</w:t>
            </w:r>
            <w:r w:rsidR="002C7C10">
              <w:rPr>
                <w:sz w:val="20"/>
              </w:rPr>
              <w:t>se of a computer and other office equipment</w:t>
            </w:r>
            <w:r>
              <w:rPr>
                <w:sz w:val="20"/>
              </w:rPr>
              <w:t>.</w:t>
            </w:r>
          </w:p>
          <w:p w14:paraId="48F26821" w14:textId="77777777" w:rsidR="009F62AF" w:rsidRDefault="009F62AF" w:rsidP="009F62AF">
            <w:pPr>
              <w:pStyle w:val="TableParagraph"/>
              <w:spacing w:before="61"/>
              <w:ind w:left="553" w:right="470"/>
              <w:rPr>
                <w:sz w:val="20"/>
              </w:rPr>
            </w:pPr>
            <w:r>
              <w:rPr>
                <w:sz w:val="20"/>
              </w:rPr>
              <w:t xml:space="preserve">On a regular basis: Use of paints and solvents, operation of tractors/mowers, operation of other vehicles, operating chain saws, felling trees, stressful situations with the public including emergency </w:t>
            </w:r>
            <w:r w:rsidRPr="00AB0DE6">
              <w:rPr>
                <w:sz w:val="20"/>
              </w:rPr>
              <w:t>response and law enforcement efforts.</w:t>
            </w:r>
          </w:p>
          <w:p w14:paraId="1691A5D0" w14:textId="77777777" w:rsidR="009F62AF" w:rsidRDefault="009F62AF" w:rsidP="009F62AF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14:paraId="38DB663D" w14:textId="6C92DEA6" w:rsidR="007F0B73" w:rsidRPr="00970B53" w:rsidRDefault="009F62AF" w:rsidP="00C83859">
            <w:pPr>
              <w:pStyle w:val="TableParagraph"/>
              <w:spacing w:before="98"/>
              <w:ind w:left="553" w:right="236"/>
            </w:pPr>
            <w:r>
              <w:rPr>
                <w:sz w:val="20"/>
                <w:u w:val="single"/>
              </w:rPr>
              <w:t>Environmental condition</w:t>
            </w:r>
            <w:r w:rsidRPr="00C83859">
              <w:rPr>
                <w:sz w:val="20"/>
                <w:u w:val="single"/>
              </w:rPr>
              <w:t>s:</w:t>
            </w:r>
            <w:r w:rsidRPr="00C83859">
              <w:rPr>
                <w:sz w:val="20"/>
              </w:rPr>
              <w:t xml:space="preserve"> Heat, cold, sun, snow, rain, ice, wind, biting insects, poison ivy and other allergens, welding fumes, treated lumber, drywall dust, paint fumes, traffic, working above ground.</w:t>
            </w:r>
          </w:p>
        </w:tc>
      </w:tr>
      <w:tr w:rsidR="007F0B73" w:rsidRPr="00970B53" w14:paraId="7CC20111" w14:textId="77777777" w:rsidTr="00FD4D57">
        <w:trPr>
          <w:trHeight w:hRule="exact" w:val="645"/>
        </w:trPr>
        <w:tc>
          <w:tcPr>
            <w:tcW w:w="10728" w:type="dxa"/>
            <w:gridSpan w:val="4"/>
          </w:tcPr>
          <w:p w14:paraId="6C07A7EC" w14:textId="77777777" w:rsidR="007F0B73" w:rsidRPr="00970B53" w:rsidRDefault="007F0B73" w:rsidP="00330F4F">
            <w:pPr>
              <w:pStyle w:val="CellNumber"/>
            </w:pPr>
            <w:r w:rsidRPr="00970B53">
              <w:tab/>
              <w:t>19.</w:t>
            </w:r>
            <w:r w:rsidRPr="00970B53">
              <w:tab/>
              <w:t xml:space="preserve">List the names </w:t>
            </w:r>
            <w:r w:rsidR="009B1E3D">
              <w:t xml:space="preserve">and position code descriptions </w:t>
            </w:r>
            <w:r w:rsidRPr="00970B53">
              <w:t xml:space="preserve">of </w:t>
            </w:r>
            <w:r w:rsidR="009B1E3D">
              <w:t>each classified employee</w:t>
            </w:r>
            <w:r w:rsidRPr="00970B53">
              <w:t xml:space="preserve"> whom </w:t>
            </w:r>
            <w:r w:rsidR="009B1E3D">
              <w:t>this position</w:t>
            </w:r>
            <w:r w:rsidRPr="00970B53">
              <w:t xml:space="preserve"> immediately supervise</w:t>
            </w:r>
            <w:r w:rsidR="00330F4F">
              <w:t>s</w:t>
            </w:r>
            <w:r w:rsidRPr="00970B53">
              <w:t xml:space="preserve"> or oversee</w:t>
            </w:r>
            <w:r w:rsidR="00330F4F">
              <w:t>s</w:t>
            </w:r>
            <w:r w:rsidRPr="00970B53">
              <w:t xml:space="preserve"> on a full-time, on-going basis.  (If more than 10, list only classification titles and the number of employees in each classification.)</w:t>
            </w:r>
          </w:p>
        </w:tc>
      </w:tr>
      <w:tr w:rsidR="007F0B73" w:rsidRPr="00970B53" w14:paraId="3D4B0908" w14:textId="77777777" w:rsidTr="00FD4D57">
        <w:trPr>
          <w:trHeight w:hRule="exact" w:val="400"/>
        </w:trPr>
        <w:tc>
          <w:tcPr>
            <w:tcW w:w="2682" w:type="dxa"/>
            <w:vAlign w:val="center"/>
          </w:tcPr>
          <w:p w14:paraId="39AFDE97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2AFB129C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  <w:tc>
          <w:tcPr>
            <w:tcW w:w="2682" w:type="dxa"/>
            <w:vAlign w:val="center"/>
          </w:tcPr>
          <w:p w14:paraId="7D05B6A5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5F3CDF2F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</w:tr>
      <w:tr w:rsidR="00FD4D57" w:rsidRPr="00970B53" w14:paraId="2D127D95" w14:textId="77777777" w:rsidTr="00FD4D57">
        <w:trPr>
          <w:trHeight w:val="400"/>
        </w:trPr>
        <w:tc>
          <w:tcPr>
            <w:tcW w:w="2682" w:type="dxa"/>
            <w:vAlign w:val="center"/>
          </w:tcPr>
          <w:p w14:paraId="02A65486" w14:textId="4A660FF2" w:rsidR="00FD4D57" w:rsidRPr="00970B53" w:rsidRDefault="00FD4D57" w:rsidP="00FD4D57">
            <w:pPr>
              <w:pStyle w:val="CellText"/>
              <w:ind w:left="0"/>
            </w:pPr>
            <w:r>
              <w:lastRenderedPageBreak/>
              <w:t>PARKSPV2A10N</w:t>
            </w:r>
          </w:p>
        </w:tc>
        <w:tc>
          <w:tcPr>
            <w:tcW w:w="2682" w:type="dxa"/>
            <w:vAlign w:val="center"/>
          </w:tcPr>
          <w:p w14:paraId="42053946" w14:textId="47CB91AD" w:rsidR="00FD4D57" w:rsidRPr="00970B53" w:rsidRDefault="00FD4D57" w:rsidP="00FD4D57">
            <w:pPr>
              <w:pStyle w:val="CellText"/>
              <w:ind w:left="0"/>
            </w:pPr>
            <w:r>
              <w:t>Supervisor 10</w:t>
            </w:r>
          </w:p>
        </w:tc>
        <w:tc>
          <w:tcPr>
            <w:tcW w:w="2682" w:type="dxa"/>
            <w:vAlign w:val="center"/>
          </w:tcPr>
          <w:p w14:paraId="5D730CCB" w14:textId="495ED721" w:rsidR="00FD4D57" w:rsidRPr="00970B53" w:rsidRDefault="00FD4D57" w:rsidP="00FD4D57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1BEBAD7" w14:textId="503765CC" w:rsidR="00FD4D57" w:rsidRPr="00970B53" w:rsidRDefault="00FD4D57" w:rsidP="00FD4D57">
            <w:pPr>
              <w:pStyle w:val="CellText"/>
              <w:ind w:left="0"/>
            </w:pPr>
          </w:p>
        </w:tc>
      </w:tr>
      <w:tr w:rsidR="008B5533" w:rsidRPr="00970B53" w14:paraId="5BF9A3F2" w14:textId="77777777" w:rsidTr="00FD4D57">
        <w:trPr>
          <w:trHeight w:val="400"/>
        </w:trPr>
        <w:tc>
          <w:tcPr>
            <w:tcW w:w="2682" w:type="dxa"/>
            <w:vAlign w:val="center"/>
          </w:tcPr>
          <w:p w14:paraId="39688ECD" w14:textId="11FCC7C9" w:rsidR="008B5533" w:rsidRPr="00970B53" w:rsidRDefault="008B5533" w:rsidP="008B5533">
            <w:r>
              <w:rPr>
                <w:rFonts w:ascii="ArialMT" w:hAnsi="ArialMT" w:cs="ArialMT"/>
                <w:sz w:val="16"/>
                <w:szCs w:val="16"/>
              </w:rPr>
              <w:t>ACCTASTAC02R</w:t>
            </w:r>
          </w:p>
        </w:tc>
        <w:tc>
          <w:tcPr>
            <w:tcW w:w="2682" w:type="dxa"/>
            <w:vAlign w:val="center"/>
          </w:tcPr>
          <w:p w14:paraId="7B3B27DC" w14:textId="03FA2C1C" w:rsidR="008B5533" w:rsidRPr="00970B53" w:rsidRDefault="008B5533" w:rsidP="008B5533">
            <w:pPr>
              <w:pStyle w:val="CellText"/>
              <w:ind w:left="0"/>
            </w:pPr>
            <w:r>
              <w:t>Accounting Assistant A</w:t>
            </w:r>
          </w:p>
        </w:tc>
        <w:tc>
          <w:tcPr>
            <w:tcW w:w="2682" w:type="dxa"/>
            <w:vAlign w:val="center"/>
          </w:tcPr>
          <w:p w14:paraId="27751783" w14:textId="77777777" w:rsidR="008B5533" w:rsidRPr="00970B53" w:rsidRDefault="008B5533" w:rsidP="008B553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5213C857" w14:textId="77777777" w:rsidR="008B5533" w:rsidRPr="00970B53" w:rsidRDefault="008B5533" w:rsidP="008B5533">
            <w:pPr>
              <w:pStyle w:val="CellText"/>
              <w:ind w:left="0"/>
            </w:pPr>
          </w:p>
        </w:tc>
      </w:tr>
      <w:tr w:rsidR="008B5533" w:rsidRPr="00970B53" w14:paraId="79E53BF2" w14:textId="77777777" w:rsidTr="00FD4D57">
        <w:trPr>
          <w:trHeight w:val="400"/>
        </w:trPr>
        <w:tc>
          <w:tcPr>
            <w:tcW w:w="2682" w:type="dxa"/>
            <w:vAlign w:val="center"/>
          </w:tcPr>
          <w:p w14:paraId="13135BCD" w14:textId="18C4E841" w:rsidR="008B5533" w:rsidRPr="00970B53" w:rsidRDefault="008B5533" w:rsidP="008B553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68B575A0" w14:textId="1D42B9BE" w:rsidR="008B5533" w:rsidRPr="00970B53" w:rsidRDefault="008B5533" w:rsidP="008B5533">
            <w:pPr>
              <w:pStyle w:val="CellText"/>
              <w:ind w:left="0"/>
            </w:pPr>
            <w:r>
              <w:t>2- Park &amp; Rec Ranger A (Second Line Supervisor)</w:t>
            </w:r>
          </w:p>
        </w:tc>
        <w:tc>
          <w:tcPr>
            <w:tcW w:w="2682" w:type="dxa"/>
            <w:vAlign w:val="center"/>
          </w:tcPr>
          <w:p w14:paraId="146E7722" w14:textId="77777777" w:rsidR="008B5533" w:rsidRPr="00970B53" w:rsidRDefault="008B5533" w:rsidP="008B553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6CDD1E6D" w14:textId="77777777" w:rsidR="008B5533" w:rsidRPr="00970B53" w:rsidRDefault="008B5533" w:rsidP="008B5533">
            <w:pPr>
              <w:pStyle w:val="CellText"/>
              <w:ind w:left="0"/>
            </w:pPr>
          </w:p>
        </w:tc>
      </w:tr>
      <w:tr w:rsidR="008B5533" w:rsidRPr="00970B53" w14:paraId="5B8E8B2C" w14:textId="77777777" w:rsidTr="00FD4D57">
        <w:trPr>
          <w:trHeight w:val="400"/>
        </w:trPr>
        <w:tc>
          <w:tcPr>
            <w:tcW w:w="2682" w:type="dxa"/>
            <w:vAlign w:val="center"/>
          </w:tcPr>
          <w:p w14:paraId="6A39B8F5" w14:textId="2644EB1D" w:rsidR="008B5533" w:rsidRPr="00970B53" w:rsidRDefault="008B5533" w:rsidP="008B553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3798D8F" w14:textId="15FEFEC4" w:rsidR="008B5533" w:rsidRPr="00970B53" w:rsidRDefault="002C3343" w:rsidP="008B5533">
            <w:pPr>
              <w:pStyle w:val="CellText"/>
              <w:ind w:left="0"/>
            </w:pPr>
            <w:r>
              <w:t>6</w:t>
            </w:r>
            <w:r w:rsidR="009C1E03">
              <w:t>-Park &amp; Rec Ranger E (Second Line Supervisor)</w:t>
            </w:r>
          </w:p>
        </w:tc>
        <w:tc>
          <w:tcPr>
            <w:tcW w:w="2682" w:type="dxa"/>
            <w:vAlign w:val="center"/>
          </w:tcPr>
          <w:p w14:paraId="293878C6" w14:textId="34F8EF23" w:rsidR="008B5533" w:rsidRPr="00970B53" w:rsidRDefault="008B5533" w:rsidP="008B553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67E04E4" w14:textId="77777777" w:rsidR="008B5533" w:rsidRPr="00970B53" w:rsidRDefault="008B5533" w:rsidP="008B5533">
            <w:pPr>
              <w:pStyle w:val="CellText"/>
              <w:ind w:left="0"/>
            </w:pPr>
          </w:p>
        </w:tc>
      </w:tr>
      <w:tr w:rsidR="008B5533" w:rsidRPr="00970B53" w14:paraId="18057BF2" w14:textId="77777777" w:rsidTr="00FD4D57">
        <w:trPr>
          <w:trHeight w:val="400"/>
        </w:trPr>
        <w:tc>
          <w:tcPr>
            <w:tcW w:w="2682" w:type="dxa"/>
            <w:vAlign w:val="center"/>
          </w:tcPr>
          <w:p w14:paraId="067E0A01" w14:textId="16C166F6" w:rsidR="008B5533" w:rsidRPr="00970B53" w:rsidRDefault="008B5533" w:rsidP="008B553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C5274DF" w14:textId="7521C7E3" w:rsidR="008B5533" w:rsidRPr="00970B53" w:rsidRDefault="008B5533" w:rsidP="008B5533">
            <w:pPr>
              <w:pStyle w:val="CellText"/>
              <w:ind w:left="0"/>
            </w:pPr>
            <w:r>
              <w:t>15 -State Workers (Second Line Supervisor)</w:t>
            </w:r>
          </w:p>
        </w:tc>
        <w:tc>
          <w:tcPr>
            <w:tcW w:w="2682" w:type="dxa"/>
            <w:vAlign w:val="center"/>
          </w:tcPr>
          <w:p w14:paraId="725A64CD" w14:textId="77777777" w:rsidR="008B5533" w:rsidRPr="00970B53" w:rsidRDefault="008B5533" w:rsidP="008B553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10DA0BDB" w14:textId="77777777" w:rsidR="008B5533" w:rsidRPr="00970B53" w:rsidRDefault="008B5533" w:rsidP="008B5533">
            <w:pPr>
              <w:pStyle w:val="CellText"/>
              <w:ind w:left="0"/>
            </w:pPr>
          </w:p>
        </w:tc>
      </w:tr>
      <w:tr w:rsidR="008B5533" w:rsidRPr="00970B53" w14:paraId="3F4C3F57" w14:textId="77777777" w:rsidTr="00FD4D57">
        <w:trPr>
          <w:trHeight w:hRule="exact" w:val="2400"/>
        </w:trPr>
        <w:tc>
          <w:tcPr>
            <w:tcW w:w="10728" w:type="dxa"/>
            <w:gridSpan w:val="4"/>
          </w:tcPr>
          <w:p w14:paraId="2570ACE9" w14:textId="77777777" w:rsidR="008B5533" w:rsidRPr="00970B53" w:rsidRDefault="008B5533" w:rsidP="008B5533">
            <w:pPr>
              <w:pStyle w:val="CellNumber"/>
            </w:pPr>
            <w:r w:rsidRPr="00970B53">
              <w:tab/>
              <w:t>20.</w:t>
            </w:r>
            <w:r w:rsidRPr="00970B53">
              <w:tab/>
            </w:r>
            <w:r>
              <w:t xml:space="preserve">This position’s </w:t>
            </w:r>
            <w:r w:rsidRPr="00970B53">
              <w:t>responsib</w:t>
            </w:r>
            <w:r>
              <w:t>i</w:t>
            </w:r>
            <w:r w:rsidRPr="00970B53">
              <w:t>l</w:t>
            </w:r>
            <w:r>
              <w:t>ities</w:t>
            </w:r>
            <w:r w:rsidRPr="00970B53">
              <w:t xml:space="preserve"> for the above-listed employees includes the following (check as many as apply):</w:t>
            </w:r>
          </w:p>
          <w:p w14:paraId="6EA630BF" w14:textId="31426676" w:rsidR="008B5533" w:rsidRPr="00970B53" w:rsidRDefault="008B5533" w:rsidP="008B553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spacing w:before="240"/>
              <w:rPr>
                <w:b/>
              </w:rPr>
            </w:pPr>
            <w:r>
              <w:rPr>
                <w:b/>
                <w:u w:val="single"/>
              </w:rPr>
              <w:t>X</w:t>
            </w:r>
            <w:r>
              <w:rPr>
                <w:b/>
                <w:u w:val="single"/>
              </w:rPr>
              <w:tab/>
            </w:r>
            <w:r w:rsidRPr="00970B53">
              <w:rPr>
                <w:b/>
              </w:rPr>
              <w:t>Complete and sign service ratings.</w:t>
            </w:r>
            <w:r w:rsidRPr="00970B53">
              <w:rPr>
                <w:b/>
              </w:rPr>
              <w:tab/>
            </w:r>
            <w:r>
              <w:rPr>
                <w:b/>
              </w:rPr>
              <w:t>X</w:t>
            </w:r>
            <w:r>
              <w:rPr>
                <w:b/>
                <w:u w:val="single"/>
              </w:rPr>
              <w:tab/>
            </w:r>
            <w:r w:rsidRPr="00970B53">
              <w:rPr>
                <w:b/>
              </w:rPr>
              <w:t>Assign work.</w:t>
            </w:r>
          </w:p>
          <w:p w14:paraId="78A901E0" w14:textId="0360F463" w:rsidR="008B5533" w:rsidRPr="00970B53" w:rsidRDefault="008B5533" w:rsidP="008B553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>X</w:t>
            </w:r>
            <w:r>
              <w:rPr>
                <w:b/>
                <w:u w:val="single"/>
              </w:rPr>
              <w:tab/>
            </w:r>
            <w:r w:rsidRPr="00970B53">
              <w:rPr>
                <w:b/>
              </w:rPr>
              <w:t>Provide formal written counseling.</w:t>
            </w:r>
            <w:r w:rsidRPr="00970B53">
              <w:rPr>
                <w:b/>
              </w:rPr>
              <w:tab/>
            </w:r>
            <w:r>
              <w:rPr>
                <w:b/>
              </w:rPr>
              <w:t>X</w:t>
            </w:r>
            <w:r>
              <w:rPr>
                <w:b/>
                <w:u w:val="single"/>
              </w:rPr>
              <w:tab/>
            </w:r>
            <w:r w:rsidRPr="00970B53">
              <w:rPr>
                <w:b/>
              </w:rPr>
              <w:t>Approve work.</w:t>
            </w:r>
          </w:p>
          <w:p w14:paraId="06B9DD33" w14:textId="2683F304" w:rsidR="008B5533" w:rsidRPr="00970B53" w:rsidRDefault="008B5533" w:rsidP="008B553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>X</w:t>
            </w:r>
            <w:r>
              <w:rPr>
                <w:b/>
                <w:u w:val="single"/>
              </w:rPr>
              <w:tab/>
            </w:r>
            <w:r w:rsidRPr="00970B53">
              <w:rPr>
                <w:b/>
              </w:rPr>
              <w:t>Approve leave requests.</w:t>
            </w:r>
            <w:r w:rsidRPr="00970B53">
              <w:rPr>
                <w:b/>
              </w:rPr>
              <w:tab/>
            </w:r>
            <w:r>
              <w:rPr>
                <w:b/>
              </w:rPr>
              <w:t>X</w:t>
            </w:r>
            <w:r>
              <w:rPr>
                <w:b/>
                <w:u w:val="single"/>
              </w:rPr>
              <w:tab/>
            </w:r>
            <w:r w:rsidRPr="00970B53">
              <w:rPr>
                <w:b/>
              </w:rPr>
              <w:t>Review work.</w:t>
            </w:r>
          </w:p>
          <w:p w14:paraId="23679385" w14:textId="0444F42B" w:rsidR="008B5533" w:rsidRPr="00970B53" w:rsidRDefault="008B5533" w:rsidP="008B553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>X</w:t>
            </w:r>
            <w:r>
              <w:rPr>
                <w:b/>
                <w:u w:val="single"/>
              </w:rPr>
              <w:tab/>
            </w:r>
            <w:r w:rsidRPr="00970B53">
              <w:rPr>
                <w:b/>
              </w:rPr>
              <w:t>Approve time and attendance.</w:t>
            </w:r>
            <w:r w:rsidRPr="00970B53">
              <w:rPr>
                <w:b/>
              </w:rPr>
              <w:tab/>
            </w:r>
            <w:r>
              <w:rPr>
                <w:b/>
              </w:rPr>
              <w:t>X</w:t>
            </w:r>
            <w:r>
              <w:rPr>
                <w:b/>
                <w:u w:val="single"/>
              </w:rPr>
              <w:tab/>
            </w:r>
            <w:r w:rsidRPr="00970B53">
              <w:rPr>
                <w:b/>
              </w:rPr>
              <w:t>Provide guidance on work methods.</w:t>
            </w:r>
          </w:p>
          <w:p w14:paraId="57930C50" w14:textId="141F1920" w:rsidR="008B5533" w:rsidRPr="00970B53" w:rsidRDefault="008B5533" w:rsidP="008B5533">
            <w:pPr>
              <w:pStyle w:val="CellText"/>
              <w:tabs>
                <w:tab w:val="left" w:pos="810"/>
                <w:tab w:val="left" w:pos="5220"/>
                <w:tab w:val="left" w:pos="5580"/>
              </w:tabs>
            </w:pPr>
            <w:r>
              <w:rPr>
                <w:b/>
                <w:u w:val="single"/>
              </w:rPr>
              <w:t>X</w:t>
            </w:r>
            <w:r>
              <w:rPr>
                <w:b/>
                <w:u w:val="single"/>
              </w:rPr>
              <w:tab/>
            </w:r>
            <w:r w:rsidRPr="00970B53">
              <w:rPr>
                <w:b/>
              </w:rPr>
              <w:t>Orally reprimand.</w:t>
            </w:r>
            <w:r w:rsidRPr="00970B53">
              <w:rPr>
                <w:b/>
              </w:rPr>
              <w:tab/>
            </w:r>
            <w:r>
              <w:rPr>
                <w:b/>
              </w:rPr>
              <w:t>X</w:t>
            </w:r>
            <w:r>
              <w:rPr>
                <w:b/>
                <w:u w:val="single"/>
              </w:rPr>
              <w:tab/>
            </w:r>
            <w:r w:rsidRPr="00970B53">
              <w:rPr>
                <w:b/>
              </w:rPr>
              <w:t>Train employees in the work.</w:t>
            </w:r>
          </w:p>
        </w:tc>
      </w:tr>
    </w:tbl>
    <w:p w14:paraId="6B26C41F" w14:textId="77777777" w:rsidR="007F0B73" w:rsidRPr="00970B53" w:rsidRDefault="007F0B73">
      <w:pPr>
        <w:spacing w:before="120"/>
        <w:jc w:val="center"/>
        <w:rPr>
          <w:b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970B53" w14:paraId="3AB3556A" w14:textId="77777777">
        <w:trPr>
          <w:trHeight w:val="3831"/>
        </w:trPr>
        <w:tc>
          <w:tcPr>
            <w:tcW w:w="10728" w:type="dxa"/>
          </w:tcPr>
          <w:p w14:paraId="493EB918" w14:textId="77777777" w:rsidR="007F0B73" w:rsidRPr="00265F4A" w:rsidRDefault="007F0B73" w:rsidP="00265F4A">
            <w:pPr>
              <w:pStyle w:val="CellNumber"/>
              <w:rPr>
                <w:u w:val="single"/>
              </w:rPr>
            </w:pPr>
            <w:r w:rsidRPr="00970B53">
              <w:rPr>
                <w:b w:val="0"/>
                <w:sz w:val="22"/>
              </w:rPr>
              <w:br w:type="page"/>
            </w:r>
            <w:r w:rsidRPr="00970B53">
              <w:t>22.</w:t>
            </w:r>
            <w:r w:rsidRPr="00970B53">
              <w:tab/>
            </w:r>
            <w:r w:rsidR="00265F4A">
              <w:t xml:space="preserve"> </w:t>
            </w:r>
            <w:r w:rsidRPr="00265F4A">
              <w:t>Do you agree with the responses for Items 1 through 20?  If not, which items do you disagree with and why?</w:t>
            </w:r>
          </w:p>
          <w:p w14:paraId="064FB3DA" w14:textId="7058F4F9" w:rsidR="007F0B73" w:rsidRPr="00156605" w:rsidRDefault="008857D8">
            <w:pPr>
              <w:pStyle w:val="CellText"/>
            </w:pPr>
            <w:r w:rsidRPr="00156605">
              <w:t>Yes</w:t>
            </w:r>
          </w:p>
        </w:tc>
      </w:tr>
      <w:tr w:rsidR="007F0B73" w:rsidRPr="00970B53" w14:paraId="34309BF6" w14:textId="77777777">
        <w:trPr>
          <w:trHeight w:val="3400"/>
        </w:trPr>
        <w:tc>
          <w:tcPr>
            <w:tcW w:w="10728" w:type="dxa"/>
          </w:tcPr>
          <w:p w14:paraId="0CE08539" w14:textId="77777777" w:rsidR="007F0B73" w:rsidRPr="00970B53" w:rsidRDefault="007F0B73">
            <w:pPr>
              <w:pStyle w:val="CellNumber"/>
            </w:pPr>
            <w:r w:rsidRPr="00970B53">
              <w:tab/>
              <w:t>23.</w:t>
            </w:r>
            <w:r w:rsidRPr="00970B53">
              <w:tab/>
              <w:t xml:space="preserve">What are the essential </w:t>
            </w:r>
            <w:r w:rsidR="00330F4F">
              <w:t>function</w:t>
            </w:r>
            <w:r w:rsidRPr="00970B53">
              <w:t>s of this position?</w:t>
            </w:r>
          </w:p>
          <w:p w14:paraId="325F5165" w14:textId="77777777" w:rsidR="007F0B73" w:rsidRDefault="002223EC">
            <w:pPr>
              <w:pStyle w:val="CellText"/>
              <w:spacing w:after="0"/>
            </w:pPr>
            <w:r>
              <w:t xml:space="preserve">Staff </w:t>
            </w:r>
            <w:r w:rsidR="00357C82">
              <w:t>s</w:t>
            </w:r>
            <w:r>
              <w:t xml:space="preserve">upervision, facility and site maintenance, unit operations, collaborative efforts with stakeholders, training, safety, procurement/purchasing, revenue handling, equipment purchase/operation/ maintenance and disposal, and </w:t>
            </w:r>
            <w:r w:rsidRPr="00E0094E">
              <w:t>supervis</w:t>
            </w:r>
            <w:r>
              <w:t>ion of</w:t>
            </w:r>
            <w:r w:rsidRPr="00E0094E">
              <w:t xml:space="preserve"> law enforcement </w:t>
            </w:r>
            <w:r>
              <w:t xml:space="preserve">efforts </w:t>
            </w:r>
            <w:r w:rsidRPr="00E0094E">
              <w:t xml:space="preserve">within </w:t>
            </w:r>
            <w:r>
              <w:t>the unit area</w:t>
            </w:r>
            <w:r w:rsidRPr="00E0094E">
              <w:t>.</w:t>
            </w:r>
          </w:p>
          <w:p w14:paraId="7731CE3F" w14:textId="77777777" w:rsidR="001F4ED3" w:rsidRDefault="001F4ED3">
            <w:pPr>
              <w:pStyle w:val="CellText"/>
              <w:spacing w:after="0"/>
            </w:pPr>
          </w:p>
          <w:p w14:paraId="1C639AA6" w14:textId="532B5ABE" w:rsidR="001F4ED3" w:rsidRPr="00970B53" w:rsidRDefault="001F4ED3">
            <w:pPr>
              <w:pStyle w:val="CellText"/>
              <w:spacing w:after="0"/>
            </w:pPr>
            <w:r w:rsidRPr="00964882">
              <w:t>Operate, transport</w:t>
            </w:r>
            <w:r>
              <w:t>,</w:t>
            </w:r>
            <w:r w:rsidRPr="00964882">
              <w:t xml:space="preserve"> and maintain various pieces of equipment or vehicles; including those with an actual weight or gross combination weight rating (GCWR) </w:t>
            </w:r>
            <w:r w:rsidRPr="008838E1">
              <w:t>under</w:t>
            </w:r>
            <w:r w:rsidRPr="00964882">
              <w:t xml:space="preserve"> 26,001 pounds.</w:t>
            </w:r>
          </w:p>
        </w:tc>
      </w:tr>
      <w:tr w:rsidR="007F0B73" w:rsidRPr="00970B53" w14:paraId="37B8D487" w14:textId="77777777">
        <w:trPr>
          <w:trHeight w:val="3400"/>
        </w:trPr>
        <w:tc>
          <w:tcPr>
            <w:tcW w:w="10728" w:type="dxa"/>
          </w:tcPr>
          <w:p w14:paraId="47DBF50C" w14:textId="77777777" w:rsidR="007F0B73" w:rsidRPr="00970B53" w:rsidRDefault="007F0B73">
            <w:pPr>
              <w:pStyle w:val="CellNumber"/>
            </w:pPr>
            <w:r w:rsidRPr="00970B53">
              <w:lastRenderedPageBreak/>
              <w:tab/>
              <w:t>24.</w:t>
            </w:r>
            <w:r w:rsidRPr="00970B53">
              <w:tab/>
              <w:t>Indicate specifically how the position’s duties and responsibilities have changed since the position was last reviewed.</w:t>
            </w:r>
          </w:p>
          <w:p w14:paraId="7CB215E3" w14:textId="77777777" w:rsidR="00D23B87" w:rsidRDefault="00D23B87" w:rsidP="00FF5244">
            <w:pPr>
              <w:pStyle w:val="CellText"/>
              <w:spacing w:after="0"/>
            </w:pPr>
          </w:p>
          <w:p w14:paraId="2E56F1E0" w14:textId="728065CA" w:rsidR="007F0B73" w:rsidRDefault="00356B6F" w:rsidP="00FF5244">
            <w:pPr>
              <w:pStyle w:val="CellText"/>
              <w:spacing w:after="0"/>
            </w:pPr>
            <w:r>
              <w:t xml:space="preserve">Added the oversight and operation </w:t>
            </w:r>
            <w:r w:rsidR="00B97525">
              <w:t xml:space="preserve">of </w:t>
            </w:r>
            <w:r w:rsidR="00606C21">
              <w:t>multiple State Forest Pathways and State Forest Campgrounds</w:t>
            </w:r>
            <w:r w:rsidR="009E09AB">
              <w:t xml:space="preserve">.  Unit also oversees two snowmobile </w:t>
            </w:r>
            <w:r w:rsidR="00563383">
              <w:t>grant sponsors.</w:t>
            </w:r>
            <w:r w:rsidR="00D05BF7">
              <w:t xml:space="preserve"> </w:t>
            </w:r>
            <w:r w:rsidR="00B832FC">
              <w:t xml:space="preserve"> </w:t>
            </w:r>
            <w:r w:rsidR="00B63A07">
              <w:t xml:space="preserve"> </w:t>
            </w:r>
          </w:p>
          <w:p w14:paraId="3E242AE3" w14:textId="77777777" w:rsidR="00422812" w:rsidRDefault="00422812" w:rsidP="00FF5244">
            <w:pPr>
              <w:pStyle w:val="CellText"/>
              <w:spacing w:after="0"/>
            </w:pPr>
          </w:p>
          <w:p w14:paraId="75FCFA1A" w14:textId="77777777" w:rsidR="00422812" w:rsidRDefault="00422812" w:rsidP="00FF5244">
            <w:pPr>
              <w:pStyle w:val="CellText"/>
              <w:spacing w:after="0"/>
            </w:pPr>
            <w:r>
              <w:t xml:space="preserve">Added to box 23:  </w:t>
            </w:r>
            <w:r w:rsidRPr="00964882">
              <w:t>Operate, transport</w:t>
            </w:r>
            <w:r>
              <w:t>,</w:t>
            </w:r>
            <w:r w:rsidRPr="00964882">
              <w:t xml:space="preserve"> and maintain various pieces of equipment or vehicles; including those with an actual weight or gross combination weight rating (GCWR) </w:t>
            </w:r>
            <w:r w:rsidRPr="008838E1">
              <w:t>under</w:t>
            </w:r>
            <w:r w:rsidRPr="00964882">
              <w:t xml:space="preserve"> 26,001 pounds.</w:t>
            </w:r>
          </w:p>
          <w:p w14:paraId="60878C54" w14:textId="77777777" w:rsidR="00422812" w:rsidRDefault="00422812" w:rsidP="00FF5244">
            <w:pPr>
              <w:pStyle w:val="CellText"/>
              <w:spacing w:after="0"/>
            </w:pPr>
          </w:p>
          <w:p w14:paraId="2E70C371" w14:textId="77777777" w:rsidR="00422812" w:rsidRPr="008B2F1F" w:rsidRDefault="00422812" w:rsidP="00422812">
            <w:pPr>
              <w:pStyle w:val="TableParagraph"/>
              <w:rPr>
                <w:sz w:val="20"/>
                <w:szCs w:val="20"/>
              </w:rPr>
            </w:pPr>
            <w:r>
              <w:t xml:space="preserve">Added to certificates:  </w:t>
            </w:r>
            <w:r w:rsidRPr="008B2F1F">
              <w:rPr>
                <w:sz w:val="20"/>
                <w:szCs w:val="20"/>
              </w:rPr>
              <w:t>May require medical examiner’s certificate (medical card) in accordance with the Federal Motor Carrier Safety Regulations.</w:t>
            </w:r>
          </w:p>
          <w:p w14:paraId="5C54AE8A" w14:textId="37068C69" w:rsidR="00422812" w:rsidRPr="00970B53" w:rsidRDefault="00422812" w:rsidP="00FF5244">
            <w:pPr>
              <w:pStyle w:val="CellText"/>
              <w:spacing w:after="0"/>
            </w:pPr>
          </w:p>
        </w:tc>
      </w:tr>
      <w:tr w:rsidR="007F0B73" w:rsidRPr="00970B53" w14:paraId="6228C67F" w14:textId="77777777">
        <w:trPr>
          <w:trHeight w:val="3400"/>
        </w:trPr>
        <w:tc>
          <w:tcPr>
            <w:tcW w:w="10728" w:type="dxa"/>
          </w:tcPr>
          <w:p w14:paraId="48BE0434" w14:textId="77777777" w:rsidR="007F0B73" w:rsidRPr="00970B53" w:rsidRDefault="007F0B73">
            <w:pPr>
              <w:pStyle w:val="CellNumber"/>
            </w:pPr>
            <w:r w:rsidRPr="00970B53">
              <w:tab/>
              <w:t>25.</w:t>
            </w:r>
            <w:r w:rsidRPr="00970B53">
              <w:tab/>
              <w:t>What is the function of the work area and how does this position fit into that function?</w:t>
            </w:r>
          </w:p>
          <w:p w14:paraId="3CB40B78" w14:textId="40DB8C44" w:rsidR="007F0B73" w:rsidRPr="00970B53" w:rsidRDefault="00281A78">
            <w:pPr>
              <w:pStyle w:val="CellText"/>
              <w:spacing w:after="0"/>
            </w:pPr>
            <w:r w:rsidRPr="008853CD">
              <w:t xml:space="preserve">The function of the work area is to provide quality recreational and educational opportunities to the public while preserving the natural, </w:t>
            </w:r>
            <w:r w:rsidR="00B67C70" w:rsidRPr="008853CD">
              <w:t xml:space="preserve">historical, </w:t>
            </w:r>
            <w:r w:rsidRPr="008853CD">
              <w:t xml:space="preserve">and cultural resources. </w:t>
            </w:r>
            <w:r w:rsidR="00A32920" w:rsidRPr="008853CD">
              <w:t xml:space="preserve">This position </w:t>
            </w:r>
            <w:r w:rsidR="00DF201B" w:rsidRPr="008853CD">
              <w:t xml:space="preserve">provides guidance and leadership to staff, </w:t>
            </w:r>
            <w:r w:rsidR="008853CD" w:rsidRPr="008853CD">
              <w:t xml:space="preserve">oversees </w:t>
            </w:r>
            <w:r w:rsidR="00DF201B" w:rsidRPr="008853CD">
              <w:t>and supervises day-to-day operation</w:t>
            </w:r>
            <w:r w:rsidR="008853CD" w:rsidRPr="008853CD">
              <w:t>s</w:t>
            </w:r>
            <w:r w:rsidR="00DF201B" w:rsidRPr="008853CD">
              <w:t>, ensures proper maintenance/construction of facilities</w:t>
            </w:r>
            <w:r w:rsidR="008853CD" w:rsidRPr="008853CD">
              <w:t>,</w:t>
            </w:r>
            <w:r w:rsidR="000C2FB8">
              <w:t xml:space="preserve"> </w:t>
            </w:r>
            <w:r w:rsidR="008853CD" w:rsidRPr="008853CD">
              <w:t>maintains positive relationships with stakeholders</w:t>
            </w:r>
            <w:r w:rsidR="000C2FB8">
              <w:t>, and o</w:t>
            </w:r>
            <w:r w:rsidR="000C2FB8" w:rsidRPr="00C071B4">
              <w:t xml:space="preserve">versees </w:t>
            </w:r>
            <w:r w:rsidR="000C2FB8">
              <w:t>enforcement and safety of</w:t>
            </w:r>
            <w:r w:rsidR="00485C02">
              <w:t xml:space="preserve"> the</w:t>
            </w:r>
            <w:r w:rsidR="000C2FB8">
              <w:t xml:space="preserve"> work area</w:t>
            </w:r>
            <w:r w:rsidR="00A32920" w:rsidRPr="008853CD">
              <w:t xml:space="preserve">. </w:t>
            </w:r>
            <w:r w:rsidR="008853CD" w:rsidRPr="008853CD">
              <w:t>This</w:t>
            </w:r>
            <w:r w:rsidR="00A32920" w:rsidRPr="008853CD">
              <w:t xml:space="preserve"> position</w:t>
            </w:r>
            <w:r w:rsidR="008853CD" w:rsidRPr="008853CD">
              <w:t xml:space="preserve"> </w:t>
            </w:r>
            <w:r w:rsidR="004A14F6" w:rsidRPr="008853CD">
              <w:t>ensur</w:t>
            </w:r>
            <w:r w:rsidR="008853CD" w:rsidRPr="008853CD">
              <w:t>es</w:t>
            </w:r>
            <w:r w:rsidR="004A14F6" w:rsidRPr="008853CD">
              <w:t xml:space="preserve"> compliance</w:t>
            </w:r>
            <w:r w:rsidR="00A32920" w:rsidRPr="008853CD">
              <w:t xml:space="preserve"> with </w:t>
            </w:r>
            <w:r w:rsidR="00ED7D17" w:rsidRPr="008853CD">
              <w:t>d</w:t>
            </w:r>
            <w:r w:rsidR="00A32920" w:rsidRPr="008853CD">
              <w:t xml:space="preserve">epartment and </w:t>
            </w:r>
            <w:r w:rsidR="00ED7D17" w:rsidRPr="008853CD">
              <w:t>d</w:t>
            </w:r>
            <w:r w:rsidR="00A32920" w:rsidRPr="008853CD">
              <w:t>ivision policies, procedures, and standardized operating practices</w:t>
            </w:r>
            <w:r w:rsidR="0028349F" w:rsidRPr="008853CD">
              <w:t>.</w:t>
            </w:r>
            <w:r w:rsidR="0028349F">
              <w:t xml:space="preserve"> </w:t>
            </w:r>
          </w:p>
        </w:tc>
      </w:tr>
      <w:tr w:rsidR="007F0B73" w:rsidRPr="00970B53" w14:paraId="17615B5E" w14:textId="77777777" w:rsidTr="00EF4971">
        <w:trPr>
          <w:trHeight w:hRule="exact" w:val="555"/>
        </w:trPr>
        <w:tc>
          <w:tcPr>
            <w:tcW w:w="10728" w:type="dxa"/>
          </w:tcPr>
          <w:p w14:paraId="5153D00D" w14:textId="77777777" w:rsidR="007F0B73" w:rsidRPr="00970B53" w:rsidRDefault="007F0B73" w:rsidP="00330F4F">
            <w:pPr>
              <w:pStyle w:val="CellNumber"/>
              <w:spacing w:after="0"/>
            </w:pPr>
            <w:r w:rsidRPr="00970B53">
              <w:tab/>
              <w:t>26.</w:t>
            </w:r>
            <w:r w:rsidRPr="00970B53">
              <w:tab/>
            </w:r>
            <w:r w:rsidR="00330F4F">
              <w:t>W</w:t>
            </w:r>
            <w:r w:rsidRPr="00970B53">
              <w:t>hat are the minimum education and experience qualifications needed to perform the essential functions of this position</w:t>
            </w:r>
            <w:r w:rsidR="00330F4F">
              <w:t>?</w:t>
            </w:r>
          </w:p>
        </w:tc>
      </w:tr>
      <w:tr w:rsidR="007F0B73" w:rsidRPr="00970B53" w14:paraId="314F872B" w14:textId="77777777" w:rsidTr="00EF4971">
        <w:trPr>
          <w:trHeight w:val="1596"/>
        </w:trPr>
        <w:tc>
          <w:tcPr>
            <w:tcW w:w="10728" w:type="dxa"/>
          </w:tcPr>
          <w:p w14:paraId="0CFAD40F" w14:textId="77777777" w:rsidR="007F0B73" w:rsidRPr="00970B53" w:rsidRDefault="007F0B73">
            <w:pPr>
              <w:pStyle w:val="CellNumber"/>
            </w:pPr>
            <w:r w:rsidRPr="00970B53">
              <w:t>EDUCATION:</w:t>
            </w:r>
          </w:p>
          <w:p w14:paraId="51B5677E" w14:textId="77777777" w:rsidR="00E60E8A" w:rsidRPr="00E60E8A" w:rsidRDefault="00E60E8A" w:rsidP="00E60E8A">
            <w:pPr>
              <w:pStyle w:val="CellText"/>
              <w:spacing w:before="40"/>
            </w:pPr>
            <w:r w:rsidRPr="00E60E8A">
              <w:t>Education typically acquired through completion of high school.</w:t>
            </w:r>
          </w:p>
          <w:p w14:paraId="0DA5EBB0" w14:textId="00D6BA67" w:rsidR="007F0B73" w:rsidRPr="00E60E8A" w:rsidRDefault="007F0B73">
            <w:pPr>
              <w:pStyle w:val="CellText"/>
              <w:spacing w:before="40" w:after="0"/>
            </w:pPr>
          </w:p>
        </w:tc>
      </w:tr>
      <w:tr w:rsidR="007F0B73" w:rsidRPr="00970B53" w14:paraId="350E0FD6" w14:textId="77777777" w:rsidTr="00EF4971">
        <w:trPr>
          <w:trHeight w:val="1605"/>
        </w:trPr>
        <w:tc>
          <w:tcPr>
            <w:tcW w:w="10728" w:type="dxa"/>
          </w:tcPr>
          <w:p w14:paraId="53015A5B" w14:textId="77777777" w:rsidR="007F0B73" w:rsidRPr="00970B53" w:rsidRDefault="007F0B73">
            <w:pPr>
              <w:pStyle w:val="CellNumber"/>
            </w:pPr>
            <w:r w:rsidRPr="00970B53">
              <w:t>EXPERIENCE:</w:t>
            </w:r>
          </w:p>
          <w:p w14:paraId="4F301BE4" w14:textId="2F95DED2" w:rsidR="00E61AC9" w:rsidRDefault="00190C2D" w:rsidP="00190C2D">
            <w:pPr>
              <w:pStyle w:val="CellText"/>
              <w:spacing w:before="40"/>
            </w:pPr>
            <w:r>
              <w:t>Six years of park and recreation experience, including one year equivalent to a Park and Recreation Supervisor 11, two years equivalent to a Park and Recreation Supervisor 10, three years equivalent to a Park and Recreation Ranger 9, or four years equivalent to a Park and Recreation Ranger E8.</w:t>
            </w:r>
          </w:p>
          <w:p w14:paraId="2391FD00" w14:textId="77777777" w:rsidR="00190C2D" w:rsidRDefault="00190C2D" w:rsidP="00190C2D">
            <w:pPr>
              <w:pStyle w:val="CellText"/>
              <w:spacing w:before="40"/>
            </w:pPr>
          </w:p>
          <w:p w14:paraId="3798D17A" w14:textId="77777777" w:rsidR="00F85B6A" w:rsidRDefault="00F85B6A" w:rsidP="00C8385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Alternate Education and Experience</w:t>
            </w:r>
          </w:p>
          <w:p w14:paraId="169E7ED5" w14:textId="1B483A4B" w:rsidR="00DD0ABB" w:rsidRDefault="00DD0ABB" w:rsidP="00E15B4F">
            <w:pPr>
              <w:pStyle w:val="CellText"/>
              <w:spacing w:before="40"/>
            </w:pPr>
            <w:r>
              <w:t xml:space="preserve">Completion of at least 8 semester or 12 term college credit hours in natural resources, park management, outdoor recreation, law enforcement/criminal justice, or environmental studies may be substituted for one year of experience as a Park and Recreation Ranger-E. </w:t>
            </w:r>
          </w:p>
          <w:p w14:paraId="3CF12005" w14:textId="77777777" w:rsidR="00E15B4F" w:rsidRDefault="00E15B4F" w:rsidP="00E15B4F">
            <w:pPr>
              <w:pStyle w:val="CellText"/>
              <w:spacing w:before="40"/>
            </w:pPr>
          </w:p>
          <w:p w14:paraId="131EE73C" w14:textId="4772B535" w:rsidR="00AE10C1" w:rsidRPr="00E60E8A" w:rsidRDefault="00DD0ABB" w:rsidP="00E60E8A">
            <w:pPr>
              <w:pStyle w:val="CellText"/>
              <w:spacing w:before="40"/>
            </w:pPr>
            <w:r>
              <w:t>Completion of at least 15 semester or 22 term college credit hours in natural resources, park management, outdoor recreation, law enforcement/criminal justice, or environmental studies may be substituted for two years of experience as a Park and Recreation Ranger-E.</w:t>
            </w:r>
          </w:p>
          <w:p w14:paraId="75F437D0" w14:textId="77777777" w:rsidR="007F0B73" w:rsidRPr="00970B53" w:rsidRDefault="007F0B73" w:rsidP="00C83859">
            <w:pPr>
              <w:pStyle w:val="CellText"/>
              <w:spacing w:before="40"/>
            </w:pPr>
          </w:p>
        </w:tc>
      </w:tr>
      <w:tr w:rsidR="007F0B73" w:rsidRPr="00970B53" w14:paraId="0E57A947" w14:textId="77777777" w:rsidTr="00EF4971">
        <w:trPr>
          <w:trHeight w:val="1605"/>
        </w:trPr>
        <w:tc>
          <w:tcPr>
            <w:tcW w:w="10728" w:type="dxa"/>
          </w:tcPr>
          <w:p w14:paraId="77826685" w14:textId="77777777" w:rsidR="007F0B73" w:rsidRPr="00970B53" w:rsidRDefault="007F0B73">
            <w:pPr>
              <w:pStyle w:val="CellNumber"/>
            </w:pPr>
            <w:r w:rsidRPr="00970B53">
              <w:lastRenderedPageBreak/>
              <w:t>KNOWLEDGE, SKILLS, AND ABILITIES:</w:t>
            </w:r>
          </w:p>
          <w:p w14:paraId="38267CB0" w14:textId="77777777" w:rsidR="00831B6C" w:rsidRDefault="00831B6C" w:rsidP="00831B6C">
            <w:pPr>
              <w:pStyle w:val="CellText"/>
              <w:spacing w:before="40"/>
            </w:pPr>
            <w:r>
              <w:t xml:space="preserve">Knowledge of Department of Natural Resources’ rules, regulations, policies, and procedures pertaining </w:t>
            </w:r>
          </w:p>
          <w:p w14:paraId="378A4926" w14:textId="77777777" w:rsidR="00831B6C" w:rsidRDefault="00831B6C" w:rsidP="00831B6C">
            <w:pPr>
              <w:pStyle w:val="CellText"/>
              <w:spacing w:before="40"/>
            </w:pPr>
            <w:r>
              <w:t>to the operation and management of division lands and facilities.</w:t>
            </w:r>
          </w:p>
          <w:p w14:paraId="4F250F25" w14:textId="77777777" w:rsidR="00831B6C" w:rsidRDefault="00831B6C" w:rsidP="00831B6C">
            <w:pPr>
              <w:pStyle w:val="CellText"/>
              <w:spacing w:before="40"/>
            </w:pPr>
            <w:r>
              <w:t xml:space="preserve">Knowledge of the methods, techniques, and requirements for the maintenance and upkeep of buildings, </w:t>
            </w:r>
          </w:p>
          <w:p w14:paraId="5BC2DE33" w14:textId="77777777" w:rsidR="00831B6C" w:rsidRDefault="00831B6C" w:rsidP="00831B6C">
            <w:pPr>
              <w:pStyle w:val="CellText"/>
              <w:spacing w:before="40"/>
            </w:pPr>
            <w:r>
              <w:t>facilities, grounds, and equipment.</w:t>
            </w:r>
          </w:p>
          <w:p w14:paraId="5DD3299C" w14:textId="77777777" w:rsidR="00831B6C" w:rsidRDefault="00831B6C" w:rsidP="00831B6C">
            <w:pPr>
              <w:pStyle w:val="CellText"/>
              <w:spacing w:before="40"/>
            </w:pPr>
            <w:r>
              <w:t>Knowledge of training and supervisory techniques and employee policies and procedures.</w:t>
            </w:r>
          </w:p>
          <w:p w14:paraId="08F032C5" w14:textId="77777777" w:rsidR="00831B6C" w:rsidRDefault="00831B6C" w:rsidP="00831B6C">
            <w:pPr>
              <w:pStyle w:val="CellText"/>
              <w:spacing w:before="40"/>
            </w:pPr>
            <w:r>
              <w:t>Knowledge of equal employment opportunity practices relative to personnel actions.</w:t>
            </w:r>
          </w:p>
          <w:p w14:paraId="01D87507" w14:textId="77777777" w:rsidR="00831B6C" w:rsidRDefault="00831B6C" w:rsidP="00831B6C">
            <w:pPr>
              <w:pStyle w:val="CellText"/>
              <w:spacing w:before="40"/>
            </w:pPr>
            <w:r>
              <w:t xml:space="preserve">Knowledge of labor relations and applicable union contracts. Knowledge of the risks and hazards associated with parks and recreation areas and mitigating safety </w:t>
            </w:r>
          </w:p>
          <w:p w14:paraId="680E4FA1" w14:textId="77777777" w:rsidR="00831B6C" w:rsidRDefault="00831B6C" w:rsidP="00831B6C">
            <w:pPr>
              <w:pStyle w:val="CellText"/>
              <w:spacing w:before="40"/>
            </w:pPr>
            <w:r>
              <w:t>programs.</w:t>
            </w:r>
          </w:p>
          <w:p w14:paraId="0811B547" w14:textId="77777777" w:rsidR="00831B6C" w:rsidRDefault="00831B6C" w:rsidP="00831B6C">
            <w:pPr>
              <w:pStyle w:val="CellText"/>
              <w:spacing w:before="40"/>
            </w:pPr>
            <w:r>
              <w:t>Knowledge of cash handling techniques.</w:t>
            </w:r>
          </w:p>
          <w:p w14:paraId="2A640A7C" w14:textId="77777777" w:rsidR="00831B6C" w:rsidRDefault="00831B6C" w:rsidP="00831B6C">
            <w:pPr>
              <w:pStyle w:val="CellText"/>
              <w:spacing w:before="40"/>
            </w:pPr>
            <w:r>
              <w:t>Knowledge of revenue and financial reporting.</w:t>
            </w:r>
          </w:p>
          <w:p w14:paraId="5AF2F888" w14:textId="77777777" w:rsidR="00831B6C" w:rsidRDefault="00831B6C" w:rsidP="00831B6C">
            <w:pPr>
              <w:pStyle w:val="CellText"/>
              <w:spacing w:before="40"/>
            </w:pPr>
            <w:r>
              <w:t>Knowledge of budgeting and budget tracking.</w:t>
            </w:r>
          </w:p>
          <w:p w14:paraId="3635702B" w14:textId="77777777" w:rsidR="00831B6C" w:rsidRDefault="00831B6C" w:rsidP="00831B6C">
            <w:pPr>
              <w:pStyle w:val="CellText"/>
              <w:spacing w:before="40"/>
            </w:pPr>
            <w:r>
              <w:t>Knowledge of procurement procedures.</w:t>
            </w:r>
          </w:p>
          <w:p w14:paraId="3B1CF7A4" w14:textId="77777777" w:rsidR="00831B6C" w:rsidRDefault="00831B6C" w:rsidP="00831B6C">
            <w:pPr>
              <w:pStyle w:val="CellText"/>
              <w:spacing w:before="40"/>
            </w:pPr>
            <w:r>
              <w:t>Knowledge of computer applications and operations.</w:t>
            </w:r>
          </w:p>
          <w:p w14:paraId="61551622" w14:textId="77777777" w:rsidR="00831B6C" w:rsidRPr="00A179CA" w:rsidRDefault="00831B6C" w:rsidP="00831B6C">
            <w:pPr>
              <w:pStyle w:val="CellText"/>
              <w:spacing w:before="40"/>
            </w:pPr>
            <w:r w:rsidRPr="00A179CA">
              <w:t>Ability to effectively instruct, direct, and evaluate employees.</w:t>
            </w:r>
          </w:p>
          <w:p w14:paraId="183F021A" w14:textId="77777777" w:rsidR="00831B6C" w:rsidRPr="00A179CA" w:rsidRDefault="00831B6C" w:rsidP="00831B6C">
            <w:pPr>
              <w:pStyle w:val="CellText"/>
              <w:spacing w:before="40"/>
            </w:pPr>
            <w:r w:rsidRPr="00A179CA">
              <w:t>Ability to schedule work projects.</w:t>
            </w:r>
          </w:p>
          <w:p w14:paraId="44405A90" w14:textId="77777777" w:rsidR="00831B6C" w:rsidRPr="00A179CA" w:rsidRDefault="00831B6C" w:rsidP="00831B6C">
            <w:pPr>
              <w:pStyle w:val="CellText"/>
              <w:spacing w:before="40"/>
            </w:pPr>
            <w:r w:rsidRPr="00A179CA">
              <w:t>Ability to evaluate and implement changes in programs.</w:t>
            </w:r>
          </w:p>
          <w:p w14:paraId="73DF2C36" w14:textId="77777777" w:rsidR="00831B6C" w:rsidRPr="00A179CA" w:rsidRDefault="00831B6C" w:rsidP="00831B6C">
            <w:pPr>
              <w:pStyle w:val="CellText"/>
              <w:spacing w:before="40"/>
            </w:pPr>
            <w:r w:rsidRPr="00A179CA">
              <w:t>Ability to organize, evaluate, and present information effectively, both orally and in writing.</w:t>
            </w:r>
          </w:p>
          <w:p w14:paraId="53B01504" w14:textId="77777777" w:rsidR="00831B6C" w:rsidRPr="00A179CA" w:rsidRDefault="00831B6C" w:rsidP="00831B6C">
            <w:pPr>
              <w:pStyle w:val="CellText"/>
              <w:spacing w:before="40"/>
            </w:pPr>
            <w:r w:rsidRPr="00A179CA">
              <w:t>Ability to maintain favorable public relations.</w:t>
            </w:r>
          </w:p>
          <w:p w14:paraId="25232EF8" w14:textId="77777777" w:rsidR="00831B6C" w:rsidRPr="00A179CA" w:rsidRDefault="00831B6C" w:rsidP="00831B6C">
            <w:pPr>
              <w:pStyle w:val="CellText"/>
              <w:spacing w:before="40"/>
            </w:pPr>
            <w:r w:rsidRPr="00A179CA">
              <w:t>Ability to diagnose and suggest options for equipment issues.</w:t>
            </w:r>
          </w:p>
          <w:p w14:paraId="51CDA4E1" w14:textId="77777777" w:rsidR="00831B6C" w:rsidRPr="00A179CA" w:rsidRDefault="00831B6C" w:rsidP="00831B6C">
            <w:pPr>
              <w:pStyle w:val="CellText"/>
              <w:spacing w:before="40"/>
            </w:pPr>
            <w:r w:rsidRPr="00A179CA">
              <w:t>Ability to communicate effectively to resolve disputes and maintains composure in stressful and emergency situations.</w:t>
            </w:r>
          </w:p>
          <w:p w14:paraId="60A3FE17" w14:textId="03182B65" w:rsidR="00B100A2" w:rsidRPr="00AE5E42" w:rsidRDefault="00831B6C" w:rsidP="00AE5E42">
            <w:pPr>
              <w:pStyle w:val="CellText"/>
              <w:spacing w:before="40"/>
            </w:pPr>
            <w:r w:rsidRPr="00A179CA">
              <w:t>Ability to walk and work in/on rough terrain and outdoors during all types of weather.</w:t>
            </w:r>
          </w:p>
        </w:tc>
      </w:tr>
      <w:tr w:rsidR="007F0B73" w:rsidRPr="00970B53" w14:paraId="5720A507" w14:textId="77777777" w:rsidTr="00EF4971">
        <w:trPr>
          <w:trHeight w:val="1596"/>
        </w:trPr>
        <w:tc>
          <w:tcPr>
            <w:tcW w:w="10728" w:type="dxa"/>
          </w:tcPr>
          <w:p w14:paraId="5405B201" w14:textId="77777777" w:rsidR="007F0B73" w:rsidRPr="00970B53" w:rsidRDefault="007F0B73">
            <w:pPr>
              <w:pStyle w:val="CellNumber"/>
            </w:pPr>
            <w:r w:rsidRPr="00970B53">
              <w:t>CERTIFICATES, LICENSES, REGISTRATIONS:</w:t>
            </w:r>
          </w:p>
          <w:p w14:paraId="30C60AB5" w14:textId="019F5010" w:rsidR="007215F0" w:rsidRDefault="007215F0" w:rsidP="00B93CE9">
            <w:pPr>
              <w:pStyle w:val="TableParagraph"/>
              <w:rPr>
                <w:sz w:val="20"/>
                <w:szCs w:val="20"/>
              </w:rPr>
            </w:pPr>
            <w:r w:rsidRPr="00B93CE9">
              <w:rPr>
                <w:sz w:val="20"/>
                <w:szCs w:val="20"/>
              </w:rPr>
              <w:t xml:space="preserve">Position requires possession of a valid Michigan Driver’s License. </w:t>
            </w:r>
          </w:p>
          <w:p w14:paraId="57CF1522" w14:textId="3E6A9058" w:rsidR="008B2F1F" w:rsidRDefault="008B2F1F" w:rsidP="00B93CE9">
            <w:pPr>
              <w:pStyle w:val="TableParagraph"/>
              <w:rPr>
                <w:sz w:val="20"/>
                <w:szCs w:val="20"/>
              </w:rPr>
            </w:pPr>
          </w:p>
          <w:p w14:paraId="70005FB6" w14:textId="77777777" w:rsidR="008B2F1F" w:rsidRPr="008B2F1F" w:rsidRDefault="008B2F1F" w:rsidP="008B2F1F">
            <w:pPr>
              <w:pStyle w:val="TableParagraph"/>
              <w:rPr>
                <w:sz w:val="20"/>
                <w:szCs w:val="20"/>
              </w:rPr>
            </w:pPr>
            <w:r w:rsidRPr="008B2F1F">
              <w:rPr>
                <w:sz w:val="20"/>
                <w:szCs w:val="20"/>
              </w:rPr>
              <w:t>May require medical examiner’s certificate (medical card) in accordance with the Federal Motor Carrier Safety Regulations.</w:t>
            </w:r>
          </w:p>
          <w:p w14:paraId="193060DB" w14:textId="77777777" w:rsidR="008B2F1F" w:rsidRDefault="008B2F1F" w:rsidP="00B93CE9">
            <w:pPr>
              <w:pStyle w:val="TableParagraph"/>
              <w:rPr>
                <w:sz w:val="20"/>
                <w:szCs w:val="20"/>
              </w:rPr>
            </w:pPr>
          </w:p>
          <w:p w14:paraId="6B148E6F" w14:textId="565BAC4A" w:rsidR="0041180A" w:rsidRDefault="0041180A" w:rsidP="00B93CE9">
            <w:pPr>
              <w:pStyle w:val="TableParagraph"/>
              <w:rPr>
                <w:sz w:val="20"/>
                <w:szCs w:val="20"/>
              </w:rPr>
            </w:pPr>
          </w:p>
          <w:p w14:paraId="798AA674" w14:textId="77777777" w:rsidR="007F0B73" w:rsidRPr="00970B53" w:rsidRDefault="007F0B73" w:rsidP="00944085">
            <w:pPr>
              <w:pStyle w:val="TableParagraph"/>
              <w:ind w:left="0"/>
            </w:pPr>
          </w:p>
        </w:tc>
      </w:tr>
      <w:tr w:rsidR="007F0B73" w:rsidRPr="00970B53" w14:paraId="1ECF847B" w14:textId="77777777">
        <w:trPr>
          <w:trHeight w:hRule="exact" w:val="240"/>
        </w:trPr>
        <w:tc>
          <w:tcPr>
            <w:tcW w:w="10728" w:type="dxa"/>
          </w:tcPr>
          <w:p w14:paraId="1A67E52C" w14:textId="77777777" w:rsidR="007F0B73" w:rsidRPr="00970B53" w:rsidRDefault="007F0B73">
            <w:pPr>
              <w:pStyle w:val="CellNumber"/>
              <w:rPr>
                <w:i/>
                <w:sz w:val="17"/>
              </w:rPr>
            </w:pPr>
            <w:r w:rsidRPr="00970B53">
              <w:rPr>
                <w:i/>
                <w:sz w:val="17"/>
              </w:rPr>
              <w:t>NOTE:  Civil Service approval of this position does not constitute agreement with or acceptance of the desirable qualifications for this position.</w:t>
            </w:r>
          </w:p>
        </w:tc>
      </w:tr>
      <w:tr w:rsidR="007F0B73" w:rsidRPr="00970B53" w14:paraId="7718A5D2" w14:textId="77777777" w:rsidTr="00330F4F">
        <w:trPr>
          <w:trHeight w:hRule="exact" w:val="591"/>
        </w:trPr>
        <w:tc>
          <w:tcPr>
            <w:tcW w:w="10728" w:type="dxa"/>
          </w:tcPr>
          <w:p w14:paraId="1A1A1EB4" w14:textId="77777777" w:rsidR="007F0B73" w:rsidRPr="00970B53" w:rsidRDefault="007F0B73" w:rsidP="00330F4F">
            <w:pPr>
              <w:pStyle w:val="CellNumber"/>
              <w:keepNext/>
              <w:tabs>
                <w:tab w:val="clear" w:pos="450"/>
                <w:tab w:val="left" w:pos="90"/>
              </w:tabs>
              <w:ind w:left="0" w:firstLine="0"/>
            </w:pPr>
            <w:r w:rsidRPr="00970B53">
              <w:rPr>
                <w:i/>
                <w:sz w:val="22"/>
              </w:rPr>
              <w:t>I certify that the information presented in this position description provides a complete and accurate depiction of the duties and responsibilities assigned to this position.</w:t>
            </w:r>
          </w:p>
        </w:tc>
      </w:tr>
      <w:tr w:rsidR="007F0B73" w:rsidRPr="00970B53" w14:paraId="13CDAD1C" w14:textId="77777777" w:rsidTr="00AA1CE4">
        <w:trPr>
          <w:trHeight w:hRule="exact" w:val="1068"/>
        </w:trPr>
        <w:tc>
          <w:tcPr>
            <w:tcW w:w="10728" w:type="dxa"/>
          </w:tcPr>
          <w:p w14:paraId="079E5F9B" w14:textId="77777777" w:rsidR="007F0B73" w:rsidRPr="00970B53" w:rsidRDefault="007F0B73" w:rsidP="00AA1CE4">
            <w:pPr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480" w:after="40"/>
              <w:ind w:left="446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61C66997" w14:textId="77777777" w:rsidR="007F0B73" w:rsidRPr="00970B53" w:rsidRDefault="007F0B73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 w:after="0"/>
              <w:rPr>
                <w:b/>
              </w:rPr>
            </w:pPr>
            <w:r w:rsidRPr="00970B53">
              <w:tab/>
            </w:r>
            <w:r w:rsidRPr="00970B53">
              <w:rPr>
                <w:b/>
              </w:rPr>
              <w:t>Supervisor’s 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7F0B73" w:rsidRPr="00970B53" w14:paraId="6C37640F" w14:textId="77777777" w:rsidTr="00EF4971">
        <w:trPr>
          <w:trHeight w:hRule="exact" w:val="393"/>
        </w:trPr>
        <w:tc>
          <w:tcPr>
            <w:tcW w:w="10728" w:type="dxa"/>
            <w:shd w:val="pct10" w:color="000000" w:fill="FFFFFF"/>
            <w:vAlign w:val="center"/>
          </w:tcPr>
          <w:p w14:paraId="5476CA30" w14:textId="77777777" w:rsidR="007F0B73" w:rsidRPr="00970B53" w:rsidRDefault="007F0B73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>TO BE FILLED OUT BY APPOINTING AUTHORITY</w:t>
            </w:r>
          </w:p>
        </w:tc>
      </w:tr>
      <w:tr w:rsidR="007F0B73" w:rsidRPr="00970B53" w14:paraId="107F2CEC" w14:textId="77777777" w:rsidTr="00931D4B">
        <w:trPr>
          <w:trHeight w:val="1296"/>
        </w:trPr>
        <w:tc>
          <w:tcPr>
            <w:tcW w:w="10728" w:type="dxa"/>
          </w:tcPr>
          <w:p w14:paraId="24067E60" w14:textId="77777777" w:rsidR="007F0B73" w:rsidRPr="00970B53" w:rsidRDefault="00265F4A">
            <w:pPr>
              <w:pStyle w:val="CellNumber"/>
            </w:pPr>
            <w:r>
              <w:tab/>
            </w:r>
            <w:r w:rsidR="007F0B73" w:rsidRPr="00970B53">
              <w:t>Indicate any exceptions or additions to statements of the employee(s) or supervisor</w:t>
            </w:r>
            <w:r w:rsidR="00330F4F">
              <w:t>s</w:t>
            </w:r>
            <w:r w:rsidR="007F0B73" w:rsidRPr="00970B53">
              <w:t>.</w:t>
            </w:r>
          </w:p>
          <w:p w14:paraId="282AE425" w14:textId="77777777" w:rsidR="007F0B73" w:rsidRPr="00970B53" w:rsidRDefault="007F0B73">
            <w:pPr>
              <w:pStyle w:val="CellText"/>
              <w:spacing w:before="40" w:after="0"/>
            </w:pPr>
          </w:p>
        </w:tc>
      </w:tr>
      <w:tr w:rsidR="007F0B73" w:rsidRPr="00970B53" w14:paraId="0F933A99" w14:textId="77777777" w:rsidTr="00EF4971">
        <w:trPr>
          <w:trHeight w:hRule="exact" w:val="1266"/>
        </w:trPr>
        <w:tc>
          <w:tcPr>
            <w:tcW w:w="10728" w:type="dxa"/>
          </w:tcPr>
          <w:p w14:paraId="79EB062A" w14:textId="77777777" w:rsidR="007F0B73" w:rsidRPr="00970B53" w:rsidRDefault="007F0B73">
            <w:pPr>
              <w:pStyle w:val="CellNumber"/>
              <w:rPr>
                <w:i/>
                <w:sz w:val="22"/>
              </w:rPr>
            </w:pPr>
            <w:r w:rsidRPr="00970B53">
              <w:tab/>
            </w:r>
            <w:r w:rsidRPr="00970B53">
              <w:rPr>
                <w:i/>
                <w:sz w:val="22"/>
              </w:rPr>
              <w:t>I certify that the entries on these pages are accurate and complete.</w:t>
            </w:r>
          </w:p>
          <w:p w14:paraId="48586E72" w14:textId="77777777" w:rsidR="007F0B73" w:rsidRPr="00970B53" w:rsidRDefault="007F0B73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0391E88E" w14:textId="77777777" w:rsidR="007F0B73" w:rsidRPr="00970B53" w:rsidRDefault="007F0B73" w:rsidP="004B1B3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b/>
              </w:rPr>
            </w:pPr>
            <w:r w:rsidRPr="00970B53">
              <w:tab/>
            </w:r>
            <w:r w:rsidR="004B1B31">
              <w:rPr>
                <w:b/>
              </w:rPr>
              <w:t>Appointing Authority</w:t>
            </w:r>
            <w:r w:rsidRPr="00970B53">
              <w:t xml:space="preserve"> </w:t>
            </w:r>
            <w:r w:rsidRPr="00970B53">
              <w:rPr>
                <w:b/>
              </w:rPr>
              <w:t>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4B1B31" w:rsidRPr="00970B53" w14:paraId="74D246CA" w14:textId="77777777" w:rsidTr="00EF4971">
        <w:trPr>
          <w:trHeight w:hRule="exact" w:val="375"/>
        </w:trPr>
        <w:tc>
          <w:tcPr>
            <w:tcW w:w="10728" w:type="dxa"/>
            <w:shd w:val="pct10" w:color="000000" w:fill="FFFFFF"/>
            <w:vAlign w:val="center"/>
          </w:tcPr>
          <w:p w14:paraId="1E3BBD1A" w14:textId="77777777" w:rsidR="004B1B31" w:rsidRPr="00970B53" w:rsidRDefault="004B1B31" w:rsidP="00FC3C78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lastRenderedPageBreak/>
              <w:t xml:space="preserve">TO BE FILLED OUT BY </w:t>
            </w:r>
            <w:r>
              <w:rPr>
                <w:sz w:val="24"/>
              </w:rPr>
              <w:t>EMPLOYEE</w:t>
            </w:r>
          </w:p>
        </w:tc>
      </w:tr>
      <w:tr w:rsidR="00432B3C" w:rsidRPr="00970B53" w14:paraId="091F2D40" w14:textId="77777777" w:rsidTr="00931D4B">
        <w:trPr>
          <w:trHeight w:hRule="exact" w:val="1527"/>
        </w:trPr>
        <w:tc>
          <w:tcPr>
            <w:tcW w:w="107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2A400" w14:textId="77777777" w:rsidR="00432B3C" w:rsidRPr="00970B53" w:rsidRDefault="00432B3C" w:rsidP="00931D4B">
            <w:pPr>
              <w:pStyle w:val="CellNumber"/>
              <w:tabs>
                <w:tab w:val="clear" w:pos="450"/>
              </w:tabs>
              <w:ind w:left="0" w:firstLine="0"/>
            </w:pPr>
            <w:r>
              <w:tab/>
            </w:r>
            <w:r w:rsidRPr="006100F7">
              <w:rPr>
                <w:i/>
                <w:sz w:val="22"/>
              </w:rPr>
              <w:t xml:space="preserve">I certify that the </w:t>
            </w:r>
            <w:r w:rsidR="00931D4B">
              <w:rPr>
                <w:i/>
                <w:sz w:val="22"/>
              </w:rPr>
              <w:t>information presented in this position description provides a complete and accurate depiction of the duties and responsibilities assigned to this position</w:t>
            </w:r>
            <w:r w:rsidRPr="006100F7">
              <w:rPr>
                <w:i/>
                <w:sz w:val="22"/>
              </w:rPr>
              <w:t>.</w:t>
            </w:r>
          </w:p>
          <w:p w14:paraId="148A6E24" w14:textId="77777777" w:rsidR="006100F7" w:rsidRPr="00970B53" w:rsidRDefault="006100F7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1DB02243" w14:textId="77777777" w:rsidR="00432B3C" w:rsidRPr="006100F7" w:rsidRDefault="006100F7" w:rsidP="00EF497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</w:pPr>
            <w:r w:rsidRPr="00970B53">
              <w:tab/>
            </w:r>
            <w:r w:rsidR="00EF4971">
              <w:rPr>
                <w:b/>
              </w:rPr>
              <w:t>Employee’s</w:t>
            </w:r>
            <w:r w:rsidRPr="006100F7">
              <w:rPr>
                <w:b/>
              </w:rPr>
              <w:t xml:space="preserve"> Signature</w:t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  <w:t>Date</w:t>
            </w:r>
          </w:p>
        </w:tc>
      </w:tr>
    </w:tbl>
    <w:p w14:paraId="0C17999D" w14:textId="77777777" w:rsidR="007F0B73" w:rsidRPr="00970B53" w:rsidRDefault="00432B3C" w:rsidP="00432B3C">
      <w:pPr>
        <w:jc w:val="center"/>
        <w:rPr>
          <w:b/>
          <w:sz w:val="18"/>
        </w:rPr>
      </w:pPr>
      <w:r w:rsidRPr="00970B53">
        <w:rPr>
          <w:b/>
          <w:sz w:val="22"/>
        </w:rPr>
        <w:t>NOTE:  Make a copy of this form for your records.</w:t>
      </w:r>
    </w:p>
    <w:sectPr w:rsidR="007F0B73" w:rsidRPr="00970B53" w:rsidSect="00250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7B59" w14:textId="77777777" w:rsidR="00EB0D9A" w:rsidRDefault="00EB0D9A">
      <w:r>
        <w:separator/>
      </w:r>
    </w:p>
  </w:endnote>
  <w:endnote w:type="continuationSeparator" w:id="0">
    <w:p w14:paraId="49C5DDD8" w14:textId="77777777" w:rsidR="00EB0D9A" w:rsidRDefault="00EB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594F" w14:textId="77777777" w:rsidR="006454A7" w:rsidRDefault="00645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3C2F" w14:textId="77777777" w:rsidR="00B06DF6" w:rsidRDefault="00B06DF6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754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BFF" w14:textId="77777777" w:rsidR="006454A7" w:rsidRDefault="00645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4902" w14:textId="77777777" w:rsidR="00EB0D9A" w:rsidRDefault="00EB0D9A">
      <w:r>
        <w:separator/>
      </w:r>
    </w:p>
  </w:footnote>
  <w:footnote w:type="continuationSeparator" w:id="0">
    <w:p w14:paraId="0A88FD84" w14:textId="77777777" w:rsidR="00EB0D9A" w:rsidRDefault="00EB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C2E6" w14:textId="77777777" w:rsidR="006454A7" w:rsidRDefault="00645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9FA6" w14:textId="77777777" w:rsidR="006454A7" w:rsidRDefault="00645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9965" w14:textId="77777777" w:rsidR="006454A7" w:rsidRDefault="0064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2B5CF3"/>
    <w:multiLevelType w:val="hybridMultilevel"/>
    <w:tmpl w:val="43BAC9E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150B7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22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F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B26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CF1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73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5E7EB9"/>
    <w:multiLevelType w:val="hybridMultilevel"/>
    <w:tmpl w:val="C584ED2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272B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8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E4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4B0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626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323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222EBC"/>
    <w:multiLevelType w:val="hybridMultilevel"/>
    <w:tmpl w:val="6400B8DE"/>
    <w:lvl w:ilvl="0" w:tplc="B45A968E">
      <w:numFmt w:val="bullet"/>
      <w:lvlText w:val="•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F002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A06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225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137149"/>
    <w:multiLevelType w:val="hybridMultilevel"/>
    <w:tmpl w:val="BD50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C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7EC5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E30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8608C5"/>
    <w:multiLevelType w:val="singleLevel"/>
    <w:tmpl w:val="AD7272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ascii="Times New Roman" w:hAnsi="Times New Roman" w:hint="default"/>
        <w:b/>
        <w:i w:val="0"/>
        <w:sz w:val="18"/>
      </w:rPr>
    </w:lvl>
  </w:abstractNum>
  <w:abstractNum w:abstractNumId="24" w15:restartNumberingAfterBreak="0">
    <w:nsid w:val="5F0100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D1B698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6F573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C90C24"/>
    <w:multiLevelType w:val="hybridMultilevel"/>
    <w:tmpl w:val="BE30EE40"/>
    <w:lvl w:ilvl="0" w:tplc="B944DA20">
      <w:numFmt w:val="bullet"/>
      <w:lvlText w:val=""/>
      <w:lvlJc w:val="left"/>
      <w:pPr>
        <w:ind w:left="467" w:hanging="361"/>
      </w:pPr>
      <w:rPr>
        <w:rFonts w:hint="default"/>
        <w:color w:val="auto"/>
        <w:w w:val="99"/>
        <w:lang w:val="en-US" w:eastAsia="en-US" w:bidi="en-US"/>
      </w:rPr>
    </w:lvl>
    <w:lvl w:ilvl="1" w:tplc="5E848830">
      <w:numFmt w:val="bullet"/>
      <w:lvlText w:val="•"/>
      <w:lvlJc w:val="left"/>
      <w:pPr>
        <w:ind w:left="1482" w:hanging="361"/>
      </w:pPr>
      <w:rPr>
        <w:rFonts w:hint="default"/>
        <w:lang w:val="en-US" w:eastAsia="en-US" w:bidi="en-US"/>
      </w:rPr>
    </w:lvl>
    <w:lvl w:ilvl="2" w:tplc="218EB54C">
      <w:numFmt w:val="bullet"/>
      <w:lvlText w:val="•"/>
      <w:lvlJc w:val="left"/>
      <w:pPr>
        <w:ind w:left="2505" w:hanging="361"/>
      </w:pPr>
      <w:rPr>
        <w:rFonts w:hint="default"/>
        <w:lang w:val="en-US" w:eastAsia="en-US" w:bidi="en-US"/>
      </w:rPr>
    </w:lvl>
    <w:lvl w:ilvl="3" w:tplc="AAEA6A48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en-US"/>
      </w:rPr>
    </w:lvl>
    <w:lvl w:ilvl="4" w:tplc="EA82FD32">
      <w:numFmt w:val="bullet"/>
      <w:lvlText w:val="•"/>
      <w:lvlJc w:val="left"/>
      <w:pPr>
        <w:ind w:left="4550" w:hanging="361"/>
      </w:pPr>
      <w:rPr>
        <w:rFonts w:hint="default"/>
        <w:lang w:val="en-US" w:eastAsia="en-US" w:bidi="en-US"/>
      </w:rPr>
    </w:lvl>
    <w:lvl w:ilvl="5" w:tplc="EB7C727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en-US"/>
      </w:rPr>
    </w:lvl>
    <w:lvl w:ilvl="6" w:tplc="41420C26">
      <w:numFmt w:val="bullet"/>
      <w:lvlText w:val="•"/>
      <w:lvlJc w:val="left"/>
      <w:pPr>
        <w:ind w:left="6595" w:hanging="361"/>
      </w:pPr>
      <w:rPr>
        <w:rFonts w:hint="default"/>
        <w:lang w:val="en-US" w:eastAsia="en-US" w:bidi="en-US"/>
      </w:rPr>
    </w:lvl>
    <w:lvl w:ilvl="7" w:tplc="5C86F5C2">
      <w:numFmt w:val="bullet"/>
      <w:lvlText w:val="•"/>
      <w:lvlJc w:val="left"/>
      <w:pPr>
        <w:ind w:left="7617" w:hanging="361"/>
      </w:pPr>
      <w:rPr>
        <w:rFonts w:hint="default"/>
        <w:lang w:val="en-US" w:eastAsia="en-US" w:bidi="en-US"/>
      </w:rPr>
    </w:lvl>
    <w:lvl w:ilvl="8" w:tplc="D65629AC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en-US"/>
      </w:rPr>
    </w:lvl>
  </w:abstractNum>
  <w:abstractNum w:abstractNumId="28" w15:restartNumberingAfterBreak="0">
    <w:nsid w:val="734C0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E90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9003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4E452F"/>
    <w:multiLevelType w:val="hybridMultilevel"/>
    <w:tmpl w:val="222EA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7F1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33199">
    <w:abstractNumId w:val="2"/>
  </w:num>
  <w:num w:numId="2" w16cid:durableId="1975911413">
    <w:abstractNumId w:val="11"/>
  </w:num>
  <w:num w:numId="3" w16cid:durableId="1223367474">
    <w:abstractNumId w:val="3"/>
  </w:num>
  <w:num w:numId="4" w16cid:durableId="1349596905">
    <w:abstractNumId w:val="21"/>
  </w:num>
  <w:num w:numId="5" w16cid:durableId="1854226447">
    <w:abstractNumId w:val="6"/>
  </w:num>
  <w:num w:numId="6" w16cid:durableId="1197161024">
    <w:abstractNumId w:val="4"/>
  </w:num>
  <w:num w:numId="7" w16cid:durableId="1895579944">
    <w:abstractNumId w:val="12"/>
  </w:num>
  <w:num w:numId="8" w16cid:durableId="678510510">
    <w:abstractNumId w:val="14"/>
  </w:num>
  <w:num w:numId="9" w16cid:durableId="1707291579">
    <w:abstractNumId w:val="18"/>
  </w:num>
  <w:num w:numId="10" w16cid:durableId="988094205">
    <w:abstractNumId w:val="10"/>
  </w:num>
  <w:num w:numId="11" w16cid:durableId="1951233884">
    <w:abstractNumId w:val="22"/>
  </w:num>
  <w:num w:numId="12" w16cid:durableId="173300120">
    <w:abstractNumId w:val="23"/>
  </w:num>
  <w:num w:numId="13" w16cid:durableId="1966351986">
    <w:abstractNumId w:val="16"/>
  </w:num>
  <w:num w:numId="14" w16cid:durableId="1000960175">
    <w:abstractNumId w:val="20"/>
  </w:num>
  <w:num w:numId="15" w16cid:durableId="105278539">
    <w:abstractNumId w:val="29"/>
  </w:num>
  <w:num w:numId="16" w16cid:durableId="1383362638">
    <w:abstractNumId w:val="28"/>
  </w:num>
  <w:num w:numId="17" w16cid:durableId="1403719974">
    <w:abstractNumId w:val="17"/>
  </w:num>
  <w:num w:numId="18" w16cid:durableId="157577221">
    <w:abstractNumId w:val="24"/>
  </w:num>
  <w:num w:numId="19" w16cid:durableId="1903104249">
    <w:abstractNumId w:val="13"/>
  </w:num>
  <w:num w:numId="20" w16cid:durableId="1903447842">
    <w:abstractNumId w:val="5"/>
  </w:num>
  <w:num w:numId="21" w16cid:durableId="56169817">
    <w:abstractNumId w:val="9"/>
  </w:num>
  <w:num w:numId="22" w16cid:durableId="904338455">
    <w:abstractNumId w:val="0"/>
  </w:num>
  <w:num w:numId="23" w16cid:durableId="239143624">
    <w:abstractNumId w:val="26"/>
  </w:num>
  <w:num w:numId="24" w16cid:durableId="1294216477">
    <w:abstractNumId w:val="7"/>
  </w:num>
  <w:num w:numId="25" w16cid:durableId="1856073690">
    <w:abstractNumId w:val="32"/>
  </w:num>
  <w:num w:numId="26" w16cid:durableId="361175667">
    <w:abstractNumId w:val="30"/>
  </w:num>
  <w:num w:numId="27" w16cid:durableId="652560363">
    <w:abstractNumId w:val="25"/>
  </w:num>
  <w:num w:numId="28" w16cid:durableId="325133078">
    <w:abstractNumId w:val="8"/>
  </w:num>
  <w:num w:numId="29" w16cid:durableId="341123676">
    <w:abstractNumId w:val="31"/>
  </w:num>
  <w:num w:numId="30" w16cid:durableId="396099969">
    <w:abstractNumId w:val="15"/>
  </w:num>
  <w:num w:numId="31" w16cid:durableId="914782526">
    <w:abstractNumId w:val="1"/>
  </w:num>
  <w:num w:numId="32" w16cid:durableId="706415203">
    <w:abstractNumId w:val="19"/>
  </w:num>
  <w:num w:numId="33" w16cid:durableId="119307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40"/>
    <w:rsid w:val="000006D9"/>
    <w:rsid w:val="000015F3"/>
    <w:rsid w:val="00004B4B"/>
    <w:rsid w:val="00017430"/>
    <w:rsid w:val="00020291"/>
    <w:rsid w:val="00025731"/>
    <w:rsid w:val="00030F4A"/>
    <w:rsid w:val="00037484"/>
    <w:rsid w:val="000400C0"/>
    <w:rsid w:val="00044079"/>
    <w:rsid w:val="00061701"/>
    <w:rsid w:val="00065C3F"/>
    <w:rsid w:val="00070245"/>
    <w:rsid w:val="000735F8"/>
    <w:rsid w:val="00083776"/>
    <w:rsid w:val="000860CC"/>
    <w:rsid w:val="00091997"/>
    <w:rsid w:val="000928F1"/>
    <w:rsid w:val="00097932"/>
    <w:rsid w:val="000A0C7C"/>
    <w:rsid w:val="000A2B43"/>
    <w:rsid w:val="000A3821"/>
    <w:rsid w:val="000B0A63"/>
    <w:rsid w:val="000B15C6"/>
    <w:rsid w:val="000B362D"/>
    <w:rsid w:val="000B76AB"/>
    <w:rsid w:val="000C173C"/>
    <w:rsid w:val="000C294D"/>
    <w:rsid w:val="000C2FB8"/>
    <w:rsid w:val="000C5A2C"/>
    <w:rsid w:val="000C5B65"/>
    <w:rsid w:val="000D1CDB"/>
    <w:rsid w:val="000D1F4D"/>
    <w:rsid w:val="000D3D4A"/>
    <w:rsid w:val="000D4240"/>
    <w:rsid w:val="000E3F3D"/>
    <w:rsid w:val="000F2D7C"/>
    <w:rsid w:val="00106DD3"/>
    <w:rsid w:val="001154E3"/>
    <w:rsid w:val="00116204"/>
    <w:rsid w:val="00116B08"/>
    <w:rsid w:val="00136302"/>
    <w:rsid w:val="00137D29"/>
    <w:rsid w:val="00152A17"/>
    <w:rsid w:val="00156605"/>
    <w:rsid w:val="00161569"/>
    <w:rsid w:val="00164A18"/>
    <w:rsid w:val="00164B18"/>
    <w:rsid w:val="001702C9"/>
    <w:rsid w:val="001751DF"/>
    <w:rsid w:val="00175F92"/>
    <w:rsid w:val="001806ED"/>
    <w:rsid w:val="00180DDC"/>
    <w:rsid w:val="0018504D"/>
    <w:rsid w:val="00190C2D"/>
    <w:rsid w:val="00197DDB"/>
    <w:rsid w:val="001A0D76"/>
    <w:rsid w:val="001A5094"/>
    <w:rsid w:val="001B0FE1"/>
    <w:rsid w:val="001B1707"/>
    <w:rsid w:val="001B6133"/>
    <w:rsid w:val="001D04BC"/>
    <w:rsid w:val="001D1A59"/>
    <w:rsid w:val="001D3B52"/>
    <w:rsid w:val="001D434F"/>
    <w:rsid w:val="001D5BB9"/>
    <w:rsid w:val="001E084D"/>
    <w:rsid w:val="001E4D77"/>
    <w:rsid w:val="001E52F6"/>
    <w:rsid w:val="001F07A2"/>
    <w:rsid w:val="001F0D4B"/>
    <w:rsid w:val="001F0DF3"/>
    <w:rsid w:val="001F4ED3"/>
    <w:rsid w:val="001F52AC"/>
    <w:rsid w:val="001F5D24"/>
    <w:rsid w:val="002060FA"/>
    <w:rsid w:val="00215EAC"/>
    <w:rsid w:val="00220C9E"/>
    <w:rsid w:val="00221D0D"/>
    <w:rsid w:val="00221DF8"/>
    <w:rsid w:val="00221DF9"/>
    <w:rsid w:val="002223EC"/>
    <w:rsid w:val="002243B6"/>
    <w:rsid w:val="002269BC"/>
    <w:rsid w:val="0023315D"/>
    <w:rsid w:val="00235D38"/>
    <w:rsid w:val="00240E74"/>
    <w:rsid w:val="002417D1"/>
    <w:rsid w:val="00247B53"/>
    <w:rsid w:val="00250823"/>
    <w:rsid w:val="00250D34"/>
    <w:rsid w:val="0026097F"/>
    <w:rsid w:val="00261C64"/>
    <w:rsid w:val="0026355E"/>
    <w:rsid w:val="00265F4A"/>
    <w:rsid w:val="00272BF7"/>
    <w:rsid w:val="002765A7"/>
    <w:rsid w:val="00281A78"/>
    <w:rsid w:val="00282364"/>
    <w:rsid w:val="00282BD7"/>
    <w:rsid w:val="0028349F"/>
    <w:rsid w:val="002841B1"/>
    <w:rsid w:val="00285B83"/>
    <w:rsid w:val="0028711F"/>
    <w:rsid w:val="002A02B3"/>
    <w:rsid w:val="002A09E9"/>
    <w:rsid w:val="002A18A0"/>
    <w:rsid w:val="002C0839"/>
    <w:rsid w:val="002C0FF9"/>
    <w:rsid w:val="002C1706"/>
    <w:rsid w:val="002C3343"/>
    <w:rsid w:val="002C66E0"/>
    <w:rsid w:val="002C7C10"/>
    <w:rsid w:val="002D0CF3"/>
    <w:rsid w:val="002D20FF"/>
    <w:rsid w:val="002D3B9F"/>
    <w:rsid w:val="002D49B7"/>
    <w:rsid w:val="002D5623"/>
    <w:rsid w:val="002D594A"/>
    <w:rsid w:val="002E1A9D"/>
    <w:rsid w:val="002E2BF7"/>
    <w:rsid w:val="002E5974"/>
    <w:rsid w:val="002E79D4"/>
    <w:rsid w:val="002F080D"/>
    <w:rsid w:val="002F5D89"/>
    <w:rsid w:val="00305DBF"/>
    <w:rsid w:val="00307A65"/>
    <w:rsid w:val="00314579"/>
    <w:rsid w:val="00322B3A"/>
    <w:rsid w:val="00323A0A"/>
    <w:rsid w:val="00323E00"/>
    <w:rsid w:val="00330F4F"/>
    <w:rsid w:val="00331317"/>
    <w:rsid w:val="003325C1"/>
    <w:rsid w:val="00333D8F"/>
    <w:rsid w:val="00336F7F"/>
    <w:rsid w:val="003449C9"/>
    <w:rsid w:val="00345B17"/>
    <w:rsid w:val="003463DA"/>
    <w:rsid w:val="003470BC"/>
    <w:rsid w:val="0035671B"/>
    <w:rsid w:val="00356B6F"/>
    <w:rsid w:val="00357C82"/>
    <w:rsid w:val="003634F4"/>
    <w:rsid w:val="00383F10"/>
    <w:rsid w:val="00385452"/>
    <w:rsid w:val="003910A8"/>
    <w:rsid w:val="00391467"/>
    <w:rsid w:val="0039778A"/>
    <w:rsid w:val="003A06E9"/>
    <w:rsid w:val="003A1CFA"/>
    <w:rsid w:val="003A30C6"/>
    <w:rsid w:val="003C6A5B"/>
    <w:rsid w:val="003D46B5"/>
    <w:rsid w:val="003D5A37"/>
    <w:rsid w:val="003D7D84"/>
    <w:rsid w:val="003E69C7"/>
    <w:rsid w:val="003E6ED1"/>
    <w:rsid w:val="003F035D"/>
    <w:rsid w:val="003F17C2"/>
    <w:rsid w:val="003F69AE"/>
    <w:rsid w:val="003F7B76"/>
    <w:rsid w:val="00403F43"/>
    <w:rsid w:val="0041180A"/>
    <w:rsid w:val="00413055"/>
    <w:rsid w:val="004208EA"/>
    <w:rsid w:val="004215A7"/>
    <w:rsid w:val="00422812"/>
    <w:rsid w:val="00427B15"/>
    <w:rsid w:val="00427B93"/>
    <w:rsid w:val="00432727"/>
    <w:rsid w:val="00432B3C"/>
    <w:rsid w:val="00435062"/>
    <w:rsid w:val="00446182"/>
    <w:rsid w:val="00447887"/>
    <w:rsid w:val="00447ED7"/>
    <w:rsid w:val="00450637"/>
    <w:rsid w:val="00452140"/>
    <w:rsid w:val="00452869"/>
    <w:rsid w:val="00453405"/>
    <w:rsid w:val="00454C42"/>
    <w:rsid w:val="004552A9"/>
    <w:rsid w:val="004633E2"/>
    <w:rsid w:val="00464ABA"/>
    <w:rsid w:val="00465FE5"/>
    <w:rsid w:val="00467549"/>
    <w:rsid w:val="004709E4"/>
    <w:rsid w:val="00477184"/>
    <w:rsid w:val="00477EA6"/>
    <w:rsid w:val="00485C02"/>
    <w:rsid w:val="00486726"/>
    <w:rsid w:val="0049039A"/>
    <w:rsid w:val="00492AFD"/>
    <w:rsid w:val="00495AB8"/>
    <w:rsid w:val="004A14F6"/>
    <w:rsid w:val="004A2D56"/>
    <w:rsid w:val="004A49F7"/>
    <w:rsid w:val="004B1B31"/>
    <w:rsid w:val="004B4841"/>
    <w:rsid w:val="004B55DD"/>
    <w:rsid w:val="004B6DE9"/>
    <w:rsid w:val="004C4906"/>
    <w:rsid w:val="004D3141"/>
    <w:rsid w:val="004D43F9"/>
    <w:rsid w:val="004D69BA"/>
    <w:rsid w:val="004E4EFA"/>
    <w:rsid w:val="004E5015"/>
    <w:rsid w:val="004F1B70"/>
    <w:rsid w:val="005029F3"/>
    <w:rsid w:val="005034C3"/>
    <w:rsid w:val="00512487"/>
    <w:rsid w:val="005254CD"/>
    <w:rsid w:val="005273A3"/>
    <w:rsid w:val="00537774"/>
    <w:rsid w:val="00540190"/>
    <w:rsid w:val="0054040B"/>
    <w:rsid w:val="00544C26"/>
    <w:rsid w:val="00544DCA"/>
    <w:rsid w:val="005471D5"/>
    <w:rsid w:val="005476C0"/>
    <w:rsid w:val="00552CB6"/>
    <w:rsid w:val="00562C15"/>
    <w:rsid w:val="00563383"/>
    <w:rsid w:val="00572F09"/>
    <w:rsid w:val="005740AD"/>
    <w:rsid w:val="005842D2"/>
    <w:rsid w:val="00591C9B"/>
    <w:rsid w:val="00593DB8"/>
    <w:rsid w:val="00594AD9"/>
    <w:rsid w:val="005A12CA"/>
    <w:rsid w:val="005A1467"/>
    <w:rsid w:val="005A16D5"/>
    <w:rsid w:val="005A1C89"/>
    <w:rsid w:val="005B2C51"/>
    <w:rsid w:val="005C041A"/>
    <w:rsid w:val="005C089E"/>
    <w:rsid w:val="005C2B6E"/>
    <w:rsid w:val="005C56A3"/>
    <w:rsid w:val="005C674A"/>
    <w:rsid w:val="005D231E"/>
    <w:rsid w:val="005D4492"/>
    <w:rsid w:val="005D6280"/>
    <w:rsid w:val="005E43D8"/>
    <w:rsid w:val="005E5868"/>
    <w:rsid w:val="005E59C1"/>
    <w:rsid w:val="005F6238"/>
    <w:rsid w:val="005F6DC0"/>
    <w:rsid w:val="00600605"/>
    <w:rsid w:val="00604D9D"/>
    <w:rsid w:val="00606C21"/>
    <w:rsid w:val="006100F7"/>
    <w:rsid w:val="006107F3"/>
    <w:rsid w:val="00617525"/>
    <w:rsid w:val="006248E5"/>
    <w:rsid w:val="006257D6"/>
    <w:rsid w:val="00635B6D"/>
    <w:rsid w:val="006361C7"/>
    <w:rsid w:val="00640FE9"/>
    <w:rsid w:val="006454A7"/>
    <w:rsid w:val="00653163"/>
    <w:rsid w:val="00663C0A"/>
    <w:rsid w:val="00682F09"/>
    <w:rsid w:val="0068346D"/>
    <w:rsid w:val="006856F0"/>
    <w:rsid w:val="00686871"/>
    <w:rsid w:val="006956FC"/>
    <w:rsid w:val="00695DB2"/>
    <w:rsid w:val="00696F00"/>
    <w:rsid w:val="006973FD"/>
    <w:rsid w:val="006977B8"/>
    <w:rsid w:val="006A0EAB"/>
    <w:rsid w:val="006A2CCB"/>
    <w:rsid w:val="006B184E"/>
    <w:rsid w:val="006C2738"/>
    <w:rsid w:val="006C5851"/>
    <w:rsid w:val="006C78A8"/>
    <w:rsid w:val="006D2F43"/>
    <w:rsid w:val="006D44BC"/>
    <w:rsid w:val="006D4BB3"/>
    <w:rsid w:val="006D68D7"/>
    <w:rsid w:val="006E172E"/>
    <w:rsid w:val="006E2E81"/>
    <w:rsid w:val="006E4D9B"/>
    <w:rsid w:val="006E5F67"/>
    <w:rsid w:val="006F5520"/>
    <w:rsid w:val="006F7B95"/>
    <w:rsid w:val="00701C37"/>
    <w:rsid w:val="00704311"/>
    <w:rsid w:val="00717A52"/>
    <w:rsid w:val="007215F0"/>
    <w:rsid w:val="00742439"/>
    <w:rsid w:val="00743726"/>
    <w:rsid w:val="007476D0"/>
    <w:rsid w:val="007526AE"/>
    <w:rsid w:val="00752B80"/>
    <w:rsid w:val="00753439"/>
    <w:rsid w:val="007721A7"/>
    <w:rsid w:val="0077508A"/>
    <w:rsid w:val="007753D4"/>
    <w:rsid w:val="00790248"/>
    <w:rsid w:val="00794386"/>
    <w:rsid w:val="00794F1F"/>
    <w:rsid w:val="007A03B8"/>
    <w:rsid w:val="007A52F3"/>
    <w:rsid w:val="007B2BB3"/>
    <w:rsid w:val="007B7782"/>
    <w:rsid w:val="007C4A32"/>
    <w:rsid w:val="007C7EB1"/>
    <w:rsid w:val="007D0059"/>
    <w:rsid w:val="007D35ED"/>
    <w:rsid w:val="007D6448"/>
    <w:rsid w:val="007F0B73"/>
    <w:rsid w:val="007F26EC"/>
    <w:rsid w:val="007F2B38"/>
    <w:rsid w:val="007F343A"/>
    <w:rsid w:val="007F50C3"/>
    <w:rsid w:val="007F620D"/>
    <w:rsid w:val="007F6B0F"/>
    <w:rsid w:val="007F7C0F"/>
    <w:rsid w:val="008002FF"/>
    <w:rsid w:val="00800C90"/>
    <w:rsid w:val="00801EB4"/>
    <w:rsid w:val="008029EF"/>
    <w:rsid w:val="0080732A"/>
    <w:rsid w:val="00814250"/>
    <w:rsid w:val="0082043C"/>
    <w:rsid w:val="00831B6C"/>
    <w:rsid w:val="00832B20"/>
    <w:rsid w:val="008332C2"/>
    <w:rsid w:val="008432A7"/>
    <w:rsid w:val="0084418A"/>
    <w:rsid w:val="00844C89"/>
    <w:rsid w:val="00863675"/>
    <w:rsid w:val="008744F2"/>
    <w:rsid w:val="00877892"/>
    <w:rsid w:val="00881C5E"/>
    <w:rsid w:val="008838E1"/>
    <w:rsid w:val="008853CD"/>
    <w:rsid w:val="008857D8"/>
    <w:rsid w:val="00886DCD"/>
    <w:rsid w:val="00891EAA"/>
    <w:rsid w:val="00891F1C"/>
    <w:rsid w:val="008A6CC8"/>
    <w:rsid w:val="008B06AB"/>
    <w:rsid w:val="008B07DE"/>
    <w:rsid w:val="008B2F1F"/>
    <w:rsid w:val="008B5533"/>
    <w:rsid w:val="008B6BB5"/>
    <w:rsid w:val="008C1C9E"/>
    <w:rsid w:val="008D2C15"/>
    <w:rsid w:val="008E038E"/>
    <w:rsid w:val="008E56CC"/>
    <w:rsid w:val="008E6E1F"/>
    <w:rsid w:val="008F5C10"/>
    <w:rsid w:val="008F7BE2"/>
    <w:rsid w:val="00902FA1"/>
    <w:rsid w:val="00903AFC"/>
    <w:rsid w:val="0091101A"/>
    <w:rsid w:val="009111D5"/>
    <w:rsid w:val="009118A7"/>
    <w:rsid w:val="00912B71"/>
    <w:rsid w:val="00924EDF"/>
    <w:rsid w:val="00924FE7"/>
    <w:rsid w:val="00931D4B"/>
    <w:rsid w:val="00931FD9"/>
    <w:rsid w:val="0093589A"/>
    <w:rsid w:val="00941F19"/>
    <w:rsid w:val="00944085"/>
    <w:rsid w:val="00944D1F"/>
    <w:rsid w:val="00946709"/>
    <w:rsid w:val="009471E1"/>
    <w:rsid w:val="00947D0F"/>
    <w:rsid w:val="00952104"/>
    <w:rsid w:val="00957FD2"/>
    <w:rsid w:val="00960FD7"/>
    <w:rsid w:val="00961F54"/>
    <w:rsid w:val="0096227A"/>
    <w:rsid w:val="00962326"/>
    <w:rsid w:val="00962910"/>
    <w:rsid w:val="00963AB6"/>
    <w:rsid w:val="00964882"/>
    <w:rsid w:val="009650A8"/>
    <w:rsid w:val="009654E5"/>
    <w:rsid w:val="00970B53"/>
    <w:rsid w:val="00976B53"/>
    <w:rsid w:val="00976DDF"/>
    <w:rsid w:val="00976E45"/>
    <w:rsid w:val="00977562"/>
    <w:rsid w:val="00980CD8"/>
    <w:rsid w:val="00992602"/>
    <w:rsid w:val="00997AF4"/>
    <w:rsid w:val="009A09E2"/>
    <w:rsid w:val="009A3570"/>
    <w:rsid w:val="009A68CE"/>
    <w:rsid w:val="009B1E3D"/>
    <w:rsid w:val="009B466D"/>
    <w:rsid w:val="009C1E03"/>
    <w:rsid w:val="009C32B0"/>
    <w:rsid w:val="009C4F20"/>
    <w:rsid w:val="009C600A"/>
    <w:rsid w:val="009C7A1B"/>
    <w:rsid w:val="009D5895"/>
    <w:rsid w:val="009D67C4"/>
    <w:rsid w:val="009E09AB"/>
    <w:rsid w:val="009E2E0B"/>
    <w:rsid w:val="009E4134"/>
    <w:rsid w:val="009F3040"/>
    <w:rsid w:val="009F4EA7"/>
    <w:rsid w:val="009F5747"/>
    <w:rsid w:val="009F62AF"/>
    <w:rsid w:val="00A030DB"/>
    <w:rsid w:val="00A06F28"/>
    <w:rsid w:val="00A07C27"/>
    <w:rsid w:val="00A32920"/>
    <w:rsid w:val="00A35EBA"/>
    <w:rsid w:val="00A36490"/>
    <w:rsid w:val="00A43E02"/>
    <w:rsid w:val="00A679B4"/>
    <w:rsid w:val="00A72A95"/>
    <w:rsid w:val="00A84C98"/>
    <w:rsid w:val="00A965EB"/>
    <w:rsid w:val="00AA1085"/>
    <w:rsid w:val="00AA1CE4"/>
    <w:rsid w:val="00AA308B"/>
    <w:rsid w:val="00AB299D"/>
    <w:rsid w:val="00AB2EBD"/>
    <w:rsid w:val="00AB45E5"/>
    <w:rsid w:val="00AB5D05"/>
    <w:rsid w:val="00AD527A"/>
    <w:rsid w:val="00AD5F5B"/>
    <w:rsid w:val="00AD687E"/>
    <w:rsid w:val="00AD7740"/>
    <w:rsid w:val="00AE10C1"/>
    <w:rsid w:val="00AE5E42"/>
    <w:rsid w:val="00AE622D"/>
    <w:rsid w:val="00AF62D9"/>
    <w:rsid w:val="00AF6C91"/>
    <w:rsid w:val="00AF6F89"/>
    <w:rsid w:val="00B04AA8"/>
    <w:rsid w:val="00B06DF6"/>
    <w:rsid w:val="00B100A2"/>
    <w:rsid w:val="00B10AD0"/>
    <w:rsid w:val="00B1273B"/>
    <w:rsid w:val="00B16118"/>
    <w:rsid w:val="00B24C2C"/>
    <w:rsid w:val="00B2507F"/>
    <w:rsid w:val="00B27F5C"/>
    <w:rsid w:val="00B30B67"/>
    <w:rsid w:val="00B37086"/>
    <w:rsid w:val="00B42A35"/>
    <w:rsid w:val="00B43DD7"/>
    <w:rsid w:val="00B4772F"/>
    <w:rsid w:val="00B51637"/>
    <w:rsid w:val="00B62384"/>
    <w:rsid w:val="00B63A07"/>
    <w:rsid w:val="00B672C1"/>
    <w:rsid w:val="00B67C70"/>
    <w:rsid w:val="00B70EE8"/>
    <w:rsid w:val="00B7335C"/>
    <w:rsid w:val="00B80B15"/>
    <w:rsid w:val="00B832FC"/>
    <w:rsid w:val="00B85F2C"/>
    <w:rsid w:val="00B93CE9"/>
    <w:rsid w:val="00B95798"/>
    <w:rsid w:val="00B97525"/>
    <w:rsid w:val="00BA28DA"/>
    <w:rsid w:val="00BA502B"/>
    <w:rsid w:val="00BB1FBB"/>
    <w:rsid w:val="00BB7362"/>
    <w:rsid w:val="00BC08BC"/>
    <w:rsid w:val="00BC7FD6"/>
    <w:rsid w:val="00BD1E61"/>
    <w:rsid w:val="00BD3231"/>
    <w:rsid w:val="00BE7E3E"/>
    <w:rsid w:val="00BF1699"/>
    <w:rsid w:val="00BF3D42"/>
    <w:rsid w:val="00BF5229"/>
    <w:rsid w:val="00BF6E99"/>
    <w:rsid w:val="00C056C7"/>
    <w:rsid w:val="00C071B4"/>
    <w:rsid w:val="00C07B2F"/>
    <w:rsid w:val="00C13B11"/>
    <w:rsid w:val="00C16FC3"/>
    <w:rsid w:val="00C21451"/>
    <w:rsid w:val="00C23CF0"/>
    <w:rsid w:val="00C302A9"/>
    <w:rsid w:val="00C32937"/>
    <w:rsid w:val="00C32F37"/>
    <w:rsid w:val="00C4156D"/>
    <w:rsid w:val="00C4165F"/>
    <w:rsid w:val="00C4557F"/>
    <w:rsid w:val="00C577BF"/>
    <w:rsid w:val="00C62C65"/>
    <w:rsid w:val="00C70ED4"/>
    <w:rsid w:val="00C83859"/>
    <w:rsid w:val="00C92FD6"/>
    <w:rsid w:val="00CA29C5"/>
    <w:rsid w:val="00CA5868"/>
    <w:rsid w:val="00CA7E53"/>
    <w:rsid w:val="00CB1292"/>
    <w:rsid w:val="00CB2250"/>
    <w:rsid w:val="00CB2251"/>
    <w:rsid w:val="00CB467F"/>
    <w:rsid w:val="00CC0235"/>
    <w:rsid w:val="00CC1B89"/>
    <w:rsid w:val="00CD6CAC"/>
    <w:rsid w:val="00CE0187"/>
    <w:rsid w:val="00CE0F31"/>
    <w:rsid w:val="00CE2D3D"/>
    <w:rsid w:val="00CF414E"/>
    <w:rsid w:val="00D05BF7"/>
    <w:rsid w:val="00D0662F"/>
    <w:rsid w:val="00D1101E"/>
    <w:rsid w:val="00D1537C"/>
    <w:rsid w:val="00D160F9"/>
    <w:rsid w:val="00D207E1"/>
    <w:rsid w:val="00D23B87"/>
    <w:rsid w:val="00D23E60"/>
    <w:rsid w:val="00D24D86"/>
    <w:rsid w:val="00D269BF"/>
    <w:rsid w:val="00D30BC3"/>
    <w:rsid w:val="00D319AB"/>
    <w:rsid w:val="00D4192C"/>
    <w:rsid w:val="00D45DE1"/>
    <w:rsid w:val="00D4669F"/>
    <w:rsid w:val="00D511E9"/>
    <w:rsid w:val="00D52A7F"/>
    <w:rsid w:val="00D53B91"/>
    <w:rsid w:val="00D67CFB"/>
    <w:rsid w:val="00D71AFE"/>
    <w:rsid w:val="00D76EA2"/>
    <w:rsid w:val="00D77C4A"/>
    <w:rsid w:val="00D857B4"/>
    <w:rsid w:val="00D9123A"/>
    <w:rsid w:val="00D956BF"/>
    <w:rsid w:val="00D964CC"/>
    <w:rsid w:val="00D976A3"/>
    <w:rsid w:val="00DA75F4"/>
    <w:rsid w:val="00DB10D5"/>
    <w:rsid w:val="00DD0ABB"/>
    <w:rsid w:val="00DD1EA8"/>
    <w:rsid w:val="00DE4E57"/>
    <w:rsid w:val="00DE57B3"/>
    <w:rsid w:val="00DE61BB"/>
    <w:rsid w:val="00DF16BB"/>
    <w:rsid w:val="00DF201B"/>
    <w:rsid w:val="00DF34B3"/>
    <w:rsid w:val="00DF4204"/>
    <w:rsid w:val="00DF4DD5"/>
    <w:rsid w:val="00DF540E"/>
    <w:rsid w:val="00DF7BD9"/>
    <w:rsid w:val="00E00ED7"/>
    <w:rsid w:val="00E04C68"/>
    <w:rsid w:val="00E05128"/>
    <w:rsid w:val="00E12BF4"/>
    <w:rsid w:val="00E154D3"/>
    <w:rsid w:val="00E15B4F"/>
    <w:rsid w:val="00E25A37"/>
    <w:rsid w:val="00E35FF7"/>
    <w:rsid w:val="00E3782F"/>
    <w:rsid w:val="00E37E27"/>
    <w:rsid w:val="00E37E9D"/>
    <w:rsid w:val="00E41F0F"/>
    <w:rsid w:val="00E43239"/>
    <w:rsid w:val="00E45A57"/>
    <w:rsid w:val="00E51BCA"/>
    <w:rsid w:val="00E52DE6"/>
    <w:rsid w:val="00E562B0"/>
    <w:rsid w:val="00E564DE"/>
    <w:rsid w:val="00E57399"/>
    <w:rsid w:val="00E60E8A"/>
    <w:rsid w:val="00E61AC9"/>
    <w:rsid w:val="00E65113"/>
    <w:rsid w:val="00E74D2F"/>
    <w:rsid w:val="00E75F01"/>
    <w:rsid w:val="00E923E2"/>
    <w:rsid w:val="00E926E7"/>
    <w:rsid w:val="00EB0A93"/>
    <w:rsid w:val="00EB0D9A"/>
    <w:rsid w:val="00EB1B4B"/>
    <w:rsid w:val="00EB430F"/>
    <w:rsid w:val="00EC1B46"/>
    <w:rsid w:val="00EC23D8"/>
    <w:rsid w:val="00EC317C"/>
    <w:rsid w:val="00EC4508"/>
    <w:rsid w:val="00EC7425"/>
    <w:rsid w:val="00ED06AB"/>
    <w:rsid w:val="00ED7D17"/>
    <w:rsid w:val="00EE33A8"/>
    <w:rsid w:val="00EE45BF"/>
    <w:rsid w:val="00EF4971"/>
    <w:rsid w:val="00EF528A"/>
    <w:rsid w:val="00F07E8D"/>
    <w:rsid w:val="00F118EF"/>
    <w:rsid w:val="00F272B5"/>
    <w:rsid w:val="00F307DE"/>
    <w:rsid w:val="00F32C6E"/>
    <w:rsid w:val="00F32ECA"/>
    <w:rsid w:val="00F33DBC"/>
    <w:rsid w:val="00F35D07"/>
    <w:rsid w:val="00F37600"/>
    <w:rsid w:val="00F42084"/>
    <w:rsid w:val="00F4312A"/>
    <w:rsid w:val="00F51BF4"/>
    <w:rsid w:val="00F56BF6"/>
    <w:rsid w:val="00F56E16"/>
    <w:rsid w:val="00F60184"/>
    <w:rsid w:val="00F606FB"/>
    <w:rsid w:val="00F63213"/>
    <w:rsid w:val="00F661EA"/>
    <w:rsid w:val="00F74237"/>
    <w:rsid w:val="00F8390E"/>
    <w:rsid w:val="00F85B6A"/>
    <w:rsid w:val="00F93959"/>
    <w:rsid w:val="00FA293E"/>
    <w:rsid w:val="00FA72ED"/>
    <w:rsid w:val="00FC1B3E"/>
    <w:rsid w:val="00FC3C78"/>
    <w:rsid w:val="00FD4B77"/>
    <w:rsid w:val="00FD4D57"/>
    <w:rsid w:val="00FF4928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8A6608F"/>
  <w15:chartTrackingRefBased/>
  <w15:docId w15:val="{39073215-1312-452C-B6C6-40DDDD1E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40" w:after="40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pPr>
      <w:tabs>
        <w:tab w:val="left" w:pos="1980"/>
      </w:tabs>
      <w:ind w:left="1620" w:hanging="360"/>
    </w:pPr>
    <w:rPr>
      <w:rFonts w:ascii="CG Times (WN)" w:hAnsi="CG Times (WN)"/>
    </w:rPr>
  </w:style>
  <w:style w:type="paragraph" w:customStyle="1" w:styleId="BeforeBullet">
    <w:name w:val="BeforeBullet"/>
    <w:basedOn w:val="Normal"/>
    <w:pPr>
      <w:tabs>
        <w:tab w:val="left" w:pos="1620"/>
      </w:tabs>
      <w:ind w:left="1260" w:hanging="1260"/>
    </w:pPr>
    <w:rPr>
      <w:rFonts w:ascii="CG Times (WN)" w:hAnsi="CG Times (WN)"/>
    </w:rPr>
  </w:style>
  <w:style w:type="paragraph" w:customStyle="1" w:styleId="box">
    <w:name w:val="box"/>
    <w:basedOn w:val="Normal"/>
    <w:pPr>
      <w:tabs>
        <w:tab w:val="left" w:pos="1620"/>
        <w:tab w:val="left" w:pos="4680"/>
        <w:tab w:val="left" w:pos="8100"/>
      </w:tabs>
      <w:ind w:left="270" w:hanging="270"/>
    </w:pPr>
    <w:rPr>
      <w:rFonts w:ascii="CG Times (WN)" w:hAnsi="CG Times (WN)"/>
    </w:rPr>
  </w:style>
  <w:style w:type="paragraph" w:styleId="BodyText">
    <w:name w:val="Body Text"/>
    <w:basedOn w:val="Normal"/>
    <w:pPr>
      <w:tabs>
        <w:tab w:val="left" w:pos="1620"/>
      </w:tabs>
    </w:pPr>
    <w:rPr>
      <w:b/>
      <w:cap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ellNumber">
    <w:name w:val="CellNumber"/>
    <w:basedOn w:val="Normal"/>
    <w:pPr>
      <w:tabs>
        <w:tab w:val="right" w:pos="270"/>
        <w:tab w:val="left" w:pos="450"/>
      </w:tabs>
      <w:spacing w:before="40" w:after="40"/>
      <w:ind w:left="446" w:hanging="446"/>
    </w:pPr>
    <w:rPr>
      <w:b/>
      <w:sz w:val="18"/>
    </w:rPr>
  </w:style>
  <w:style w:type="paragraph" w:customStyle="1" w:styleId="CellText">
    <w:name w:val="CellText"/>
    <w:basedOn w:val="Normal"/>
    <w:pPr>
      <w:spacing w:before="60" w:after="40"/>
      <w:ind w:left="446"/>
    </w:pPr>
  </w:style>
  <w:style w:type="paragraph" w:customStyle="1" w:styleId="DutyText">
    <w:name w:val="DutyText"/>
    <w:basedOn w:val="Normal"/>
    <w:pPr>
      <w:spacing w:before="40" w:after="40"/>
    </w:pPr>
  </w:style>
  <w:style w:type="character" w:styleId="CommentReference">
    <w:name w:val="annotation reference"/>
    <w:basedOn w:val="DefaultParagraphFont"/>
    <w:uiPriority w:val="99"/>
    <w:semiHidden/>
    <w:unhideWhenUsed/>
    <w:rsid w:val="00BA2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8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8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8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D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54A7"/>
  </w:style>
  <w:style w:type="paragraph" w:customStyle="1" w:styleId="TableParagraph">
    <w:name w:val="Table Paragraph"/>
    <w:basedOn w:val="Normal"/>
    <w:uiPriority w:val="1"/>
    <w:qFormat/>
    <w:rsid w:val="00F85B6A"/>
    <w:pPr>
      <w:widowControl w:val="0"/>
      <w:autoSpaceDE w:val="0"/>
      <w:autoSpaceDN w:val="0"/>
      <w:ind w:left="467"/>
    </w:pPr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A965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1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A711B3981E46A8B71E3D612D82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4642-98E7-4B8F-8197-FF1736BDE5A4}"/>
      </w:docPartPr>
      <w:docPartBody>
        <w:p w:rsidR="009C6473" w:rsidRDefault="003A19CA" w:rsidP="003A19CA">
          <w:pPr>
            <w:pStyle w:val="FDA711B3981E46A8B71E3D612D8243EF"/>
          </w:pPr>
          <w:r w:rsidRPr="001952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BF9890440478E836D5A555A633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D096F-7DA3-47A2-938F-9D9150ABAA02}"/>
      </w:docPartPr>
      <w:docPartBody>
        <w:p w:rsidR="00DA2BFF" w:rsidRDefault="00DA2BFF" w:rsidP="00DA2BFF">
          <w:pPr>
            <w:pStyle w:val="AE0BF9890440478E836D5A555A633351"/>
          </w:pPr>
          <w:r w:rsidRPr="001952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CA"/>
    <w:rsid w:val="00102EC6"/>
    <w:rsid w:val="00282364"/>
    <w:rsid w:val="003A19CA"/>
    <w:rsid w:val="004D3141"/>
    <w:rsid w:val="00697301"/>
    <w:rsid w:val="009C6473"/>
    <w:rsid w:val="00A5743C"/>
    <w:rsid w:val="00AD687E"/>
    <w:rsid w:val="00B133C5"/>
    <w:rsid w:val="00DA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FF"/>
    <w:rPr>
      <w:color w:val="808080"/>
    </w:rPr>
  </w:style>
  <w:style w:type="paragraph" w:customStyle="1" w:styleId="FDA711B3981E46A8B71E3D612D8243EF">
    <w:name w:val="FDA711B3981E46A8B71E3D612D8243EF"/>
    <w:rsid w:val="003A19CA"/>
  </w:style>
  <w:style w:type="paragraph" w:customStyle="1" w:styleId="AE0BF9890440478E836D5A555A633351">
    <w:name w:val="AE0BF9890440478E836D5A555A633351"/>
    <w:rsid w:val="00DA2B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CS-214 Position Description Form</vt:lpstr>
    </vt:vector>
  </TitlesOfParts>
  <Manager>Deborah Wieber</Manager>
  <Company>Civil Service Commission</Company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CS-214 Position Description Form</dc:title>
  <dc:subject>MCSC Position Description Form</dc:subject>
  <dc:creator>Starkweather, Ryan (MCSC)</dc:creator>
  <cp:keywords>CS-214</cp:keywords>
  <dc:description>Questions regarding the use of this template should be referred to Janet Keesler at (517) 335-5584.  Questions regarding the Position process should be referred to your MDCS HRS Team Leader.</dc:description>
  <cp:lastModifiedBy>Hill, Richard (DNR)</cp:lastModifiedBy>
  <cp:revision>6</cp:revision>
  <cp:lastPrinted>2003-05-27T20:51:00Z</cp:lastPrinted>
  <dcterms:created xsi:type="dcterms:W3CDTF">2025-12-01T14:52:00Z</dcterms:created>
  <dcterms:modified xsi:type="dcterms:W3CDTF">2025-12-01T18:42:00Z</dcterms:modified>
  <cp:category>CS_Forms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2022-10-21T14:54:51Z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7c858863-dc24-4375-8cf5-3423055eb167</vt:lpwstr>
  </property>
  <property fmtid="{D5CDD505-2E9C-101B-9397-08002B2CF9AE}" pid="8" name="MSIP_Label_3a2fed65-62e7-46ea-af74-187e0c17143a_ContentBits">
    <vt:lpwstr>0</vt:lpwstr>
  </property>
</Properties>
</file>