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377D2" w14:textId="77777777" w:rsidR="00E7695F" w:rsidRDefault="00836490">
      <w:pPr>
        <w:pStyle w:val="Heading2"/>
        <w:spacing w:before="75" w:line="232" w:lineRule="auto"/>
        <w:ind w:left="4213" w:right="4854" w:firstLine="394"/>
      </w:pPr>
      <w:r>
        <w:rPr>
          <w:noProof/>
        </w:rPr>
        <mc:AlternateContent>
          <mc:Choice Requires="wpg">
            <w:drawing>
              <wp:anchor distT="0" distB="0" distL="0" distR="0" simplePos="0" relativeHeight="15728640" behindDoc="0" locked="0" layoutInCell="1" allowOverlap="1" wp14:anchorId="0043787A" wp14:editId="0043787B">
                <wp:simplePos x="0" y="0"/>
                <wp:positionH relativeFrom="page">
                  <wp:posOffset>5610618</wp:posOffset>
                </wp:positionH>
                <wp:positionV relativeFrom="paragraph">
                  <wp:posOffset>22859</wp:posOffset>
                </wp:positionV>
                <wp:extent cx="1955800" cy="4343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0" cy="434340"/>
                          <a:chOff x="0" y="0"/>
                          <a:chExt cx="1955800" cy="434340"/>
                        </a:xfrm>
                      </wpg:grpSpPr>
                      <wps:wsp>
                        <wps:cNvPr id="2" name="Graphic 2"/>
                        <wps:cNvSpPr/>
                        <wps:spPr>
                          <a:xfrm>
                            <a:off x="4762" y="6350"/>
                            <a:ext cx="1946275" cy="1270"/>
                          </a:xfrm>
                          <a:custGeom>
                            <a:avLst/>
                            <a:gdLst/>
                            <a:ahLst/>
                            <a:cxnLst/>
                            <a:rect l="l" t="t" r="r" b="b"/>
                            <a:pathLst>
                              <a:path w="1946275">
                                <a:moveTo>
                                  <a:pt x="0" y="0"/>
                                </a:moveTo>
                                <a:lnTo>
                                  <a:pt x="1946274" y="0"/>
                                </a:lnTo>
                              </a:path>
                            </a:pathLst>
                          </a:custGeom>
                          <a:ln w="12700">
                            <a:solidFill>
                              <a:srgbClr val="000000"/>
                            </a:solidFill>
                            <a:prstDash val="solid"/>
                          </a:ln>
                        </wps:spPr>
                        <wps:bodyPr wrap="square" lIns="0" tIns="0" rIns="0" bIns="0" rtlCol="0">
                          <a:prstTxWarp prst="textNoShape">
                            <a:avLst/>
                          </a:prstTxWarp>
                          <a:noAutofit/>
                        </wps:bodyPr>
                      </wps:wsp>
                      <wps:wsp>
                        <wps:cNvPr id="3" name="Graphic 3"/>
                        <wps:cNvSpPr/>
                        <wps:spPr>
                          <a:xfrm>
                            <a:off x="4762" y="4762"/>
                            <a:ext cx="1946275" cy="424815"/>
                          </a:xfrm>
                          <a:custGeom>
                            <a:avLst/>
                            <a:gdLst/>
                            <a:ahLst/>
                            <a:cxnLst/>
                            <a:rect l="l" t="t" r="r" b="b"/>
                            <a:pathLst>
                              <a:path w="1946275" h="424815">
                                <a:moveTo>
                                  <a:pt x="7937" y="0"/>
                                </a:moveTo>
                                <a:lnTo>
                                  <a:pt x="7937" y="424307"/>
                                </a:lnTo>
                              </a:path>
                              <a:path w="1946275" h="424815">
                                <a:moveTo>
                                  <a:pt x="0" y="416369"/>
                                </a:moveTo>
                                <a:lnTo>
                                  <a:pt x="1946274" y="416369"/>
                                </a:lnTo>
                              </a:path>
                            </a:pathLst>
                          </a:custGeom>
                          <a:ln w="25400">
                            <a:solidFill>
                              <a:srgbClr val="000000"/>
                            </a:solidFill>
                            <a:prstDash val="solid"/>
                          </a:ln>
                        </wps:spPr>
                        <wps:bodyPr wrap="square" lIns="0" tIns="0" rIns="0" bIns="0" rtlCol="0">
                          <a:prstTxWarp prst="textNoShape">
                            <a:avLst/>
                          </a:prstTxWarp>
                          <a:noAutofit/>
                        </wps:bodyPr>
                      </wps:wsp>
                      <wps:wsp>
                        <wps:cNvPr id="4" name="Graphic 4"/>
                        <wps:cNvSpPr/>
                        <wps:spPr>
                          <a:xfrm>
                            <a:off x="1949450" y="4762"/>
                            <a:ext cx="1270" cy="424815"/>
                          </a:xfrm>
                          <a:custGeom>
                            <a:avLst/>
                            <a:gdLst/>
                            <a:ahLst/>
                            <a:cxnLst/>
                            <a:rect l="l" t="t" r="r" b="b"/>
                            <a:pathLst>
                              <a:path h="424815">
                                <a:moveTo>
                                  <a:pt x="0" y="0"/>
                                </a:moveTo>
                                <a:lnTo>
                                  <a:pt x="0" y="424307"/>
                                </a:lnTo>
                              </a:path>
                            </a:pathLst>
                          </a:custGeom>
                          <a:ln w="12700">
                            <a:solidFill>
                              <a:srgbClr val="000000"/>
                            </a:solidFill>
                            <a:prstDash val="solid"/>
                          </a:ln>
                        </wps:spPr>
                        <wps:bodyPr wrap="square" lIns="0" tIns="0" rIns="0" bIns="0" rtlCol="0">
                          <a:prstTxWarp prst="textNoShape">
                            <a:avLst/>
                          </a:prstTxWarp>
                          <a:noAutofit/>
                        </wps:bodyPr>
                      </wps:wsp>
                      <wps:wsp>
                        <wps:cNvPr id="5" name="Textbox 5"/>
                        <wps:cNvSpPr txBox="1"/>
                        <wps:spPr>
                          <a:xfrm>
                            <a:off x="25400" y="12700"/>
                            <a:ext cx="1917700" cy="396240"/>
                          </a:xfrm>
                          <a:prstGeom prst="rect">
                            <a:avLst/>
                          </a:prstGeom>
                        </wps:spPr>
                        <wps:txbx>
                          <w:txbxContent>
                            <w:p w14:paraId="0043788A" w14:textId="77777777" w:rsidR="00E7695F" w:rsidRDefault="00836490">
                              <w:pPr>
                                <w:spacing w:before="15"/>
                                <w:ind w:left="20"/>
                                <w:rPr>
                                  <w:b/>
                                  <w:sz w:val="16"/>
                                </w:rPr>
                              </w:pPr>
                              <w:r>
                                <w:rPr>
                                  <w:b/>
                                  <w:sz w:val="16"/>
                                </w:rPr>
                                <w:t xml:space="preserve">Position </w:t>
                              </w:r>
                              <w:r>
                                <w:rPr>
                                  <w:b/>
                                  <w:spacing w:val="-4"/>
                                  <w:sz w:val="16"/>
                                </w:rPr>
                                <w:t>Code</w:t>
                              </w:r>
                            </w:p>
                            <w:p w14:paraId="0043788B" w14:textId="77777777" w:rsidR="00E7695F" w:rsidRDefault="00836490">
                              <w:pPr>
                                <w:spacing w:before="175"/>
                                <w:ind w:left="20"/>
                                <w:rPr>
                                  <w:sz w:val="20"/>
                                </w:rPr>
                              </w:pPr>
                              <w:r>
                                <w:rPr>
                                  <w:sz w:val="20"/>
                                </w:rPr>
                                <w:t xml:space="preserve">1. </w:t>
                              </w:r>
                              <w:r>
                                <w:rPr>
                                  <w:spacing w:val="-2"/>
                                  <w:sz w:val="20"/>
                                </w:rPr>
                                <w:t>CALCASTEB50R</w:t>
                              </w:r>
                            </w:p>
                          </w:txbxContent>
                        </wps:txbx>
                        <wps:bodyPr wrap="square" lIns="0" tIns="0" rIns="0" bIns="0" rtlCol="0">
                          <a:noAutofit/>
                        </wps:bodyPr>
                      </wps:wsp>
                    </wpg:wgp>
                  </a:graphicData>
                </a:graphic>
              </wp:anchor>
            </w:drawing>
          </mc:Choice>
          <mc:Fallback>
            <w:pict>
              <v:group w14:anchorId="0043787A" id="Group 1" o:spid="_x0000_s1026" style="position:absolute;left:0;text-align:left;margin-left:441.8pt;margin-top:1.8pt;width:154pt;height:34.2pt;z-index:15728640;mso-wrap-distance-left:0;mso-wrap-distance-right:0;mso-position-horizontal-relative:page" coordsize="19558,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">
                <v:shape id="Graphic 2" o:spid="_x0000_s1027" style="position:absolute;left:47;top:63;width:19463;height:13;visibility:visible;mso-wrap-style:square;v-text-anchor:top" coordsize="1946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" path="m,l1946274,e" filled="f" strokeweight="1pt">
                  <v:path arrowok="t"/>
                </v:shape>
                <v:shape id="Graphic 3" o:spid="_x0000_s1028" style="position:absolute;left:47;top:47;width:19463;height:4248;visibility:visible;mso-wrap-style:square;v-text-anchor:top" coordsize="1946275,42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" path="m7937,r,424307em,416369r1946274,e" filled="f" strokeweight="2pt">
                  <v:path arrowok="t"/>
                </v:shape>
                <v:shape id="Graphic 4" o:spid="_x0000_s1029" style="position:absolute;left:19494;top:47;width:13;height:4248;visibility:visible;mso-wrap-style:square;v-text-anchor:top" coordsize="1270,42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" path="m,l,424307e" filled="f" strokeweight="1pt">
                  <v:path arrowok="t"/>
                </v:shape>
                <v:shapetype id="_x0000_t202" coordsize="21600,21600" o:spt="202" path="m,l,21600r21600,l21600,xe">
                  <v:stroke joinstyle="miter"/>
                  <v:path gradientshapeok="t" o:connecttype="rect"/>
                </v:shapetype>
                <v:shape id="Textbox 5" o:spid="_x0000_s1030" type="#_x0000_t202" style="position:absolute;left:254;top:127;width:19177;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0043788A" w14:textId="77777777" w:rsidR="00E7695F" w:rsidRDefault="00836490">
                        <w:pPr>
                          <w:spacing w:before="15"/>
                          <w:ind w:left="20"/>
                          <w:rPr>
                            <w:b/>
                            <w:sz w:val="16"/>
                          </w:rPr>
                        </w:pPr>
                        <w:r>
                          <w:rPr>
                            <w:b/>
                            <w:sz w:val="16"/>
                          </w:rPr>
                          <w:t xml:space="preserve">Position </w:t>
                        </w:r>
                        <w:r>
                          <w:rPr>
                            <w:b/>
                            <w:spacing w:val="-4"/>
                            <w:sz w:val="16"/>
                          </w:rPr>
                          <w:t>Code</w:t>
                        </w:r>
                      </w:p>
                      <w:p w14:paraId="0043788B" w14:textId="77777777" w:rsidR="00E7695F" w:rsidRDefault="00836490">
                        <w:pPr>
                          <w:spacing w:before="175"/>
                          <w:ind w:left="20"/>
                          <w:rPr>
                            <w:sz w:val="20"/>
                          </w:rPr>
                        </w:pPr>
                        <w:r>
                          <w:rPr>
                            <w:sz w:val="20"/>
                          </w:rPr>
                          <w:t xml:space="preserve">1. </w:t>
                        </w:r>
                        <w:r>
                          <w:rPr>
                            <w:spacing w:val="-2"/>
                            <w:sz w:val="20"/>
                          </w:rPr>
                          <w:t>CALCASTEB50R</w:t>
                        </w:r>
                      </w:p>
                    </w:txbxContent>
                  </v:textbox>
                </v:shape>
                <w10:wrap anchorx="page"/>
              </v:group>
            </w:pict>
          </mc:Fallback>
        </mc:AlternateContent>
      </w:r>
      <w:r>
        <w:t>State of Michigan Civil</w:t>
      </w:r>
      <w:r>
        <w:rPr>
          <w:spacing w:val="-14"/>
        </w:rPr>
        <w:t xml:space="preserve"> </w:t>
      </w:r>
      <w:r>
        <w:t>Service</w:t>
      </w:r>
      <w:r>
        <w:rPr>
          <w:spacing w:val="-14"/>
        </w:rPr>
        <w:t xml:space="preserve"> </w:t>
      </w:r>
      <w:r>
        <w:t>Commission</w:t>
      </w:r>
    </w:p>
    <w:p w14:paraId="004377D3" w14:textId="77777777" w:rsidR="00E7695F" w:rsidRDefault="00836490">
      <w:pPr>
        <w:pStyle w:val="BodyText"/>
        <w:spacing w:before="94" w:line="232" w:lineRule="auto"/>
        <w:ind w:left="4613" w:right="4196" w:hanging="1062"/>
      </w:pPr>
      <w:r>
        <w:t>Capitol</w:t>
      </w:r>
      <w:r>
        <w:rPr>
          <w:spacing w:val="-8"/>
        </w:rPr>
        <w:t xml:space="preserve"> </w:t>
      </w:r>
      <w:r>
        <w:t>Commons</w:t>
      </w:r>
      <w:r>
        <w:rPr>
          <w:spacing w:val="-8"/>
        </w:rPr>
        <w:t xml:space="preserve"> </w:t>
      </w:r>
      <w:r>
        <w:t>Center,</w:t>
      </w:r>
      <w:r>
        <w:rPr>
          <w:spacing w:val="-8"/>
        </w:rPr>
        <w:t xml:space="preserve"> </w:t>
      </w:r>
      <w:r>
        <w:t>P.O.</w:t>
      </w:r>
      <w:r>
        <w:rPr>
          <w:spacing w:val="-8"/>
        </w:rPr>
        <w:t xml:space="preserve"> </w:t>
      </w:r>
      <w:r>
        <w:t>Box</w:t>
      </w:r>
      <w:r>
        <w:rPr>
          <w:spacing w:val="-8"/>
        </w:rPr>
        <w:t xml:space="preserve"> </w:t>
      </w:r>
      <w:r>
        <w:t>30002 Lansing, MI 48909</w:t>
      </w:r>
    </w:p>
    <w:p w14:paraId="004377D4" w14:textId="77777777" w:rsidR="00E7695F" w:rsidRDefault="00E7695F">
      <w:pPr>
        <w:pStyle w:val="BodyText"/>
        <w:spacing w:before="35"/>
      </w:pPr>
    </w:p>
    <w:p w14:paraId="004377D5" w14:textId="77777777" w:rsidR="00E7695F" w:rsidRDefault="00836490">
      <w:pPr>
        <w:pStyle w:val="Heading1"/>
      </w:pPr>
      <w:r>
        <w:t xml:space="preserve">POSITION </w:t>
      </w:r>
      <w:r>
        <w:rPr>
          <w:spacing w:val="-2"/>
        </w:rPr>
        <w:t>DESCRIPTION</w:t>
      </w:r>
    </w:p>
    <w:p w14:paraId="004377D6" w14:textId="77777777" w:rsidR="00E7695F" w:rsidRDefault="00E7695F">
      <w:pPr>
        <w:pStyle w:val="BodyText"/>
        <w:spacing w:before="36"/>
        <w:rPr>
          <w:b/>
        </w:r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580"/>
        <w:gridCol w:w="5580"/>
      </w:tblGrid>
      <w:tr w:rsidR="00E7695F" w14:paraId="004377D8" w14:textId="77777777">
        <w:trPr>
          <w:trHeight w:val="567"/>
        </w:trPr>
        <w:tc>
          <w:tcPr>
            <w:tcW w:w="11160" w:type="dxa"/>
            <w:gridSpan w:val="2"/>
            <w:tcBorders>
              <w:bottom w:val="single" w:sz="8" w:space="0" w:color="000000"/>
            </w:tcBorders>
          </w:tcPr>
          <w:p w14:paraId="004377D7" w14:textId="77777777" w:rsidR="00E7695F" w:rsidRDefault="00836490">
            <w:pPr>
              <w:pStyle w:val="TableParagraph"/>
              <w:spacing w:before="16" w:line="232" w:lineRule="auto"/>
              <w:rPr>
                <w:sz w:val="20"/>
              </w:rPr>
            </w:pPr>
            <w:r>
              <w:rPr>
                <w:sz w:val="20"/>
              </w:rPr>
              <w:t>This position description serves as the official classification document of record for this position. Please complete the information</w:t>
            </w:r>
            <w:r>
              <w:rPr>
                <w:spacing w:val="-3"/>
                <w:sz w:val="20"/>
              </w:rPr>
              <w:t xml:space="preserve"> </w:t>
            </w:r>
            <w:r>
              <w:rPr>
                <w:sz w:val="20"/>
              </w:rPr>
              <w:t>as</w:t>
            </w:r>
            <w:r>
              <w:rPr>
                <w:spacing w:val="-3"/>
                <w:sz w:val="20"/>
              </w:rPr>
              <w:t xml:space="preserve"> </w:t>
            </w:r>
            <w:r>
              <w:rPr>
                <w:sz w:val="20"/>
              </w:rPr>
              <w:t>accurately</w:t>
            </w:r>
            <w:r>
              <w:rPr>
                <w:spacing w:val="-3"/>
                <w:sz w:val="20"/>
              </w:rPr>
              <w:t xml:space="preserve"> </w:t>
            </w:r>
            <w:r>
              <w:rPr>
                <w:sz w:val="20"/>
              </w:rPr>
              <w:t>as</w:t>
            </w:r>
            <w:r>
              <w:rPr>
                <w:spacing w:val="-3"/>
                <w:sz w:val="20"/>
              </w:rPr>
              <w:t xml:space="preserve"> </w:t>
            </w:r>
            <w:r>
              <w:rPr>
                <w:sz w:val="20"/>
              </w:rPr>
              <w:t>you</w:t>
            </w:r>
            <w:r>
              <w:rPr>
                <w:spacing w:val="-3"/>
                <w:sz w:val="20"/>
              </w:rPr>
              <w:t xml:space="preserve"> </w:t>
            </w:r>
            <w:r>
              <w:rPr>
                <w:sz w:val="20"/>
              </w:rPr>
              <w:t>can</w:t>
            </w:r>
            <w:r>
              <w:rPr>
                <w:spacing w:val="-3"/>
                <w:sz w:val="20"/>
              </w:rPr>
              <w:t xml:space="preserve"> </w:t>
            </w:r>
            <w:r>
              <w:rPr>
                <w:sz w:val="20"/>
              </w:rPr>
              <w:t>as</w:t>
            </w:r>
            <w:r>
              <w:rPr>
                <w:spacing w:val="-3"/>
                <w:sz w:val="20"/>
              </w:rPr>
              <w:t xml:space="preserve"> </w:t>
            </w:r>
            <w:r>
              <w:rPr>
                <w:sz w:val="20"/>
              </w:rPr>
              <w:t>the</w:t>
            </w:r>
            <w:r>
              <w:rPr>
                <w:spacing w:val="-3"/>
                <w:sz w:val="20"/>
              </w:rPr>
              <w:t xml:space="preserve"> </w:t>
            </w:r>
            <w:r>
              <w:rPr>
                <w:sz w:val="20"/>
              </w:rPr>
              <w:t>position</w:t>
            </w:r>
            <w:r>
              <w:rPr>
                <w:spacing w:val="-3"/>
                <w:sz w:val="20"/>
              </w:rPr>
              <w:t xml:space="preserve"> </w:t>
            </w:r>
            <w:r>
              <w:rPr>
                <w:sz w:val="20"/>
              </w:rPr>
              <w:t>description</w:t>
            </w:r>
            <w:r>
              <w:rPr>
                <w:spacing w:val="-3"/>
                <w:sz w:val="20"/>
              </w:rPr>
              <w:t xml:space="preserve"> </w:t>
            </w:r>
            <w:r>
              <w:rPr>
                <w:sz w:val="20"/>
              </w:rPr>
              <w:t>is</w:t>
            </w:r>
            <w:r>
              <w:rPr>
                <w:spacing w:val="-3"/>
                <w:sz w:val="20"/>
              </w:rPr>
              <w:t xml:space="preserve"> </w:t>
            </w:r>
            <w:r>
              <w:rPr>
                <w:sz w:val="20"/>
              </w:rPr>
              <w:t>used</w:t>
            </w:r>
            <w:r>
              <w:rPr>
                <w:spacing w:val="-3"/>
                <w:sz w:val="20"/>
              </w:rPr>
              <w:t xml:space="preserve"> </w:t>
            </w:r>
            <w:r>
              <w:rPr>
                <w:sz w:val="20"/>
              </w:rPr>
              <w:t>to</w:t>
            </w:r>
            <w:r>
              <w:rPr>
                <w:spacing w:val="-3"/>
                <w:sz w:val="20"/>
              </w:rPr>
              <w:t xml:space="preserve"> </w:t>
            </w:r>
            <w:r>
              <w:rPr>
                <w:sz w:val="20"/>
              </w:rPr>
              <w:t>determine</w:t>
            </w:r>
            <w:r>
              <w:rPr>
                <w:spacing w:val="-3"/>
                <w:sz w:val="20"/>
              </w:rPr>
              <w:t xml:space="preserve"> </w:t>
            </w:r>
            <w:r>
              <w:rPr>
                <w:sz w:val="20"/>
              </w:rPr>
              <w:t>the</w:t>
            </w:r>
            <w:r>
              <w:rPr>
                <w:spacing w:val="-3"/>
                <w:sz w:val="20"/>
              </w:rPr>
              <w:t xml:space="preserve"> </w:t>
            </w:r>
            <w:r>
              <w:rPr>
                <w:sz w:val="20"/>
              </w:rPr>
              <w:t>proper</w:t>
            </w:r>
            <w:r>
              <w:rPr>
                <w:spacing w:val="-3"/>
                <w:sz w:val="20"/>
              </w:rPr>
              <w:t xml:space="preserve"> </w:t>
            </w:r>
            <w:r>
              <w:rPr>
                <w:sz w:val="20"/>
              </w:rPr>
              <w:t>classification</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position.</w:t>
            </w:r>
          </w:p>
        </w:tc>
      </w:tr>
      <w:tr w:rsidR="00E7695F" w14:paraId="004377DD" w14:textId="77777777">
        <w:trPr>
          <w:trHeight w:val="936"/>
        </w:trPr>
        <w:tc>
          <w:tcPr>
            <w:tcW w:w="5580" w:type="dxa"/>
            <w:tcBorders>
              <w:top w:val="single" w:sz="8" w:space="0" w:color="000000"/>
              <w:bottom w:val="single" w:sz="8" w:space="0" w:color="000000"/>
              <w:right w:val="single" w:sz="8" w:space="0" w:color="000000"/>
            </w:tcBorders>
          </w:tcPr>
          <w:p w14:paraId="004377D9" w14:textId="77777777" w:rsidR="00E7695F" w:rsidRDefault="00836490">
            <w:pPr>
              <w:pStyle w:val="TableParagraph"/>
              <w:spacing w:before="45"/>
              <w:rPr>
                <w:b/>
                <w:sz w:val="16"/>
              </w:rPr>
            </w:pPr>
            <w:r>
              <w:rPr>
                <w:b/>
                <w:sz w:val="16"/>
              </w:rPr>
              <w:t xml:space="preserve">2. Employee's Name (Last, First, </w:t>
            </w:r>
            <w:r>
              <w:rPr>
                <w:b/>
                <w:spacing w:val="-2"/>
                <w:sz w:val="16"/>
              </w:rPr>
              <w:t>M.I.)</w:t>
            </w:r>
          </w:p>
          <w:p w14:paraId="004377DA" w14:textId="05CA5FD7" w:rsidR="00E7695F" w:rsidRDefault="00E7695F">
            <w:pPr>
              <w:pStyle w:val="TableParagraph"/>
              <w:spacing w:before="175"/>
              <w:rPr>
                <w:sz w:val="20"/>
              </w:rPr>
            </w:pPr>
          </w:p>
        </w:tc>
        <w:tc>
          <w:tcPr>
            <w:tcW w:w="5580" w:type="dxa"/>
            <w:tcBorders>
              <w:top w:val="single" w:sz="8" w:space="0" w:color="000000"/>
              <w:left w:val="single" w:sz="8" w:space="0" w:color="000000"/>
              <w:bottom w:val="single" w:sz="8" w:space="0" w:color="000000"/>
            </w:tcBorders>
          </w:tcPr>
          <w:p w14:paraId="004377DB" w14:textId="77777777" w:rsidR="00E7695F" w:rsidRDefault="00836490">
            <w:pPr>
              <w:pStyle w:val="TableParagraph"/>
              <w:spacing w:before="45"/>
              <w:ind w:left="50"/>
              <w:rPr>
                <w:b/>
                <w:sz w:val="16"/>
              </w:rPr>
            </w:pPr>
            <w:r>
              <w:rPr>
                <w:b/>
                <w:sz w:val="16"/>
              </w:rPr>
              <w:t xml:space="preserve">8. </w:t>
            </w:r>
            <w:r>
              <w:rPr>
                <w:b/>
                <w:spacing w:val="-2"/>
                <w:sz w:val="16"/>
              </w:rPr>
              <w:t>Department/Agency</w:t>
            </w:r>
          </w:p>
          <w:p w14:paraId="004377DC" w14:textId="77777777" w:rsidR="00E7695F" w:rsidRDefault="00836490">
            <w:pPr>
              <w:pStyle w:val="TableParagraph"/>
              <w:spacing w:before="175"/>
              <w:ind w:left="50"/>
              <w:rPr>
                <w:sz w:val="20"/>
              </w:rPr>
            </w:pPr>
            <w:r>
              <w:rPr>
                <w:sz w:val="20"/>
              </w:rPr>
              <w:t xml:space="preserve">MDHHS-COM HEALTH CENTRAL </w:t>
            </w:r>
            <w:r>
              <w:rPr>
                <w:spacing w:val="-5"/>
                <w:sz w:val="20"/>
              </w:rPr>
              <w:t>OFF</w:t>
            </w:r>
          </w:p>
        </w:tc>
      </w:tr>
      <w:tr w:rsidR="00E7695F" w14:paraId="004377E2" w14:textId="77777777">
        <w:trPr>
          <w:trHeight w:val="915"/>
        </w:trPr>
        <w:tc>
          <w:tcPr>
            <w:tcW w:w="5580" w:type="dxa"/>
            <w:tcBorders>
              <w:top w:val="single" w:sz="8" w:space="0" w:color="000000"/>
              <w:bottom w:val="single" w:sz="8" w:space="0" w:color="000000"/>
              <w:right w:val="single" w:sz="8" w:space="0" w:color="000000"/>
            </w:tcBorders>
          </w:tcPr>
          <w:p w14:paraId="004377DE" w14:textId="77777777" w:rsidR="00E7695F" w:rsidRDefault="00836490">
            <w:pPr>
              <w:pStyle w:val="TableParagraph"/>
              <w:spacing w:before="25"/>
              <w:rPr>
                <w:b/>
                <w:sz w:val="16"/>
              </w:rPr>
            </w:pPr>
            <w:r>
              <w:rPr>
                <w:b/>
                <w:sz w:val="16"/>
              </w:rPr>
              <w:t xml:space="preserve">3. Employee Identification </w:t>
            </w:r>
            <w:r>
              <w:rPr>
                <w:b/>
                <w:spacing w:val="-2"/>
                <w:sz w:val="16"/>
              </w:rPr>
              <w:t>Number</w:t>
            </w:r>
          </w:p>
          <w:p w14:paraId="004377DF" w14:textId="3FCB6CEF" w:rsidR="00E7695F" w:rsidRDefault="00E7695F">
            <w:pPr>
              <w:pStyle w:val="TableParagraph"/>
              <w:spacing w:before="175"/>
              <w:rPr>
                <w:sz w:val="20"/>
              </w:rPr>
            </w:pPr>
          </w:p>
        </w:tc>
        <w:tc>
          <w:tcPr>
            <w:tcW w:w="5580" w:type="dxa"/>
            <w:tcBorders>
              <w:top w:val="single" w:sz="8" w:space="0" w:color="000000"/>
              <w:left w:val="single" w:sz="8" w:space="0" w:color="000000"/>
              <w:bottom w:val="single" w:sz="8" w:space="0" w:color="000000"/>
            </w:tcBorders>
          </w:tcPr>
          <w:p w14:paraId="004377E0" w14:textId="77777777" w:rsidR="00E7695F" w:rsidRDefault="00836490">
            <w:pPr>
              <w:pStyle w:val="TableParagraph"/>
              <w:spacing w:before="25"/>
              <w:ind w:left="50"/>
              <w:rPr>
                <w:b/>
                <w:sz w:val="16"/>
              </w:rPr>
            </w:pPr>
            <w:r>
              <w:rPr>
                <w:b/>
                <w:sz w:val="16"/>
              </w:rPr>
              <w:t xml:space="preserve">9. Bureau (Institution, Board, or </w:t>
            </w:r>
            <w:r>
              <w:rPr>
                <w:b/>
                <w:spacing w:val="-2"/>
                <w:sz w:val="16"/>
              </w:rPr>
              <w:t>Commission)</w:t>
            </w:r>
          </w:p>
          <w:p w14:paraId="004377E1" w14:textId="77777777" w:rsidR="00E7695F" w:rsidRDefault="00836490">
            <w:pPr>
              <w:pStyle w:val="TableParagraph"/>
              <w:spacing w:before="175"/>
              <w:ind w:left="50"/>
              <w:rPr>
                <w:sz w:val="20"/>
              </w:rPr>
            </w:pPr>
            <w:r>
              <w:rPr>
                <w:sz w:val="20"/>
              </w:rPr>
              <w:t xml:space="preserve">Epidemiology and Population </w:t>
            </w:r>
            <w:r>
              <w:rPr>
                <w:spacing w:val="-2"/>
                <w:sz w:val="20"/>
              </w:rPr>
              <w:t>Health</w:t>
            </w:r>
          </w:p>
        </w:tc>
      </w:tr>
      <w:tr w:rsidR="00E7695F" w14:paraId="004377E7" w14:textId="77777777">
        <w:trPr>
          <w:trHeight w:val="916"/>
        </w:trPr>
        <w:tc>
          <w:tcPr>
            <w:tcW w:w="5580" w:type="dxa"/>
            <w:tcBorders>
              <w:top w:val="single" w:sz="8" w:space="0" w:color="000000"/>
              <w:bottom w:val="single" w:sz="8" w:space="0" w:color="000000"/>
              <w:right w:val="single" w:sz="8" w:space="0" w:color="000000"/>
            </w:tcBorders>
          </w:tcPr>
          <w:p w14:paraId="004377E3" w14:textId="77777777" w:rsidR="00E7695F" w:rsidRDefault="00836490">
            <w:pPr>
              <w:pStyle w:val="TableParagraph"/>
              <w:spacing w:before="25"/>
              <w:rPr>
                <w:b/>
                <w:sz w:val="16"/>
              </w:rPr>
            </w:pPr>
            <w:r>
              <w:rPr>
                <w:b/>
                <w:sz w:val="16"/>
              </w:rPr>
              <w:t xml:space="preserve">4. Civil Service Position Code </w:t>
            </w:r>
            <w:r>
              <w:rPr>
                <w:b/>
                <w:spacing w:val="-2"/>
                <w:sz w:val="16"/>
              </w:rPr>
              <w:t>Description</w:t>
            </w:r>
          </w:p>
          <w:p w14:paraId="004377E4" w14:textId="77777777" w:rsidR="00E7695F" w:rsidRDefault="00836490">
            <w:pPr>
              <w:pStyle w:val="TableParagraph"/>
              <w:spacing w:before="175"/>
              <w:rPr>
                <w:sz w:val="20"/>
              </w:rPr>
            </w:pPr>
            <w:r>
              <w:rPr>
                <w:sz w:val="20"/>
              </w:rPr>
              <w:t>CALCULATIONS ASSISTANT-</w:t>
            </w:r>
            <w:r>
              <w:rPr>
                <w:spacing w:val="-10"/>
                <w:sz w:val="20"/>
              </w:rPr>
              <w:t>E</w:t>
            </w:r>
          </w:p>
        </w:tc>
        <w:tc>
          <w:tcPr>
            <w:tcW w:w="5580" w:type="dxa"/>
            <w:tcBorders>
              <w:top w:val="single" w:sz="8" w:space="0" w:color="000000"/>
              <w:left w:val="single" w:sz="8" w:space="0" w:color="000000"/>
              <w:bottom w:val="single" w:sz="8" w:space="0" w:color="000000"/>
            </w:tcBorders>
          </w:tcPr>
          <w:p w14:paraId="004377E5" w14:textId="77777777" w:rsidR="00E7695F" w:rsidRDefault="00836490">
            <w:pPr>
              <w:pStyle w:val="TableParagraph"/>
              <w:spacing w:before="25"/>
              <w:ind w:left="50"/>
              <w:rPr>
                <w:b/>
                <w:sz w:val="16"/>
              </w:rPr>
            </w:pPr>
            <w:r>
              <w:rPr>
                <w:b/>
                <w:sz w:val="16"/>
              </w:rPr>
              <w:t xml:space="preserve">10. </w:t>
            </w:r>
            <w:r>
              <w:rPr>
                <w:b/>
                <w:spacing w:val="-2"/>
                <w:sz w:val="16"/>
              </w:rPr>
              <w:t>Division</w:t>
            </w:r>
          </w:p>
          <w:p w14:paraId="004377E6" w14:textId="77777777" w:rsidR="00E7695F" w:rsidRDefault="00836490">
            <w:pPr>
              <w:pStyle w:val="TableParagraph"/>
              <w:spacing w:before="175"/>
              <w:ind w:left="50"/>
              <w:rPr>
                <w:sz w:val="20"/>
              </w:rPr>
            </w:pPr>
            <w:r>
              <w:rPr>
                <w:sz w:val="20"/>
              </w:rPr>
              <w:t xml:space="preserve">Vital Records and Health </w:t>
            </w:r>
            <w:r>
              <w:rPr>
                <w:spacing w:val="-2"/>
                <w:sz w:val="20"/>
              </w:rPr>
              <w:t>Statistics</w:t>
            </w:r>
          </w:p>
        </w:tc>
      </w:tr>
      <w:tr w:rsidR="00E7695F" w14:paraId="004377EC" w14:textId="77777777">
        <w:trPr>
          <w:trHeight w:val="916"/>
        </w:trPr>
        <w:tc>
          <w:tcPr>
            <w:tcW w:w="5580" w:type="dxa"/>
            <w:tcBorders>
              <w:top w:val="single" w:sz="8" w:space="0" w:color="000000"/>
              <w:bottom w:val="single" w:sz="8" w:space="0" w:color="000000"/>
              <w:right w:val="single" w:sz="8" w:space="0" w:color="000000"/>
            </w:tcBorders>
          </w:tcPr>
          <w:p w14:paraId="004377E8" w14:textId="77777777" w:rsidR="00E7695F" w:rsidRDefault="00836490">
            <w:pPr>
              <w:pStyle w:val="TableParagraph"/>
              <w:spacing w:before="25"/>
              <w:rPr>
                <w:b/>
                <w:sz w:val="16"/>
              </w:rPr>
            </w:pPr>
            <w:r>
              <w:rPr>
                <w:b/>
                <w:sz w:val="16"/>
              </w:rPr>
              <w:t xml:space="preserve">5. Working Title (What the agency calls the </w:t>
            </w:r>
            <w:r>
              <w:rPr>
                <w:b/>
                <w:spacing w:val="-2"/>
                <w:sz w:val="16"/>
              </w:rPr>
              <w:t>position)</w:t>
            </w:r>
          </w:p>
          <w:p w14:paraId="004377E9" w14:textId="77777777" w:rsidR="00E7695F" w:rsidRDefault="00836490">
            <w:pPr>
              <w:pStyle w:val="TableParagraph"/>
              <w:spacing w:before="175"/>
              <w:rPr>
                <w:sz w:val="20"/>
              </w:rPr>
            </w:pPr>
            <w:r>
              <w:rPr>
                <w:sz w:val="20"/>
              </w:rPr>
              <w:t xml:space="preserve">Eligibility </w:t>
            </w:r>
            <w:r>
              <w:rPr>
                <w:spacing w:val="-2"/>
                <w:sz w:val="20"/>
              </w:rPr>
              <w:t>Representative</w:t>
            </w:r>
          </w:p>
        </w:tc>
        <w:tc>
          <w:tcPr>
            <w:tcW w:w="5580" w:type="dxa"/>
            <w:tcBorders>
              <w:top w:val="single" w:sz="8" w:space="0" w:color="000000"/>
              <w:left w:val="single" w:sz="8" w:space="0" w:color="000000"/>
              <w:bottom w:val="single" w:sz="8" w:space="0" w:color="000000"/>
            </w:tcBorders>
          </w:tcPr>
          <w:p w14:paraId="004377EA" w14:textId="77777777" w:rsidR="00E7695F" w:rsidRDefault="00836490">
            <w:pPr>
              <w:pStyle w:val="TableParagraph"/>
              <w:spacing w:before="25"/>
              <w:ind w:left="50"/>
              <w:rPr>
                <w:b/>
                <w:sz w:val="16"/>
              </w:rPr>
            </w:pPr>
            <w:r>
              <w:rPr>
                <w:b/>
                <w:sz w:val="16"/>
              </w:rPr>
              <w:t xml:space="preserve">11. </w:t>
            </w:r>
            <w:r>
              <w:rPr>
                <w:b/>
                <w:spacing w:val="-2"/>
                <w:sz w:val="16"/>
              </w:rPr>
              <w:t>Section</w:t>
            </w:r>
          </w:p>
          <w:p w14:paraId="004377EB" w14:textId="77777777" w:rsidR="00E7695F" w:rsidRDefault="00836490">
            <w:pPr>
              <w:pStyle w:val="TableParagraph"/>
              <w:spacing w:before="175"/>
              <w:ind w:left="50"/>
              <w:rPr>
                <w:sz w:val="20"/>
              </w:rPr>
            </w:pPr>
            <w:r>
              <w:rPr>
                <w:sz w:val="20"/>
              </w:rPr>
              <w:t xml:space="preserve">Vital Records and Health Data </w:t>
            </w:r>
            <w:r>
              <w:rPr>
                <w:spacing w:val="-2"/>
                <w:sz w:val="20"/>
              </w:rPr>
              <w:t>Services</w:t>
            </w:r>
          </w:p>
        </w:tc>
      </w:tr>
      <w:tr w:rsidR="00E7695F" w14:paraId="004377F1" w14:textId="77777777">
        <w:trPr>
          <w:trHeight w:val="916"/>
        </w:trPr>
        <w:tc>
          <w:tcPr>
            <w:tcW w:w="5580" w:type="dxa"/>
            <w:tcBorders>
              <w:top w:val="single" w:sz="8" w:space="0" w:color="000000"/>
              <w:bottom w:val="single" w:sz="8" w:space="0" w:color="000000"/>
              <w:right w:val="single" w:sz="8" w:space="0" w:color="000000"/>
            </w:tcBorders>
          </w:tcPr>
          <w:p w14:paraId="004377ED" w14:textId="77777777" w:rsidR="00E7695F" w:rsidRDefault="00836490">
            <w:pPr>
              <w:pStyle w:val="TableParagraph"/>
              <w:spacing w:before="25"/>
              <w:rPr>
                <w:b/>
                <w:sz w:val="16"/>
              </w:rPr>
            </w:pPr>
            <w:r>
              <w:rPr>
                <w:b/>
                <w:sz w:val="16"/>
              </w:rPr>
              <w:t xml:space="preserve">6. Name and Position Code Description of Direct </w:t>
            </w:r>
            <w:r>
              <w:rPr>
                <w:b/>
                <w:spacing w:val="-2"/>
                <w:sz w:val="16"/>
              </w:rPr>
              <w:t>Supervisor</w:t>
            </w:r>
          </w:p>
          <w:p w14:paraId="004377EE" w14:textId="53AED7D4" w:rsidR="00E7695F" w:rsidRDefault="000E1F22">
            <w:pPr>
              <w:pStyle w:val="TableParagraph"/>
              <w:spacing w:before="175"/>
              <w:rPr>
                <w:sz w:val="20"/>
              </w:rPr>
            </w:pPr>
            <w:r>
              <w:rPr>
                <w:sz w:val="20"/>
              </w:rPr>
              <w:t>WILLARD, MARIA</w:t>
            </w:r>
            <w:r w:rsidR="00836490">
              <w:rPr>
                <w:sz w:val="20"/>
              </w:rPr>
              <w:t>; DEPARTMENTAL SUPERVISOR-</w:t>
            </w:r>
            <w:r w:rsidR="00836490">
              <w:rPr>
                <w:spacing w:val="-10"/>
                <w:sz w:val="20"/>
              </w:rPr>
              <w:t>4</w:t>
            </w:r>
          </w:p>
        </w:tc>
        <w:tc>
          <w:tcPr>
            <w:tcW w:w="5580" w:type="dxa"/>
            <w:tcBorders>
              <w:top w:val="single" w:sz="8" w:space="0" w:color="000000"/>
              <w:left w:val="single" w:sz="8" w:space="0" w:color="000000"/>
              <w:bottom w:val="single" w:sz="8" w:space="0" w:color="000000"/>
            </w:tcBorders>
          </w:tcPr>
          <w:p w14:paraId="004377EF" w14:textId="77777777" w:rsidR="00E7695F" w:rsidRDefault="00836490">
            <w:pPr>
              <w:pStyle w:val="TableParagraph"/>
              <w:spacing w:before="25"/>
              <w:ind w:left="50"/>
              <w:rPr>
                <w:b/>
                <w:sz w:val="16"/>
              </w:rPr>
            </w:pPr>
            <w:r>
              <w:rPr>
                <w:b/>
                <w:sz w:val="16"/>
              </w:rPr>
              <w:t xml:space="preserve">12. </w:t>
            </w:r>
            <w:r>
              <w:rPr>
                <w:b/>
                <w:spacing w:val="-4"/>
                <w:sz w:val="16"/>
              </w:rPr>
              <w:t>Unit</w:t>
            </w:r>
          </w:p>
          <w:p w14:paraId="004377F0" w14:textId="77777777" w:rsidR="00E7695F" w:rsidRDefault="00836490">
            <w:pPr>
              <w:pStyle w:val="TableParagraph"/>
              <w:spacing w:before="175"/>
              <w:ind w:left="50"/>
              <w:rPr>
                <w:sz w:val="20"/>
              </w:rPr>
            </w:pPr>
            <w:r>
              <w:rPr>
                <w:sz w:val="20"/>
              </w:rPr>
              <w:t xml:space="preserve">Front Desk Sub </w:t>
            </w:r>
            <w:r>
              <w:rPr>
                <w:spacing w:val="-4"/>
                <w:sz w:val="20"/>
              </w:rPr>
              <w:t>Unit</w:t>
            </w:r>
          </w:p>
        </w:tc>
      </w:tr>
      <w:tr w:rsidR="00E7695F" w14:paraId="004377F9" w14:textId="77777777">
        <w:trPr>
          <w:trHeight w:val="1063"/>
        </w:trPr>
        <w:tc>
          <w:tcPr>
            <w:tcW w:w="5580" w:type="dxa"/>
            <w:tcBorders>
              <w:top w:val="single" w:sz="8" w:space="0" w:color="000000"/>
              <w:right w:val="single" w:sz="8" w:space="0" w:color="000000"/>
            </w:tcBorders>
          </w:tcPr>
          <w:p w14:paraId="004377F2" w14:textId="77777777" w:rsidR="00E7695F" w:rsidRDefault="00836490">
            <w:pPr>
              <w:pStyle w:val="TableParagraph"/>
              <w:spacing w:before="25"/>
              <w:rPr>
                <w:b/>
                <w:sz w:val="16"/>
              </w:rPr>
            </w:pPr>
            <w:r>
              <w:rPr>
                <w:b/>
                <w:sz w:val="16"/>
              </w:rPr>
              <w:t xml:space="preserve">7. Name and Position Code Description of Second Level </w:t>
            </w:r>
            <w:r>
              <w:rPr>
                <w:b/>
                <w:spacing w:val="-2"/>
                <w:sz w:val="16"/>
              </w:rPr>
              <w:t>Supervisor</w:t>
            </w:r>
          </w:p>
          <w:p w14:paraId="004377F3" w14:textId="77777777" w:rsidR="00E7695F" w:rsidRDefault="00E7695F">
            <w:pPr>
              <w:pStyle w:val="TableParagraph"/>
              <w:spacing w:before="140"/>
              <w:ind w:left="0"/>
              <w:rPr>
                <w:b/>
                <w:sz w:val="16"/>
              </w:rPr>
            </w:pPr>
          </w:p>
          <w:p w14:paraId="004377F4" w14:textId="1CEB7AB3" w:rsidR="00E7695F" w:rsidRDefault="007A3416">
            <w:pPr>
              <w:pStyle w:val="TableParagraph"/>
              <w:rPr>
                <w:sz w:val="20"/>
              </w:rPr>
            </w:pPr>
            <w:r>
              <w:rPr>
                <w:sz w:val="20"/>
              </w:rPr>
              <w:t>PERRY, DIANE</w:t>
            </w:r>
            <w:r w:rsidR="00836490">
              <w:rPr>
                <w:sz w:val="20"/>
              </w:rPr>
              <w:t>; STATE ADMINISTRATIVE MANAGER-</w:t>
            </w:r>
            <w:r w:rsidR="00836490">
              <w:rPr>
                <w:spacing w:val="-10"/>
                <w:sz w:val="20"/>
              </w:rPr>
              <w:t>1</w:t>
            </w:r>
          </w:p>
        </w:tc>
        <w:tc>
          <w:tcPr>
            <w:tcW w:w="5580" w:type="dxa"/>
            <w:tcBorders>
              <w:top w:val="single" w:sz="8" w:space="0" w:color="000000"/>
              <w:left w:val="single" w:sz="8" w:space="0" w:color="000000"/>
            </w:tcBorders>
          </w:tcPr>
          <w:p w14:paraId="004377F5" w14:textId="77777777" w:rsidR="00E7695F" w:rsidRDefault="00836490">
            <w:pPr>
              <w:pStyle w:val="TableParagraph"/>
              <w:spacing w:before="25"/>
              <w:ind w:left="50"/>
              <w:rPr>
                <w:b/>
                <w:sz w:val="16"/>
              </w:rPr>
            </w:pPr>
            <w:r>
              <w:rPr>
                <w:b/>
                <w:sz w:val="16"/>
              </w:rPr>
              <w:t xml:space="preserve">13. Work Location (City and Address)/Hours of </w:t>
            </w:r>
            <w:r>
              <w:rPr>
                <w:b/>
                <w:spacing w:val="-4"/>
                <w:sz w:val="16"/>
              </w:rPr>
              <w:t>Work</w:t>
            </w:r>
          </w:p>
          <w:p w14:paraId="004377F6" w14:textId="77777777" w:rsidR="00E7695F" w:rsidRDefault="00E7695F">
            <w:pPr>
              <w:pStyle w:val="TableParagraph"/>
              <w:spacing w:before="140"/>
              <w:ind w:left="0"/>
              <w:rPr>
                <w:b/>
                <w:sz w:val="16"/>
              </w:rPr>
            </w:pPr>
          </w:p>
          <w:p w14:paraId="004377F7" w14:textId="77777777" w:rsidR="00E7695F" w:rsidRDefault="00836490">
            <w:pPr>
              <w:pStyle w:val="TableParagraph"/>
              <w:spacing w:line="227" w:lineRule="exact"/>
              <w:ind w:left="50"/>
              <w:rPr>
                <w:sz w:val="20"/>
              </w:rPr>
            </w:pPr>
            <w:r>
              <w:rPr>
                <w:sz w:val="20"/>
              </w:rPr>
              <w:t>333 S GRAND AVE; LANSING, MI 48933 / M-F 8:00 am</w:t>
            </w:r>
            <w:r>
              <w:rPr>
                <w:spacing w:val="-1"/>
                <w:sz w:val="20"/>
              </w:rPr>
              <w:t xml:space="preserve"> </w:t>
            </w:r>
            <w:r>
              <w:rPr>
                <w:spacing w:val="-10"/>
                <w:sz w:val="20"/>
              </w:rPr>
              <w:t>–</w:t>
            </w:r>
          </w:p>
          <w:p w14:paraId="004377F8" w14:textId="77777777" w:rsidR="00E7695F" w:rsidRDefault="00836490">
            <w:pPr>
              <w:pStyle w:val="TableParagraph"/>
              <w:spacing w:before="0" w:line="227" w:lineRule="exact"/>
              <w:ind w:left="50"/>
              <w:rPr>
                <w:sz w:val="20"/>
              </w:rPr>
            </w:pPr>
            <w:r>
              <w:rPr>
                <w:sz w:val="20"/>
              </w:rPr>
              <w:t xml:space="preserve">4:30 </w:t>
            </w:r>
            <w:r>
              <w:rPr>
                <w:spacing w:val="-5"/>
                <w:sz w:val="20"/>
              </w:rPr>
              <w:t>pm</w:t>
            </w:r>
          </w:p>
        </w:tc>
      </w:tr>
      <w:tr w:rsidR="00E7695F" w14:paraId="004377FD" w14:textId="77777777">
        <w:trPr>
          <w:trHeight w:val="2791"/>
        </w:trPr>
        <w:tc>
          <w:tcPr>
            <w:tcW w:w="11160" w:type="dxa"/>
            <w:gridSpan w:val="2"/>
          </w:tcPr>
          <w:p w14:paraId="004377FA" w14:textId="77777777" w:rsidR="00E7695F" w:rsidRDefault="00836490">
            <w:pPr>
              <w:pStyle w:val="TableParagraph"/>
              <w:spacing w:before="59"/>
              <w:rPr>
                <w:b/>
                <w:sz w:val="16"/>
              </w:rPr>
            </w:pPr>
            <w:r>
              <w:rPr>
                <w:b/>
                <w:sz w:val="16"/>
              </w:rPr>
              <w:t xml:space="preserve">14. General Summary of Function/Purpose of </w:t>
            </w:r>
            <w:r>
              <w:rPr>
                <w:b/>
                <w:spacing w:val="-2"/>
                <w:sz w:val="16"/>
              </w:rPr>
              <w:t>Position</w:t>
            </w:r>
          </w:p>
          <w:p w14:paraId="004377FB" w14:textId="77777777" w:rsidR="00E7695F" w:rsidRDefault="00E7695F">
            <w:pPr>
              <w:pStyle w:val="TableParagraph"/>
              <w:spacing w:before="160"/>
              <w:ind w:left="0"/>
              <w:rPr>
                <w:b/>
                <w:sz w:val="16"/>
              </w:rPr>
            </w:pPr>
          </w:p>
          <w:p w14:paraId="004377FC" w14:textId="572DDFB9" w:rsidR="00E7695F" w:rsidRDefault="00836490">
            <w:pPr>
              <w:pStyle w:val="TableParagraph"/>
              <w:spacing w:before="0" w:line="232" w:lineRule="auto"/>
              <w:ind w:left="36" w:right="227"/>
              <w:rPr>
                <w:sz w:val="20"/>
              </w:rPr>
            </w:pPr>
            <w:r>
              <w:rPr>
                <w:sz w:val="20"/>
              </w:rPr>
              <w:t>This position maintains the front desk area where requests for vital records are received from the general public.</w:t>
            </w:r>
            <w:r>
              <w:rPr>
                <w:spacing w:val="40"/>
                <w:sz w:val="20"/>
              </w:rPr>
              <w:t xml:space="preserve"> </w:t>
            </w:r>
            <w:r>
              <w:rPr>
                <w:sz w:val="20"/>
              </w:rPr>
              <w:t>The employee</w:t>
            </w:r>
            <w:r>
              <w:rPr>
                <w:spacing w:val="-3"/>
                <w:sz w:val="20"/>
              </w:rPr>
              <w:t xml:space="preserve"> </w:t>
            </w:r>
            <w:r>
              <w:rPr>
                <w:sz w:val="20"/>
              </w:rPr>
              <w:t>certifies</w:t>
            </w:r>
            <w:r>
              <w:rPr>
                <w:spacing w:val="-3"/>
                <w:sz w:val="20"/>
              </w:rPr>
              <w:t xml:space="preserve"> </w:t>
            </w:r>
            <w:r>
              <w:rPr>
                <w:sz w:val="20"/>
              </w:rPr>
              <w:t>applications</w:t>
            </w:r>
            <w:r>
              <w:rPr>
                <w:spacing w:val="-3"/>
                <w:sz w:val="20"/>
              </w:rPr>
              <w:t xml:space="preserve"> </w:t>
            </w:r>
            <w:r>
              <w:rPr>
                <w:sz w:val="20"/>
              </w:rPr>
              <w:t>are</w:t>
            </w:r>
            <w:r>
              <w:rPr>
                <w:spacing w:val="-3"/>
                <w:sz w:val="20"/>
              </w:rPr>
              <w:t xml:space="preserve"> </w:t>
            </w:r>
            <w:r>
              <w:rPr>
                <w:sz w:val="20"/>
              </w:rPr>
              <w:t>complete</w:t>
            </w:r>
            <w:r>
              <w:rPr>
                <w:spacing w:val="-3"/>
                <w:sz w:val="20"/>
              </w:rPr>
              <w:t xml:space="preserve"> </w:t>
            </w:r>
            <w:r>
              <w:rPr>
                <w:sz w:val="20"/>
              </w:rPr>
              <w:t>and</w:t>
            </w:r>
            <w:r>
              <w:rPr>
                <w:spacing w:val="-3"/>
                <w:sz w:val="20"/>
              </w:rPr>
              <w:t xml:space="preserve"> </w:t>
            </w:r>
            <w:r>
              <w:rPr>
                <w:sz w:val="20"/>
              </w:rPr>
              <w:t>contain</w:t>
            </w:r>
            <w:r>
              <w:rPr>
                <w:spacing w:val="-3"/>
                <w:sz w:val="20"/>
              </w:rPr>
              <w:t xml:space="preserve"> </w:t>
            </w:r>
            <w:r>
              <w:rPr>
                <w:sz w:val="20"/>
              </w:rPr>
              <w:t>a</w:t>
            </w:r>
            <w:r>
              <w:rPr>
                <w:spacing w:val="-3"/>
                <w:sz w:val="20"/>
              </w:rPr>
              <w:t xml:space="preserve"> </w:t>
            </w:r>
            <w:r>
              <w:rPr>
                <w:sz w:val="20"/>
              </w:rPr>
              <w:t>valid</w:t>
            </w:r>
            <w:r>
              <w:rPr>
                <w:spacing w:val="-3"/>
                <w:sz w:val="20"/>
              </w:rPr>
              <w:t xml:space="preserve"> </w:t>
            </w:r>
            <w:r>
              <w:rPr>
                <w:sz w:val="20"/>
              </w:rPr>
              <w:t>signature</w:t>
            </w:r>
            <w:r>
              <w:rPr>
                <w:spacing w:val="-3"/>
                <w:sz w:val="20"/>
              </w:rPr>
              <w:t xml:space="preserve"> </w:t>
            </w:r>
            <w:r>
              <w:rPr>
                <w:sz w:val="20"/>
              </w:rPr>
              <w:t>and</w:t>
            </w:r>
            <w:r>
              <w:rPr>
                <w:spacing w:val="-3"/>
                <w:sz w:val="20"/>
              </w:rPr>
              <w:t xml:space="preserve"> </w:t>
            </w:r>
            <w:r>
              <w:rPr>
                <w:sz w:val="20"/>
              </w:rPr>
              <w:t>reviews</w:t>
            </w:r>
            <w:r>
              <w:rPr>
                <w:spacing w:val="-3"/>
                <w:sz w:val="20"/>
              </w:rPr>
              <w:t xml:space="preserve"> </w:t>
            </w:r>
            <w:r>
              <w:rPr>
                <w:sz w:val="20"/>
              </w:rPr>
              <w:t>acceptable</w:t>
            </w:r>
            <w:r>
              <w:rPr>
                <w:spacing w:val="-3"/>
                <w:sz w:val="20"/>
              </w:rPr>
              <w:t xml:space="preserve"> </w:t>
            </w:r>
            <w:r>
              <w:rPr>
                <w:sz w:val="20"/>
              </w:rPr>
              <w:t>ID,</w:t>
            </w:r>
            <w:r>
              <w:rPr>
                <w:spacing w:val="-3"/>
                <w:sz w:val="20"/>
              </w:rPr>
              <w:t xml:space="preserve"> </w:t>
            </w:r>
            <w:r>
              <w:rPr>
                <w:sz w:val="20"/>
              </w:rPr>
              <w:t>determines</w:t>
            </w:r>
            <w:r>
              <w:rPr>
                <w:spacing w:val="-3"/>
                <w:sz w:val="20"/>
              </w:rPr>
              <w:t xml:space="preserve"> </w:t>
            </w:r>
            <w:r>
              <w:rPr>
                <w:sz w:val="20"/>
              </w:rPr>
              <w:t>eligibility for the record requested to enter the order into the BRS (Birth Registry System)</w:t>
            </w:r>
            <w:r w:rsidR="00752CEA">
              <w:rPr>
                <w:sz w:val="20"/>
              </w:rPr>
              <w:t>/VERA (Vital Event Registration Application</w:t>
            </w:r>
            <w:r>
              <w:rPr>
                <w:sz w:val="20"/>
              </w:rPr>
              <w:t>.</w:t>
            </w:r>
            <w:r>
              <w:rPr>
                <w:spacing w:val="40"/>
                <w:sz w:val="20"/>
              </w:rPr>
              <w:t xml:space="preserve"> </w:t>
            </w:r>
            <w:r>
              <w:rPr>
                <w:sz w:val="20"/>
              </w:rPr>
              <w:t>Employee determines fees, receives payment in the form of cash, check, money order, or credit cards and returns change, balances drawer and does cash out at end of shift and generates a credit card settlement report and submits revenue to the supervisor.</w:t>
            </w:r>
            <w:r>
              <w:rPr>
                <w:spacing w:val="70"/>
                <w:sz w:val="20"/>
              </w:rPr>
              <w:t xml:space="preserve"> </w:t>
            </w:r>
            <w:r>
              <w:rPr>
                <w:sz w:val="20"/>
              </w:rPr>
              <w:t>Also double-checks co-workers nightly cash-out for cash, check and money order totals.</w:t>
            </w:r>
            <w:r>
              <w:rPr>
                <w:spacing w:val="40"/>
                <w:sz w:val="20"/>
              </w:rPr>
              <w:t xml:space="preserve"> </w:t>
            </w:r>
            <w:r>
              <w:rPr>
                <w:sz w:val="20"/>
              </w:rPr>
              <w:t>This position reviews and manages daily return mail, and processes</w:t>
            </w:r>
            <w:r w:rsidR="00503338">
              <w:rPr>
                <w:sz w:val="20"/>
              </w:rPr>
              <w:t>.</w:t>
            </w:r>
          </w:p>
        </w:tc>
      </w:tr>
    </w:tbl>
    <w:p w14:paraId="004377FE" w14:textId="77777777" w:rsidR="00E7695F" w:rsidRDefault="00E7695F">
      <w:pPr>
        <w:pStyle w:val="TableParagraph"/>
        <w:spacing w:line="232" w:lineRule="auto"/>
        <w:rPr>
          <w:sz w:val="20"/>
        </w:rPr>
        <w:sectPr w:rsidR="00E7695F">
          <w:type w:val="continuous"/>
          <w:pgSz w:w="12240" w:h="15840"/>
          <w:pgMar w:top="540" w:right="0" w:bottom="280" w:left="720" w:header="720" w:footer="720" w:gutter="0"/>
          <w:cols w:space="720"/>
        </w:sect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160"/>
      </w:tblGrid>
      <w:tr w:rsidR="00E7695F" w14:paraId="00437801" w14:textId="77777777">
        <w:trPr>
          <w:trHeight w:val="727"/>
        </w:trPr>
        <w:tc>
          <w:tcPr>
            <w:tcW w:w="11160" w:type="dxa"/>
            <w:tcBorders>
              <w:bottom w:val="single" w:sz="4" w:space="0" w:color="000000"/>
            </w:tcBorders>
          </w:tcPr>
          <w:p w14:paraId="004377FF" w14:textId="77777777" w:rsidR="00E7695F" w:rsidRDefault="00836490">
            <w:pPr>
              <w:pStyle w:val="TableParagraph"/>
              <w:spacing w:before="12"/>
              <w:rPr>
                <w:b/>
                <w:sz w:val="16"/>
              </w:rPr>
            </w:pPr>
            <w:r>
              <w:rPr>
                <w:b/>
                <w:sz w:val="16"/>
              </w:rPr>
              <w:lastRenderedPageBreak/>
              <w:t xml:space="preserve">15. Please describe the assigned duties, percent of time spent performing each duty, and what is done to complete each </w:t>
            </w:r>
            <w:r>
              <w:rPr>
                <w:b/>
                <w:spacing w:val="-2"/>
                <w:sz w:val="16"/>
              </w:rPr>
              <w:t>duty.</w:t>
            </w:r>
          </w:p>
          <w:p w14:paraId="00437800" w14:textId="77777777" w:rsidR="00E7695F" w:rsidRDefault="00836490">
            <w:pPr>
              <w:pStyle w:val="TableParagraph"/>
              <w:spacing w:before="176"/>
              <w:rPr>
                <w:b/>
                <w:sz w:val="16"/>
              </w:rPr>
            </w:pPr>
            <w:r>
              <w:rPr>
                <w:b/>
                <w:sz w:val="16"/>
              </w:rPr>
              <w:t>List the duties from most important to least important. The total percentage of all duties performed must equal</w:t>
            </w:r>
            <w:r>
              <w:rPr>
                <w:b/>
                <w:spacing w:val="1"/>
                <w:sz w:val="16"/>
              </w:rPr>
              <w:t xml:space="preserve"> </w:t>
            </w:r>
            <w:r>
              <w:rPr>
                <w:b/>
                <w:sz w:val="16"/>
              </w:rPr>
              <w:t>100</w:t>
            </w:r>
            <w:r>
              <w:rPr>
                <w:b/>
                <w:spacing w:val="-1"/>
                <w:sz w:val="16"/>
              </w:rPr>
              <w:t xml:space="preserve"> </w:t>
            </w:r>
            <w:r>
              <w:rPr>
                <w:b/>
                <w:spacing w:val="-2"/>
                <w:sz w:val="16"/>
              </w:rPr>
              <w:t>percent.</w:t>
            </w:r>
          </w:p>
        </w:tc>
      </w:tr>
      <w:tr w:rsidR="00E7695F" w14:paraId="00437816" w14:textId="77777777">
        <w:trPr>
          <w:trHeight w:val="5470"/>
        </w:trPr>
        <w:tc>
          <w:tcPr>
            <w:tcW w:w="11160" w:type="dxa"/>
            <w:tcBorders>
              <w:top w:val="single" w:sz="4" w:space="0" w:color="000000"/>
              <w:bottom w:val="single" w:sz="8" w:space="0" w:color="000000"/>
            </w:tcBorders>
          </w:tcPr>
          <w:p w14:paraId="00437802" w14:textId="77777777" w:rsidR="00E7695F" w:rsidRDefault="00836490">
            <w:pPr>
              <w:pStyle w:val="TableParagraph"/>
              <w:spacing w:before="25"/>
              <w:rPr>
                <w:b/>
                <w:sz w:val="16"/>
              </w:rPr>
            </w:pPr>
            <w:r>
              <w:rPr>
                <w:b/>
                <w:sz w:val="16"/>
              </w:rPr>
              <w:t xml:space="preserve">Duty </w:t>
            </w:r>
            <w:r>
              <w:rPr>
                <w:b/>
                <w:spacing w:val="-10"/>
                <w:sz w:val="16"/>
              </w:rPr>
              <w:t>1</w:t>
            </w:r>
          </w:p>
          <w:p w14:paraId="00437803" w14:textId="2969C89B" w:rsidR="00E7695F" w:rsidRDefault="00836490">
            <w:pPr>
              <w:pStyle w:val="TableParagraph"/>
              <w:tabs>
                <w:tab w:val="left" w:pos="8041"/>
                <w:tab w:val="right" w:pos="9519"/>
              </w:tabs>
              <w:spacing w:before="176"/>
              <w:rPr>
                <w:b/>
                <w:sz w:val="16"/>
              </w:rPr>
            </w:pPr>
            <w:r>
              <w:rPr>
                <w:b/>
                <w:sz w:val="16"/>
              </w:rPr>
              <w:t xml:space="preserve">General </w:t>
            </w:r>
            <w:r>
              <w:rPr>
                <w:b/>
                <w:spacing w:val="-2"/>
                <w:sz w:val="16"/>
              </w:rPr>
              <w:t>Summary:</w:t>
            </w:r>
            <w:r>
              <w:rPr>
                <w:b/>
                <w:sz w:val="16"/>
              </w:rPr>
              <w:tab/>
            </w:r>
            <w:r>
              <w:rPr>
                <w:b/>
                <w:spacing w:val="-2"/>
                <w:sz w:val="16"/>
              </w:rPr>
              <w:t>Percentage:</w:t>
            </w:r>
            <w:r>
              <w:rPr>
                <w:b/>
                <w:sz w:val="16"/>
              </w:rPr>
              <w:tab/>
            </w:r>
            <w:r w:rsidR="00503338">
              <w:rPr>
                <w:b/>
                <w:spacing w:val="-5"/>
                <w:sz w:val="16"/>
              </w:rPr>
              <w:t>60</w:t>
            </w:r>
          </w:p>
          <w:p w14:paraId="00437804" w14:textId="77777777" w:rsidR="00E7695F" w:rsidRDefault="00E7695F">
            <w:pPr>
              <w:pStyle w:val="TableParagraph"/>
              <w:spacing w:before="0"/>
              <w:ind w:left="0"/>
              <w:rPr>
                <w:b/>
                <w:sz w:val="16"/>
              </w:rPr>
            </w:pPr>
          </w:p>
          <w:p w14:paraId="00437805" w14:textId="77777777" w:rsidR="00E7695F" w:rsidRDefault="00E7695F">
            <w:pPr>
              <w:pStyle w:val="TableParagraph"/>
              <w:spacing w:before="12"/>
              <w:ind w:left="0"/>
              <w:rPr>
                <w:b/>
                <w:sz w:val="16"/>
              </w:rPr>
            </w:pPr>
          </w:p>
          <w:p w14:paraId="00437806" w14:textId="77777777" w:rsidR="00E7695F" w:rsidRDefault="00836490">
            <w:pPr>
              <w:pStyle w:val="TableParagraph"/>
              <w:spacing w:before="0" w:line="232" w:lineRule="auto"/>
              <w:rPr>
                <w:sz w:val="20"/>
              </w:rPr>
            </w:pPr>
            <w:r>
              <w:rPr>
                <w:sz w:val="20"/>
              </w:rPr>
              <w:t>Reviews</w:t>
            </w:r>
            <w:r>
              <w:rPr>
                <w:spacing w:val="-3"/>
                <w:sz w:val="20"/>
              </w:rPr>
              <w:t xml:space="preserve"> </w:t>
            </w:r>
            <w:r>
              <w:rPr>
                <w:sz w:val="20"/>
              </w:rPr>
              <w:t>applications</w:t>
            </w:r>
            <w:r>
              <w:rPr>
                <w:spacing w:val="-3"/>
                <w:sz w:val="20"/>
              </w:rPr>
              <w:t xml:space="preserve"> </w:t>
            </w:r>
            <w:r>
              <w:rPr>
                <w:sz w:val="20"/>
              </w:rPr>
              <w:t>from</w:t>
            </w:r>
            <w:r>
              <w:rPr>
                <w:spacing w:val="-3"/>
                <w:sz w:val="20"/>
              </w:rPr>
              <w:t xml:space="preserve"> </w:t>
            </w:r>
            <w:r>
              <w:rPr>
                <w:sz w:val="20"/>
              </w:rPr>
              <w:t>customers</w:t>
            </w:r>
            <w:r>
              <w:rPr>
                <w:spacing w:val="-3"/>
                <w:sz w:val="20"/>
              </w:rPr>
              <w:t xml:space="preserve"> </w:t>
            </w:r>
            <w:r>
              <w:rPr>
                <w:sz w:val="20"/>
              </w:rPr>
              <w:t>for</w:t>
            </w:r>
            <w:r>
              <w:rPr>
                <w:spacing w:val="-3"/>
                <w:sz w:val="20"/>
              </w:rPr>
              <w:t xml:space="preserve"> </w:t>
            </w:r>
            <w:r>
              <w:rPr>
                <w:sz w:val="20"/>
              </w:rPr>
              <w:t>eligibility</w:t>
            </w:r>
            <w:r>
              <w:rPr>
                <w:spacing w:val="-3"/>
                <w:sz w:val="20"/>
              </w:rPr>
              <w:t xml:space="preserve"> </w:t>
            </w:r>
            <w:r>
              <w:rPr>
                <w:sz w:val="20"/>
              </w:rPr>
              <w:t>and</w:t>
            </w:r>
            <w:r>
              <w:rPr>
                <w:spacing w:val="-3"/>
                <w:sz w:val="20"/>
              </w:rPr>
              <w:t xml:space="preserve"> </w:t>
            </w:r>
            <w:r>
              <w:rPr>
                <w:sz w:val="20"/>
              </w:rPr>
              <w:t>completeness</w:t>
            </w:r>
            <w:r>
              <w:rPr>
                <w:spacing w:val="-3"/>
                <w:sz w:val="20"/>
              </w:rPr>
              <w:t xml:space="preserve"> </w:t>
            </w:r>
            <w:r>
              <w:rPr>
                <w:sz w:val="20"/>
              </w:rPr>
              <w:t>to</w:t>
            </w:r>
            <w:r>
              <w:rPr>
                <w:spacing w:val="-3"/>
                <w:sz w:val="20"/>
              </w:rPr>
              <w:t xml:space="preserve"> </w:t>
            </w:r>
            <w:r>
              <w:rPr>
                <w:sz w:val="20"/>
              </w:rPr>
              <w:t>order</w:t>
            </w:r>
            <w:r>
              <w:rPr>
                <w:spacing w:val="-3"/>
                <w:sz w:val="20"/>
              </w:rPr>
              <w:t xml:space="preserve"> </w:t>
            </w:r>
            <w:r>
              <w:rPr>
                <w:sz w:val="20"/>
              </w:rPr>
              <w:t>a</w:t>
            </w:r>
            <w:r>
              <w:rPr>
                <w:spacing w:val="-3"/>
                <w:sz w:val="20"/>
              </w:rPr>
              <w:t xml:space="preserve"> </w:t>
            </w:r>
            <w:r>
              <w:rPr>
                <w:sz w:val="20"/>
              </w:rPr>
              <w:t>vital</w:t>
            </w:r>
            <w:r>
              <w:rPr>
                <w:spacing w:val="-3"/>
                <w:sz w:val="20"/>
              </w:rPr>
              <w:t xml:space="preserve"> </w:t>
            </w:r>
            <w:r>
              <w:rPr>
                <w:sz w:val="20"/>
              </w:rPr>
              <w:t>records</w:t>
            </w:r>
            <w:r>
              <w:rPr>
                <w:spacing w:val="-3"/>
                <w:sz w:val="20"/>
              </w:rPr>
              <w:t xml:space="preserve"> </w:t>
            </w:r>
            <w:r>
              <w:rPr>
                <w:sz w:val="20"/>
              </w:rPr>
              <w:t>certificate.</w:t>
            </w:r>
            <w:r>
              <w:rPr>
                <w:spacing w:val="40"/>
                <w:sz w:val="20"/>
              </w:rPr>
              <w:t xml:space="preserve"> </w:t>
            </w:r>
            <w:r>
              <w:rPr>
                <w:sz w:val="20"/>
              </w:rPr>
              <w:t>Accept</w:t>
            </w:r>
            <w:r>
              <w:rPr>
                <w:spacing w:val="-3"/>
                <w:sz w:val="20"/>
              </w:rPr>
              <w:t xml:space="preserve"> </w:t>
            </w:r>
            <w:r>
              <w:rPr>
                <w:sz w:val="20"/>
              </w:rPr>
              <w:t>payments</w:t>
            </w:r>
            <w:r>
              <w:rPr>
                <w:spacing w:val="-3"/>
                <w:sz w:val="20"/>
              </w:rPr>
              <w:t xml:space="preserve"> </w:t>
            </w:r>
            <w:r>
              <w:rPr>
                <w:sz w:val="20"/>
              </w:rPr>
              <w:t>of cash, check, money order and credit cards and return exact change, when necessary.</w:t>
            </w:r>
            <w:r>
              <w:rPr>
                <w:spacing w:val="40"/>
                <w:sz w:val="20"/>
              </w:rPr>
              <w:t xml:space="preserve"> </w:t>
            </w:r>
            <w:r>
              <w:rPr>
                <w:sz w:val="20"/>
              </w:rPr>
              <w:t>Review identification or alternative identification needed for releasing restricted records.</w:t>
            </w:r>
            <w:r>
              <w:rPr>
                <w:spacing w:val="40"/>
                <w:sz w:val="20"/>
              </w:rPr>
              <w:t xml:space="preserve"> </w:t>
            </w:r>
            <w:r>
              <w:rPr>
                <w:sz w:val="20"/>
              </w:rPr>
              <w:t>Conduct a thorough review of an application and the documentation needed for a request to change a vital record.</w:t>
            </w:r>
          </w:p>
          <w:p w14:paraId="00437807" w14:textId="77777777" w:rsidR="00E7695F" w:rsidRDefault="00E7695F">
            <w:pPr>
              <w:pStyle w:val="TableParagraph"/>
              <w:spacing w:before="47"/>
              <w:ind w:left="0"/>
              <w:rPr>
                <w:b/>
                <w:sz w:val="20"/>
              </w:rPr>
            </w:pPr>
          </w:p>
          <w:p w14:paraId="00437808" w14:textId="77777777" w:rsidR="00E7695F" w:rsidRDefault="00836490">
            <w:pPr>
              <w:pStyle w:val="TableParagraph"/>
              <w:rPr>
                <w:b/>
                <w:sz w:val="16"/>
              </w:rPr>
            </w:pPr>
            <w:r>
              <w:rPr>
                <w:b/>
                <w:sz w:val="16"/>
              </w:rPr>
              <w:t xml:space="preserve">Individual tasks related to the </w:t>
            </w:r>
            <w:r>
              <w:rPr>
                <w:b/>
                <w:spacing w:val="-2"/>
                <w:sz w:val="16"/>
              </w:rPr>
              <w:t>duty:</w:t>
            </w:r>
          </w:p>
          <w:p w14:paraId="00437809" w14:textId="77777777" w:rsidR="00E7695F" w:rsidRDefault="00836490">
            <w:pPr>
              <w:pStyle w:val="TableParagraph"/>
              <w:numPr>
                <w:ilvl w:val="0"/>
                <w:numId w:val="6"/>
              </w:numPr>
              <w:tabs>
                <w:tab w:val="left" w:pos="637"/>
              </w:tabs>
              <w:spacing w:before="181"/>
              <w:ind w:left="637" w:hanging="359"/>
              <w:rPr>
                <w:sz w:val="16"/>
              </w:rPr>
            </w:pPr>
            <w:r>
              <w:rPr>
                <w:sz w:val="16"/>
              </w:rPr>
              <w:t xml:space="preserve">Review application for completeness, correctness, and </w:t>
            </w:r>
            <w:r>
              <w:rPr>
                <w:spacing w:val="-2"/>
                <w:sz w:val="16"/>
              </w:rPr>
              <w:t>eligibility.</w:t>
            </w:r>
          </w:p>
          <w:p w14:paraId="0043780B" w14:textId="77777777" w:rsidR="00E7695F" w:rsidRDefault="00836490">
            <w:pPr>
              <w:pStyle w:val="TableParagraph"/>
              <w:numPr>
                <w:ilvl w:val="0"/>
                <w:numId w:val="6"/>
              </w:numPr>
              <w:tabs>
                <w:tab w:val="left" w:pos="637"/>
              </w:tabs>
              <w:ind w:left="637" w:hanging="359"/>
              <w:rPr>
                <w:sz w:val="16"/>
              </w:rPr>
            </w:pPr>
            <w:r>
              <w:rPr>
                <w:sz w:val="16"/>
              </w:rPr>
              <w:t xml:space="preserve">Review identification or alternative identification for eligibility for restricted </w:t>
            </w:r>
            <w:r>
              <w:rPr>
                <w:spacing w:val="-2"/>
                <w:sz w:val="16"/>
              </w:rPr>
              <w:t>records.</w:t>
            </w:r>
          </w:p>
          <w:p w14:paraId="0043780C" w14:textId="77777777" w:rsidR="00E7695F" w:rsidRDefault="00836490">
            <w:pPr>
              <w:pStyle w:val="TableParagraph"/>
              <w:numPr>
                <w:ilvl w:val="0"/>
                <w:numId w:val="6"/>
              </w:numPr>
              <w:tabs>
                <w:tab w:val="left" w:pos="637"/>
              </w:tabs>
              <w:ind w:left="637" w:hanging="359"/>
              <w:rPr>
                <w:sz w:val="16"/>
              </w:rPr>
            </w:pPr>
            <w:r>
              <w:rPr>
                <w:sz w:val="16"/>
              </w:rPr>
              <w:t xml:space="preserve">Determine fee owed, based on type (senior, regular, rush, change, </w:t>
            </w:r>
            <w:r>
              <w:rPr>
                <w:spacing w:val="-2"/>
                <w:sz w:val="16"/>
              </w:rPr>
              <w:t>etc.).</w:t>
            </w:r>
          </w:p>
          <w:p w14:paraId="0043780D" w14:textId="77777777" w:rsidR="00E7695F" w:rsidRDefault="00836490">
            <w:pPr>
              <w:pStyle w:val="TableParagraph"/>
              <w:numPr>
                <w:ilvl w:val="0"/>
                <w:numId w:val="6"/>
              </w:numPr>
              <w:tabs>
                <w:tab w:val="left" w:pos="637"/>
              </w:tabs>
              <w:ind w:left="637" w:hanging="359"/>
              <w:rPr>
                <w:sz w:val="16"/>
              </w:rPr>
            </w:pPr>
            <w:r>
              <w:rPr>
                <w:sz w:val="16"/>
              </w:rPr>
              <w:t xml:space="preserve">Advise customer of processing time, based on service </w:t>
            </w:r>
            <w:r>
              <w:rPr>
                <w:spacing w:val="-2"/>
                <w:sz w:val="16"/>
              </w:rPr>
              <w:t>requested.</w:t>
            </w:r>
          </w:p>
          <w:p w14:paraId="0043780E" w14:textId="77777777" w:rsidR="00E7695F" w:rsidRDefault="00836490">
            <w:pPr>
              <w:pStyle w:val="TableParagraph"/>
              <w:numPr>
                <w:ilvl w:val="0"/>
                <w:numId w:val="6"/>
              </w:numPr>
              <w:tabs>
                <w:tab w:val="left" w:pos="637"/>
              </w:tabs>
              <w:spacing w:before="0"/>
              <w:ind w:left="637" w:hanging="359"/>
              <w:rPr>
                <w:sz w:val="16"/>
              </w:rPr>
            </w:pPr>
            <w:r>
              <w:rPr>
                <w:sz w:val="16"/>
              </w:rPr>
              <w:t xml:space="preserve">Collect determined fee, return correct </w:t>
            </w:r>
            <w:r>
              <w:rPr>
                <w:spacing w:val="-2"/>
                <w:sz w:val="16"/>
              </w:rPr>
              <w:t>change.</w:t>
            </w:r>
          </w:p>
          <w:p w14:paraId="0043780F" w14:textId="77777777" w:rsidR="00E7695F" w:rsidRDefault="00836490">
            <w:pPr>
              <w:pStyle w:val="TableParagraph"/>
              <w:numPr>
                <w:ilvl w:val="0"/>
                <w:numId w:val="6"/>
              </w:numPr>
              <w:tabs>
                <w:tab w:val="left" w:pos="637"/>
              </w:tabs>
              <w:ind w:left="637" w:hanging="359"/>
              <w:rPr>
                <w:sz w:val="16"/>
              </w:rPr>
            </w:pPr>
            <w:r>
              <w:rPr>
                <w:sz w:val="16"/>
              </w:rPr>
              <w:t xml:space="preserve">Review for correct order type and eligibility and key in order under correct order </w:t>
            </w:r>
            <w:r>
              <w:rPr>
                <w:spacing w:val="-2"/>
                <w:sz w:val="16"/>
              </w:rPr>
              <w:t>type.</w:t>
            </w:r>
          </w:p>
          <w:p w14:paraId="00437810" w14:textId="77777777" w:rsidR="00E7695F" w:rsidRDefault="00836490">
            <w:pPr>
              <w:pStyle w:val="TableParagraph"/>
              <w:numPr>
                <w:ilvl w:val="0"/>
                <w:numId w:val="6"/>
              </w:numPr>
              <w:tabs>
                <w:tab w:val="left" w:pos="637"/>
              </w:tabs>
              <w:ind w:left="637" w:hanging="359"/>
              <w:rPr>
                <w:sz w:val="16"/>
              </w:rPr>
            </w:pPr>
            <w:r>
              <w:rPr>
                <w:sz w:val="16"/>
              </w:rPr>
              <w:t xml:space="preserve">Make inquiries to appropriate program staff for unusual </w:t>
            </w:r>
            <w:r>
              <w:rPr>
                <w:spacing w:val="-2"/>
                <w:sz w:val="16"/>
              </w:rPr>
              <w:t>circumstances.</w:t>
            </w:r>
          </w:p>
          <w:p w14:paraId="00437811" w14:textId="70EB112E" w:rsidR="00E7695F" w:rsidRDefault="00836490">
            <w:pPr>
              <w:pStyle w:val="TableParagraph"/>
              <w:numPr>
                <w:ilvl w:val="0"/>
                <w:numId w:val="6"/>
              </w:numPr>
              <w:tabs>
                <w:tab w:val="left" w:pos="637"/>
              </w:tabs>
              <w:ind w:left="637" w:hanging="359"/>
              <w:rPr>
                <w:sz w:val="16"/>
              </w:rPr>
            </w:pPr>
            <w:r>
              <w:rPr>
                <w:sz w:val="16"/>
              </w:rPr>
              <w:t xml:space="preserve">Index order using </w:t>
            </w:r>
            <w:r w:rsidR="00503338">
              <w:rPr>
                <w:sz w:val="16"/>
              </w:rPr>
              <w:t>VERA.</w:t>
            </w:r>
          </w:p>
          <w:p w14:paraId="00437813" w14:textId="77777777" w:rsidR="00E7695F" w:rsidRDefault="00836490">
            <w:pPr>
              <w:pStyle w:val="TableParagraph"/>
              <w:numPr>
                <w:ilvl w:val="0"/>
                <w:numId w:val="6"/>
              </w:numPr>
              <w:tabs>
                <w:tab w:val="left" w:pos="637"/>
              </w:tabs>
              <w:ind w:left="637" w:hanging="359"/>
              <w:rPr>
                <w:sz w:val="16"/>
              </w:rPr>
            </w:pPr>
            <w:r>
              <w:rPr>
                <w:sz w:val="16"/>
              </w:rPr>
              <w:t xml:space="preserve">Process refund after alerting customer of cancelled </w:t>
            </w:r>
            <w:r>
              <w:rPr>
                <w:spacing w:val="-2"/>
                <w:sz w:val="16"/>
              </w:rPr>
              <w:t>order.</w:t>
            </w:r>
          </w:p>
          <w:p w14:paraId="5FE6D98B" w14:textId="77777777" w:rsidR="00503338" w:rsidRDefault="00836490" w:rsidP="00503338">
            <w:pPr>
              <w:pStyle w:val="TableParagraph"/>
              <w:numPr>
                <w:ilvl w:val="0"/>
                <w:numId w:val="6"/>
              </w:numPr>
              <w:tabs>
                <w:tab w:val="left" w:pos="637"/>
              </w:tabs>
              <w:ind w:left="637" w:hanging="359"/>
              <w:rPr>
                <w:sz w:val="16"/>
              </w:rPr>
            </w:pPr>
            <w:r>
              <w:rPr>
                <w:sz w:val="16"/>
              </w:rPr>
              <w:t xml:space="preserve">Helps to resolve problems with front counter </w:t>
            </w:r>
            <w:r>
              <w:rPr>
                <w:spacing w:val="-2"/>
                <w:sz w:val="16"/>
              </w:rPr>
              <w:t>orders</w:t>
            </w:r>
          </w:p>
          <w:p w14:paraId="00437815" w14:textId="15E72799" w:rsidR="00E7695F" w:rsidRPr="00503338" w:rsidRDefault="00836490" w:rsidP="00503338">
            <w:pPr>
              <w:pStyle w:val="TableParagraph"/>
              <w:numPr>
                <w:ilvl w:val="0"/>
                <w:numId w:val="6"/>
              </w:numPr>
              <w:tabs>
                <w:tab w:val="left" w:pos="637"/>
              </w:tabs>
              <w:ind w:left="637" w:hanging="359"/>
              <w:rPr>
                <w:sz w:val="16"/>
              </w:rPr>
            </w:pPr>
            <w:r w:rsidRPr="00503338">
              <w:rPr>
                <w:sz w:val="16"/>
              </w:rPr>
              <w:t xml:space="preserve">Deal pleasantly with the public and other governmental agency representatives, even under stressful </w:t>
            </w:r>
            <w:r w:rsidRPr="00503338">
              <w:rPr>
                <w:spacing w:val="-2"/>
                <w:sz w:val="16"/>
              </w:rPr>
              <w:t>conditions.</w:t>
            </w:r>
          </w:p>
        </w:tc>
      </w:tr>
      <w:tr w:rsidR="00E7695F" w14:paraId="00437821" w14:textId="77777777">
        <w:trPr>
          <w:trHeight w:val="2817"/>
        </w:trPr>
        <w:tc>
          <w:tcPr>
            <w:tcW w:w="11160" w:type="dxa"/>
            <w:tcBorders>
              <w:top w:val="single" w:sz="8" w:space="0" w:color="000000"/>
              <w:bottom w:val="single" w:sz="8" w:space="0" w:color="000000"/>
            </w:tcBorders>
          </w:tcPr>
          <w:p w14:paraId="00437817" w14:textId="77777777" w:rsidR="00E7695F" w:rsidRDefault="00836490">
            <w:pPr>
              <w:pStyle w:val="TableParagraph"/>
              <w:spacing w:before="25"/>
              <w:rPr>
                <w:b/>
                <w:sz w:val="16"/>
              </w:rPr>
            </w:pPr>
            <w:r>
              <w:rPr>
                <w:b/>
                <w:sz w:val="16"/>
              </w:rPr>
              <w:t xml:space="preserve">Duty </w:t>
            </w:r>
            <w:r>
              <w:rPr>
                <w:b/>
                <w:spacing w:val="-10"/>
                <w:sz w:val="16"/>
              </w:rPr>
              <w:t>2</w:t>
            </w:r>
          </w:p>
          <w:p w14:paraId="00437818" w14:textId="3B205464" w:rsidR="00E7695F" w:rsidRDefault="00836490">
            <w:pPr>
              <w:pStyle w:val="TableParagraph"/>
              <w:tabs>
                <w:tab w:val="left" w:pos="8041"/>
                <w:tab w:val="right" w:pos="9519"/>
              </w:tabs>
              <w:spacing w:before="176"/>
              <w:rPr>
                <w:b/>
                <w:sz w:val="16"/>
              </w:rPr>
            </w:pPr>
            <w:r>
              <w:rPr>
                <w:b/>
                <w:sz w:val="16"/>
              </w:rPr>
              <w:t xml:space="preserve">General </w:t>
            </w:r>
            <w:r>
              <w:rPr>
                <w:b/>
                <w:spacing w:val="-2"/>
                <w:sz w:val="16"/>
              </w:rPr>
              <w:t>Summary:</w:t>
            </w:r>
            <w:r>
              <w:rPr>
                <w:b/>
                <w:sz w:val="16"/>
              </w:rPr>
              <w:tab/>
            </w:r>
            <w:r>
              <w:rPr>
                <w:b/>
                <w:spacing w:val="-2"/>
                <w:sz w:val="16"/>
              </w:rPr>
              <w:t>Percentage:</w:t>
            </w:r>
            <w:r>
              <w:rPr>
                <w:b/>
                <w:sz w:val="16"/>
              </w:rPr>
              <w:tab/>
            </w:r>
            <w:r w:rsidR="00503338">
              <w:rPr>
                <w:b/>
                <w:spacing w:val="-5"/>
                <w:sz w:val="16"/>
              </w:rPr>
              <w:t>15</w:t>
            </w:r>
          </w:p>
          <w:p w14:paraId="00437819" w14:textId="77777777" w:rsidR="00E7695F" w:rsidRDefault="00836490">
            <w:pPr>
              <w:pStyle w:val="TableParagraph"/>
              <w:spacing w:before="174"/>
              <w:rPr>
                <w:sz w:val="20"/>
              </w:rPr>
            </w:pPr>
            <w:r>
              <w:rPr>
                <w:sz w:val="20"/>
              </w:rPr>
              <w:t xml:space="preserve">Returned </w:t>
            </w:r>
            <w:r>
              <w:rPr>
                <w:spacing w:val="-2"/>
                <w:sz w:val="20"/>
              </w:rPr>
              <w:t>mail.</w:t>
            </w:r>
          </w:p>
          <w:p w14:paraId="0043781A" w14:textId="77777777" w:rsidR="00E7695F" w:rsidRDefault="00836490">
            <w:pPr>
              <w:pStyle w:val="TableParagraph"/>
              <w:spacing w:before="132"/>
              <w:rPr>
                <w:b/>
                <w:sz w:val="16"/>
              </w:rPr>
            </w:pPr>
            <w:r>
              <w:rPr>
                <w:b/>
                <w:sz w:val="16"/>
              </w:rPr>
              <w:t xml:space="preserve">Individual tasks related to the </w:t>
            </w:r>
            <w:r>
              <w:rPr>
                <w:b/>
                <w:spacing w:val="-2"/>
                <w:sz w:val="16"/>
              </w:rPr>
              <w:t>duty:</w:t>
            </w:r>
          </w:p>
          <w:p w14:paraId="0043781B" w14:textId="77777777" w:rsidR="00E7695F" w:rsidRDefault="00836490">
            <w:pPr>
              <w:pStyle w:val="TableParagraph"/>
              <w:numPr>
                <w:ilvl w:val="0"/>
                <w:numId w:val="5"/>
              </w:numPr>
              <w:tabs>
                <w:tab w:val="left" w:pos="637"/>
              </w:tabs>
              <w:spacing w:before="181" w:line="224" w:lineRule="exact"/>
              <w:ind w:left="637" w:hanging="359"/>
              <w:rPr>
                <w:sz w:val="16"/>
              </w:rPr>
            </w:pPr>
            <w:r>
              <w:rPr>
                <w:sz w:val="16"/>
              </w:rPr>
              <w:t>Using the AFS (Application for Service) system, determine the unit which sent certificate out.</w:t>
            </w:r>
            <w:r>
              <w:rPr>
                <w:spacing w:val="43"/>
                <w:sz w:val="16"/>
              </w:rPr>
              <w:t xml:space="preserve"> </w:t>
            </w:r>
            <w:r>
              <w:rPr>
                <w:sz w:val="16"/>
              </w:rPr>
              <w:t xml:space="preserve">Give Changes and Searcher Unit mail to their </w:t>
            </w:r>
            <w:r>
              <w:rPr>
                <w:spacing w:val="-4"/>
                <w:sz w:val="16"/>
              </w:rPr>
              <w:t>unit</w:t>
            </w:r>
          </w:p>
          <w:p w14:paraId="0043781C" w14:textId="77777777" w:rsidR="00E7695F" w:rsidRDefault="00836490">
            <w:pPr>
              <w:pStyle w:val="TableParagraph"/>
              <w:spacing w:before="0" w:line="182" w:lineRule="exact"/>
              <w:ind w:left="638"/>
              <w:rPr>
                <w:sz w:val="16"/>
              </w:rPr>
            </w:pPr>
            <w:r>
              <w:rPr>
                <w:spacing w:val="-2"/>
                <w:sz w:val="16"/>
              </w:rPr>
              <w:t>supervisors.</w:t>
            </w:r>
          </w:p>
          <w:p w14:paraId="0043781D" w14:textId="77777777" w:rsidR="00E7695F" w:rsidRDefault="00836490">
            <w:pPr>
              <w:pStyle w:val="TableParagraph"/>
              <w:numPr>
                <w:ilvl w:val="0"/>
                <w:numId w:val="5"/>
              </w:numPr>
              <w:tabs>
                <w:tab w:val="left" w:pos="637"/>
              </w:tabs>
              <w:ind w:left="637" w:hanging="359"/>
              <w:rPr>
                <w:sz w:val="16"/>
              </w:rPr>
            </w:pPr>
            <w:r>
              <w:rPr>
                <w:sz w:val="16"/>
              </w:rPr>
              <w:t xml:space="preserve">Call all returned eligibility mail </w:t>
            </w:r>
            <w:r>
              <w:rPr>
                <w:spacing w:val="-2"/>
                <w:sz w:val="16"/>
              </w:rPr>
              <w:t>customers.</w:t>
            </w:r>
          </w:p>
          <w:p w14:paraId="0043781E" w14:textId="5DE65577" w:rsidR="00E7695F" w:rsidRDefault="00836490">
            <w:pPr>
              <w:pStyle w:val="TableParagraph"/>
              <w:numPr>
                <w:ilvl w:val="0"/>
                <w:numId w:val="5"/>
              </w:numPr>
              <w:tabs>
                <w:tab w:val="left" w:pos="637"/>
              </w:tabs>
              <w:ind w:left="637" w:hanging="359"/>
              <w:rPr>
                <w:sz w:val="16"/>
              </w:rPr>
            </w:pPr>
            <w:r>
              <w:rPr>
                <w:sz w:val="16"/>
              </w:rPr>
              <w:t xml:space="preserve">Place comments in the work order in the </w:t>
            </w:r>
            <w:r w:rsidR="00503338">
              <w:rPr>
                <w:sz w:val="16"/>
              </w:rPr>
              <w:t>VERA</w:t>
            </w:r>
            <w:r>
              <w:rPr>
                <w:sz w:val="16"/>
              </w:rPr>
              <w:t xml:space="preserve"> system, stating cannot contact/locate </w:t>
            </w:r>
            <w:r>
              <w:rPr>
                <w:spacing w:val="-2"/>
                <w:sz w:val="16"/>
              </w:rPr>
              <w:t>customer.</w:t>
            </w:r>
          </w:p>
          <w:p w14:paraId="0043781F" w14:textId="77777777" w:rsidR="00E7695F" w:rsidRDefault="00836490">
            <w:pPr>
              <w:pStyle w:val="TableParagraph"/>
              <w:numPr>
                <w:ilvl w:val="0"/>
                <w:numId w:val="5"/>
              </w:numPr>
              <w:tabs>
                <w:tab w:val="left" w:pos="637"/>
              </w:tabs>
              <w:ind w:left="637" w:hanging="359"/>
              <w:rPr>
                <w:sz w:val="16"/>
              </w:rPr>
            </w:pPr>
            <w:r>
              <w:rPr>
                <w:sz w:val="16"/>
              </w:rPr>
              <w:t>File returned certificate in return mail file drawer for one year.</w:t>
            </w:r>
            <w:r>
              <w:rPr>
                <w:spacing w:val="43"/>
                <w:sz w:val="16"/>
              </w:rPr>
              <w:t xml:space="preserve"> </w:t>
            </w:r>
            <w:r>
              <w:rPr>
                <w:sz w:val="16"/>
              </w:rPr>
              <w:t xml:space="preserve">After one year, certificates are reviewed and processed for </w:t>
            </w:r>
            <w:r>
              <w:rPr>
                <w:spacing w:val="-2"/>
                <w:sz w:val="16"/>
              </w:rPr>
              <w:t>destruction.</w:t>
            </w:r>
          </w:p>
          <w:p w14:paraId="00437820" w14:textId="77777777" w:rsidR="00E7695F" w:rsidRDefault="00836490">
            <w:pPr>
              <w:pStyle w:val="TableParagraph"/>
              <w:numPr>
                <w:ilvl w:val="0"/>
                <w:numId w:val="5"/>
              </w:numPr>
              <w:tabs>
                <w:tab w:val="left" w:pos="682"/>
              </w:tabs>
              <w:ind w:left="682" w:hanging="404"/>
              <w:rPr>
                <w:sz w:val="16"/>
              </w:rPr>
            </w:pPr>
            <w:r>
              <w:rPr>
                <w:sz w:val="16"/>
              </w:rPr>
              <w:t xml:space="preserve">This position works to revise the returned mail process, when necessary to assure birth certificates are mailed promptly and correctly to </w:t>
            </w:r>
            <w:r>
              <w:rPr>
                <w:spacing w:val="-2"/>
                <w:sz w:val="16"/>
              </w:rPr>
              <w:t>customers.</w:t>
            </w:r>
          </w:p>
        </w:tc>
      </w:tr>
      <w:tr w:rsidR="00E7695F" w14:paraId="0043782A" w14:textId="77777777">
        <w:trPr>
          <w:trHeight w:val="2590"/>
        </w:trPr>
        <w:tc>
          <w:tcPr>
            <w:tcW w:w="11160" w:type="dxa"/>
            <w:tcBorders>
              <w:top w:val="single" w:sz="8" w:space="0" w:color="000000"/>
              <w:bottom w:val="single" w:sz="8" w:space="0" w:color="000000"/>
            </w:tcBorders>
          </w:tcPr>
          <w:p w14:paraId="00437822" w14:textId="77777777" w:rsidR="00E7695F" w:rsidRDefault="00836490">
            <w:pPr>
              <w:pStyle w:val="TableParagraph"/>
              <w:spacing w:before="25"/>
              <w:rPr>
                <w:b/>
                <w:sz w:val="16"/>
              </w:rPr>
            </w:pPr>
            <w:r>
              <w:rPr>
                <w:b/>
                <w:sz w:val="16"/>
              </w:rPr>
              <w:t xml:space="preserve">Duty </w:t>
            </w:r>
            <w:r>
              <w:rPr>
                <w:b/>
                <w:spacing w:val="-10"/>
                <w:sz w:val="16"/>
              </w:rPr>
              <w:t>3</w:t>
            </w:r>
          </w:p>
          <w:p w14:paraId="00437823" w14:textId="0F02821F" w:rsidR="00E7695F" w:rsidRDefault="00836490">
            <w:pPr>
              <w:pStyle w:val="TableParagraph"/>
              <w:tabs>
                <w:tab w:val="left" w:pos="8041"/>
                <w:tab w:val="left" w:pos="9341"/>
              </w:tabs>
              <w:spacing w:before="176"/>
              <w:rPr>
                <w:b/>
                <w:sz w:val="16"/>
              </w:rPr>
            </w:pPr>
            <w:r>
              <w:rPr>
                <w:b/>
                <w:sz w:val="16"/>
              </w:rPr>
              <w:t xml:space="preserve">General </w:t>
            </w:r>
            <w:r>
              <w:rPr>
                <w:b/>
                <w:spacing w:val="-2"/>
                <w:sz w:val="16"/>
              </w:rPr>
              <w:t>Summary:</w:t>
            </w:r>
            <w:r>
              <w:rPr>
                <w:b/>
                <w:sz w:val="16"/>
              </w:rPr>
              <w:tab/>
            </w:r>
            <w:r>
              <w:rPr>
                <w:b/>
                <w:spacing w:val="-2"/>
                <w:sz w:val="16"/>
              </w:rPr>
              <w:t>Percentage:</w:t>
            </w:r>
            <w:r>
              <w:rPr>
                <w:b/>
                <w:sz w:val="16"/>
              </w:rPr>
              <w:tab/>
            </w:r>
            <w:r w:rsidR="00A86C6D">
              <w:rPr>
                <w:b/>
                <w:spacing w:val="-10"/>
                <w:sz w:val="16"/>
              </w:rPr>
              <w:t>10</w:t>
            </w:r>
          </w:p>
          <w:p w14:paraId="00437824" w14:textId="77777777" w:rsidR="00E7695F" w:rsidRDefault="00836490">
            <w:pPr>
              <w:pStyle w:val="TableParagraph"/>
              <w:spacing w:before="175"/>
              <w:rPr>
                <w:sz w:val="20"/>
              </w:rPr>
            </w:pPr>
            <w:r>
              <w:rPr>
                <w:sz w:val="20"/>
              </w:rPr>
              <w:t xml:space="preserve">Perform cash-out of money drawer, checks, and credit cards at end of each </w:t>
            </w:r>
            <w:r>
              <w:rPr>
                <w:spacing w:val="-4"/>
                <w:sz w:val="20"/>
              </w:rPr>
              <w:t>day.</w:t>
            </w:r>
          </w:p>
          <w:p w14:paraId="00437825" w14:textId="77777777" w:rsidR="00E7695F" w:rsidRDefault="00836490">
            <w:pPr>
              <w:pStyle w:val="TableParagraph"/>
              <w:spacing w:before="132"/>
              <w:rPr>
                <w:b/>
                <w:sz w:val="16"/>
              </w:rPr>
            </w:pPr>
            <w:r>
              <w:rPr>
                <w:b/>
                <w:sz w:val="16"/>
              </w:rPr>
              <w:t xml:space="preserve">Individual tasks related to the </w:t>
            </w:r>
            <w:r>
              <w:rPr>
                <w:b/>
                <w:spacing w:val="-2"/>
                <w:sz w:val="16"/>
              </w:rPr>
              <w:t>duty:</w:t>
            </w:r>
          </w:p>
          <w:p w14:paraId="00437826" w14:textId="77777777" w:rsidR="00E7695F" w:rsidRDefault="00836490">
            <w:pPr>
              <w:pStyle w:val="TableParagraph"/>
              <w:numPr>
                <w:ilvl w:val="0"/>
                <w:numId w:val="4"/>
              </w:numPr>
              <w:tabs>
                <w:tab w:val="left" w:pos="637"/>
              </w:tabs>
              <w:spacing w:before="181"/>
              <w:ind w:left="637" w:hanging="359"/>
              <w:rPr>
                <w:sz w:val="16"/>
              </w:rPr>
            </w:pPr>
            <w:r>
              <w:rPr>
                <w:sz w:val="16"/>
              </w:rPr>
              <w:t xml:space="preserve">Summarize all cash and total; attach cash register tape. Same process is performed for checks and money </w:t>
            </w:r>
            <w:r>
              <w:rPr>
                <w:spacing w:val="-2"/>
                <w:sz w:val="16"/>
              </w:rPr>
              <w:t>orders.</w:t>
            </w:r>
          </w:p>
          <w:p w14:paraId="00437827" w14:textId="77777777" w:rsidR="00E7695F" w:rsidRDefault="00836490">
            <w:pPr>
              <w:pStyle w:val="TableParagraph"/>
              <w:numPr>
                <w:ilvl w:val="0"/>
                <w:numId w:val="4"/>
              </w:numPr>
              <w:tabs>
                <w:tab w:val="left" w:pos="637"/>
              </w:tabs>
              <w:ind w:left="637" w:hanging="359"/>
              <w:rPr>
                <w:sz w:val="16"/>
              </w:rPr>
            </w:pPr>
            <w:r>
              <w:rPr>
                <w:sz w:val="16"/>
              </w:rPr>
              <w:t xml:space="preserve">Generate credit card end of day settlement </w:t>
            </w:r>
            <w:r>
              <w:rPr>
                <w:spacing w:val="-2"/>
                <w:sz w:val="16"/>
              </w:rPr>
              <w:t>report.</w:t>
            </w:r>
          </w:p>
          <w:p w14:paraId="00437828" w14:textId="77777777" w:rsidR="00E7695F" w:rsidRDefault="00836490">
            <w:pPr>
              <w:pStyle w:val="TableParagraph"/>
              <w:numPr>
                <w:ilvl w:val="0"/>
                <w:numId w:val="4"/>
              </w:numPr>
              <w:tabs>
                <w:tab w:val="left" w:pos="637"/>
              </w:tabs>
              <w:ind w:left="637" w:hanging="359"/>
              <w:rPr>
                <w:sz w:val="16"/>
              </w:rPr>
            </w:pPr>
            <w:r>
              <w:rPr>
                <w:sz w:val="16"/>
              </w:rPr>
              <w:t xml:space="preserve">Double-check cash-out of front desk co-worker by recounting their funds and initialing cash register </w:t>
            </w:r>
            <w:r>
              <w:rPr>
                <w:spacing w:val="-2"/>
                <w:sz w:val="16"/>
              </w:rPr>
              <w:t>tape.</w:t>
            </w:r>
          </w:p>
          <w:p w14:paraId="00437829" w14:textId="77777777" w:rsidR="00E7695F" w:rsidRDefault="00836490">
            <w:pPr>
              <w:pStyle w:val="TableParagraph"/>
              <w:numPr>
                <w:ilvl w:val="0"/>
                <w:numId w:val="4"/>
              </w:numPr>
              <w:tabs>
                <w:tab w:val="left" w:pos="637"/>
              </w:tabs>
              <w:ind w:left="637" w:hanging="359"/>
              <w:rPr>
                <w:sz w:val="16"/>
              </w:rPr>
            </w:pPr>
            <w:r>
              <w:rPr>
                <w:sz w:val="16"/>
              </w:rPr>
              <w:t>Give both money drawer daily cash/check receipts and credit card settlement report to supervisor for end-of-the-day cash-</w:t>
            </w:r>
            <w:r>
              <w:rPr>
                <w:spacing w:val="-5"/>
                <w:sz w:val="16"/>
              </w:rPr>
              <w:t>out</w:t>
            </w:r>
          </w:p>
        </w:tc>
      </w:tr>
      <w:tr w:rsidR="00E7695F" w14:paraId="00437835" w14:textId="77777777">
        <w:trPr>
          <w:trHeight w:val="2865"/>
        </w:trPr>
        <w:tc>
          <w:tcPr>
            <w:tcW w:w="11160" w:type="dxa"/>
            <w:tcBorders>
              <w:top w:val="single" w:sz="8" w:space="0" w:color="000000"/>
              <w:bottom w:val="single" w:sz="8" w:space="0" w:color="000000"/>
            </w:tcBorders>
          </w:tcPr>
          <w:p w14:paraId="0043782B" w14:textId="77777777" w:rsidR="00E7695F" w:rsidRDefault="00836490">
            <w:pPr>
              <w:pStyle w:val="TableParagraph"/>
              <w:spacing w:before="25"/>
              <w:rPr>
                <w:b/>
                <w:sz w:val="16"/>
              </w:rPr>
            </w:pPr>
            <w:r>
              <w:rPr>
                <w:b/>
                <w:sz w:val="16"/>
              </w:rPr>
              <w:t xml:space="preserve">Duty </w:t>
            </w:r>
            <w:r>
              <w:rPr>
                <w:b/>
                <w:spacing w:val="-10"/>
                <w:sz w:val="16"/>
              </w:rPr>
              <w:t>4</w:t>
            </w:r>
          </w:p>
          <w:p w14:paraId="0043782C" w14:textId="227E4518" w:rsidR="00E7695F" w:rsidRDefault="00836490">
            <w:pPr>
              <w:pStyle w:val="TableParagraph"/>
              <w:tabs>
                <w:tab w:val="left" w:pos="8041"/>
                <w:tab w:val="right" w:pos="9519"/>
              </w:tabs>
              <w:spacing w:before="176"/>
              <w:rPr>
                <w:b/>
                <w:sz w:val="16"/>
              </w:rPr>
            </w:pPr>
            <w:r>
              <w:rPr>
                <w:b/>
                <w:sz w:val="16"/>
              </w:rPr>
              <w:t xml:space="preserve">General </w:t>
            </w:r>
            <w:r>
              <w:rPr>
                <w:b/>
                <w:spacing w:val="-2"/>
                <w:sz w:val="16"/>
              </w:rPr>
              <w:t>Summary:</w:t>
            </w:r>
            <w:r>
              <w:rPr>
                <w:b/>
                <w:sz w:val="16"/>
              </w:rPr>
              <w:tab/>
            </w:r>
            <w:r>
              <w:rPr>
                <w:b/>
                <w:spacing w:val="-2"/>
                <w:sz w:val="16"/>
              </w:rPr>
              <w:t>Percentage:</w:t>
            </w:r>
            <w:r>
              <w:rPr>
                <w:b/>
                <w:sz w:val="16"/>
              </w:rPr>
              <w:tab/>
            </w:r>
            <w:r>
              <w:rPr>
                <w:b/>
                <w:spacing w:val="-5"/>
                <w:sz w:val="16"/>
              </w:rPr>
              <w:t>1</w:t>
            </w:r>
            <w:r w:rsidR="00A86C6D">
              <w:rPr>
                <w:b/>
                <w:spacing w:val="-5"/>
                <w:sz w:val="16"/>
              </w:rPr>
              <w:t>5</w:t>
            </w:r>
          </w:p>
          <w:p w14:paraId="0043782D" w14:textId="77777777" w:rsidR="00E7695F" w:rsidRDefault="00836490">
            <w:pPr>
              <w:pStyle w:val="TableParagraph"/>
              <w:spacing w:before="174"/>
              <w:rPr>
                <w:sz w:val="20"/>
              </w:rPr>
            </w:pPr>
            <w:r>
              <w:rPr>
                <w:sz w:val="20"/>
              </w:rPr>
              <w:t xml:space="preserve">Assist with certificate mailing, preparing documents for archive filming and other duties as </w:t>
            </w:r>
            <w:r>
              <w:rPr>
                <w:spacing w:val="-2"/>
                <w:sz w:val="20"/>
              </w:rPr>
              <w:t>assigned.</w:t>
            </w:r>
          </w:p>
          <w:p w14:paraId="0043782E" w14:textId="77777777" w:rsidR="00E7695F" w:rsidRDefault="00836490">
            <w:pPr>
              <w:pStyle w:val="TableParagraph"/>
              <w:spacing w:before="132"/>
              <w:rPr>
                <w:b/>
                <w:sz w:val="16"/>
              </w:rPr>
            </w:pPr>
            <w:r>
              <w:rPr>
                <w:b/>
                <w:sz w:val="16"/>
              </w:rPr>
              <w:t xml:space="preserve">Individual tasks related to the </w:t>
            </w:r>
            <w:r>
              <w:rPr>
                <w:b/>
                <w:spacing w:val="-2"/>
                <w:sz w:val="16"/>
              </w:rPr>
              <w:t>duty:</w:t>
            </w:r>
          </w:p>
          <w:p w14:paraId="0043782F" w14:textId="77777777" w:rsidR="00E7695F" w:rsidRDefault="00836490">
            <w:pPr>
              <w:pStyle w:val="TableParagraph"/>
              <w:numPr>
                <w:ilvl w:val="0"/>
                <w:numId w:val="3"/>
              </w:numPr>
              <w:tabs>
                <w:tab w:val="left" w:pos="637"/>
              </w:tabs>
              <w:spacing w:before="181"/>
              <w:ind w:left="637" w:hanging="359"/>
              <w:rPr>
                <w:sz w:val="16"/>
              </w:rPr>
            </w:pPr>
            <w:r>
              <w:rPr>
                <w:sz w:val="16"/>
              </w:rPr>
              <w:t xml:space="preserve">Review of certificates for appropriateness of mailing to </w:t>
            </w:r>
            <w:r>
              <w:rPr>
                <w:spacing w:val="-2"/>
                <w:sz w:val="16"/>
              </w:rPr>
              <w:t>customers.</w:t>
            </w:r>
          </w:p>
          <w:p w14:paraId="00437830" w14:textId="77777777" w:rsidR="00E7695F" w:rsidRDefault="00836490">
            <w:pPr>
              <w:pStyle w:val="TableParagraph"/>
              <w:numPr>
                <w:ilvl w:val="0"/>
                <w:numId w:val="3"/>
              </w:numPr>
              <w:tabs>
                <w:tab w:val="left" w:pos="637"/>
              </w:tabs>
              <w:ind w:left="637" w:hanging="359"/>
              <w:rPr>
                <w:sz w:val="16"/>
              </w:rPr>
            </w:pPr>
            <w:r>
              <w:rPr>
                <w:sz w:val="16"/>
              </w:rPr>
              <w:t xml:space="preserve">Archiving </w:t>
            </w:r>
            <w:r>
              <w:rPr>
                <w:spacing w:val="-2"/>
                <w:sz w:val="16"/>
              </w:rPr>
              <w:t>documents.</w:t>
            </w:r>
          </w:p>
          <w:p w14:paraId="00437831" w14:textId="77777777" w:rsidR="00E7695F" w:rsidRDefault="00836490">
            <w:pPr>
              <w:pStyle w:val="TableParagraph"/>
              <w:numPr>
                <w:ilvl w:val="0"/>
                <w:numId w:val="3"/>
              </w:numPr>
              <w:tabs>
                <w:tab w:val="left" w:pos="637"/>
              </w:tabs>
              <w:ind w:left="637" w:hanging="359"/>
              <w:rPr>
                <w:sz w:val="16"/>
              </w:rPr>
            </w:pPr>
            <w:r>
              <w:rPr>
                <w:spacing w:val="-2"/>
                <w:sz w:val="16"/>
              </w:rPr>
              <w:t>Alphabetizing.</w:t>
            </w:r>
          </w:p>
          <w:p w14:paraId="00437832" w14:textId="77777777" w:rsidR="00E7695F" w:rsidRDefault="00836490">
            <w:pPr>
              <w:pStyle w:val="TableParagraph"/>
              <w:numPr>
                <w:ilvl w:val="0"/>
                <w:numId w:val="3"/>
              </w:numPr>
              <w:tabs>
                <w:tab w:val="left" w:pos="637"/>
              </w:tabs>
              <w:ind w:left="637" w:hanging="359"/>
              <w:rPr>
                <w:sz w:val="16"/>
              </w:rPr>
            </w:pPr>
            <w:r>
              <w:rPr>
                <w:sz w:val="16"/>
              </w:rPr>
              <w:t xml:space="preserve">Removing staples or staple </w:t>
            </w:r>
            <w:r>
              <w:rPr>
                <w:spacing w:val="-2"/>
                <w:sz w:val="16"/>
              </w:rPr>
              <w:t>removal.</w:t>
            </w:r>
          </w:p>
          <w:p w14:paraId="00437833" w14:textId="77777777" w:rsidR="00E7695F" w:rsidRDefault="00836490">
            <w:pPr>
              <w:pStyle w:val="TableParagraph"/>
              <w:numPr>
                <w:ilvl w:val="0"/>
                <w:numId w:val="3"/>
              </w:numPr>
              <w:tabs>
                <w:tab w:val="left" w:pos="637"/>
              </w:tabs>
              <w:ind w:left="637" w:hanging="359"/>
              <w:rPr>
                <w:sz w:val="16"/>
              </w:rPr>
            </w:pPr>
            <w:r>
              <w:rPr>
                <w:spacing w:val="-2"/>
                <w:sz w:val="16"/>
              </w:rPr>
              <w:t>Filing.</w:t>
            </w:r>
          </w:p>
          <w:p w14:paraId="00437834" w14:textId="77777777" w:rsidR="00E7695F" w:rsidRDefault="00836490">
            <w:pPr>
              <w:pStyle w:val="TableParagraph"/>
              <w:numPr>
                <w:ilvl w:val="0"/>
                <w:numId w:val="3"/>
              </w:numPr>
              <w:tabs>
                <w:tab w:val="left" w:pos="637"/>
              </w:tabs>
              <w:ind w:left="637" w:hanging="359"/>
              <w:rPr>
                <w:sz w:val="16"/>
              </w:rPr>
            </w:pPr>
            <w:r>
              <w:rPr>
                <w:sz w:val="16"/>
              </w:rPr>
              <w:t xml:space="preserve">Other duties as assigned by supervisor or </w:t>
            </w:r>
            <w:r>
              <w:rPr>
                <w:spacing w:val="-2"/>
                <w:sz w:val="16"/>
              </w:rPr>
              <w:t>manager.</w:t>
            </w:r>
          </w:p>
        </w:tc>
      </w:tr>
    </w:tbl>
    <w:p w14:paraId="00437848" w14:textId="77777777" w:rsidR="00E7695F" w:rsidRDefault="00E7695F">
      <w:pPr>
        <w:pStyle w:val="BodyText"/>
        <w:spacing w:before="11"/>
        <w:rPr>
          <w:b/>
          <w:sz w:val="6"/>
        </w:r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160"/>
      </w:tblGrid>
      <w:tr w:rsidR="00E7695F" w14:paraId="0043784B" w14:textId="77777777">
        <w:trPr>
          <w:trHeight w:val="1154"/>
        </w:trPr>
        <w:tc>
          <w:tcPr>
            <w:tcW w:w="11160" w:type="dxa"/>
          </w:tcPr>
          <w:p w14:paraId="00437849" w14:textId="77777777" w:rsidR="00E7695F" w:rsidRDefault="00836490">
            <w:pPr>
              <w:pStyle w:val="TableParagraph"/>
              <w:spacing w:before="132"/>
              <w:rPr>
                <w:b/>
                <w:sz w:val="16"/>
              </w:rPr>
            </w:pPr>
            <w:r>
              <w:rPr>
                <w:b/>
                <w:sz w:val="16"/>
              </w:rPr>
              <w:lastRenderedPageBreak/>
              <w:t xml:space="preserve">16. Describe the types of decisions made independently in this position and tell who or what is affected by those </w:t>
            </w:r>
            <w:r>
              <w:rPr>
                <w:b/>
                <w:spacing w:val="-2"/>
                <w:sz w:val="16"/>
              </w:rPr>
              <w:t>decisions.</w:t>
            </w:r>
          </w:p>
          <w:p w14:paraId="0043784A" w14:textId="77777777" w:rsidR="00E7695F" w:rsidRDefault="00836490">
            <w:pPr>
              <w:pStyle w:val="TableParagraph"/>
              <w:spacing w:before="146" w:line="224" w:lineRule="exact"/>
              <w:ind w:right="12"/>
              <w:rPr>
                <w:sz w:val="20"/>
              </w:rPr>
            </w:pPr>
            <w:r>
              <w:rPr>
                <w:sz w:val="20"/>
              </w:rPr>
              <w:t>Determining</w:t>
            </w:r>
            <w:r>
              <w:rPr>
                <w:spacing w:val="-3"/>
                <w:sz w:val="20"/>
              </w:rPr>
              <w:t xml:space="preserve"> </w:t>
            </w:r>
            <w:r>
              <w:rPr>
                <w:sz w:val="20"/>
              </w:rPr>
              <w:t>eligibility</w:t>
            </w:r>
            <w:r>
              <w:rPr>
                <w:spacing w:val="-3"/>
                <w:sz w:val="20"/>
              </w:rPr>
              <w:t xml:space="preserve"> </w:t>
            </w:r>
            <w:r>
              <w:rPr>
                <w:sz w:val="20"/>
              </w:rPr>
              <w:t>for</w:t>
            </w:r>
            <w:r>
              <w:rPr>
                <w:spacing w:val="-3"/>
                <w:sz w:val="20"/>
              </w:rPr>
              <w:t xml:space="preserve"> </w:t>
            </w:r>
            <w:r>
              <w:rPr>
                <w:sz w:val="20"/>
              </w:rPr>
              <w:t>restricted</w:t>
            </w:r>
            <w:r>
              <w:rPr>
                <w:spacing w:val="-3"/>
                <w:sz w:val="20"/>
              </w:rPr>
              <w:t xml:space="preserve"> </w:t>
            </w:r>
            <w:r>
              <w:rPr>
                <w:sz w:val="20"/>
              </w:rPr>
              <w:t>records,</w:t>
            </w:r>
            <w:r>
              <w:rPr>
                <w:spacing w:val="-3"/>
                <w:sz w:val="20"/>
              </w:rPr>
              <w:t xml:space="preserve"> </w:t>
            </w:r>
            <w:r>
              <w:rPr>
                <w:sz w:val="20"/>
              </w:rPr>
              <w:t>validity</w:t>
            </w:r>
            <w:r>
              <w:rPr>
                <w:spacing w:val="-3"/>
                <w:sz w:val="20"/>
              </w:rPr>
              <w:t xml:space="preserve"> </w:t>
            </w:r>
            <w:r>
              <w:rPr>
                <w:sz w:val="20"/>
              </w:rPr>
              <w:t>of</w:t>
            </w:r>
            <w:r>
              <w:rPr>
                <w:spacing w:val="-3"/>
                <w:sz w:val="20"/>
              </w:rPr>
              <w:t xml:space="preserve"> </w:t>
            </w:r>
            <w:r>
              <w:rPr>
                <w:sz w:val="20"/>
              </w:rPr>
              <w:t>photo</w:t>
            </w:r>
            <w:r>
              <w:rPr>
                <w:spacing w:val="-3"/>
                <w:sz w:val="20"/>
              </w:rPr>
              <w:t xml:space="preserve"> </w:t>
            </w:r>
            <w:r>
              <w:rPr>
                <w:sz w:val="20"/>
              </w:rPr>
              <w:t>ID,</w:t>
            </w:r>
            <w:r>
              <w:rPr>
                <w:spacing w:val="-3"/>
                <w:sz w:val="20"/>
              </w:rPr>
              <w:t xml:space="preserve"> </w:t>
            </w:r>
            <w:r>
              <w:rPr>
                <w:sz w:val="20"/>
              </w:rPr>
              <w:t>making</w:t>
            </w:r>
            <w:r>
              <w:rPr>
                <w:spacing w:val="-3"/>
                <w:sz w:val="20"/>
              </w:rPr>
              <w:t xml:space="preserve"> </w:t>
            </w:r>
            <w:r>
              <w:rPr>
                <w:sz w:val="20"/>
              </w:rPr>
              <w:t>correct</w:t>
            </w:r>
            <w:r>
              <w:rPr>
                <w:spacing w:val="-3"/>
                <w:sz w:val="20"/>
              </w:rPr>
              <w:t xml:space="preserve"> </w:t>
            </w:r>
            <w:r>
              <w:rPr>
                <w:sz w:val="20"/>
              </w:rPr>
              <w:t>change,</w:t>
            </w:r>
            <w:r>
              <w:rPr>
                <w:spacing w:val="-3"/>
                <w:sz w:val="20"/>
              </w:rPr>
              <w:t xml:space="preserve"> </w:t>
            </w:r>
            <w:r>
              <w:rPr>
                <w:sz w:val="20"/>
              </w:rPr>
              <w:t>dealing</w:t>
            </w:r>
            <w:r>
              <w:rPr>
                <w:spacing w:val="-3"/>
                <w:sz w:val="20"/>
              </w:rPr>
              <w:t xml:space="preserve"> </w:t>
            </w:r>
            <w:r>
              <w:rPr>
                <w:sz w:val="20"/>
              </w:rPr>
              <w:t>with</w:t>
            </w:r>
            <w:r>
              <w:rPr>
                <w:spacing w:val="-3"/>
                <w:sz w:val="20"/>
              </w:rPr>
              <w:t xml:space="preserve"> </w:t>
            </w:r>
            <w:r>
              <w:rPr>
                <w:sz w:val="20"/>
              </w:rPr>
              <w:t>large</w:t>
            </w:r>
            <w:r>
              <w:rPr>
                <w:spacing w:val="-3"/>
                <w:sz w:val="20"/>
              </w:rPr>
              <w:t xml:space="preserve"> </w:t>
            </w:r>
            <w:r>
              <w:rPr>
                <w:sz w:val="20"/>
              </w:rPr>
              <w:t>sums</w:t>
            </w:r>
            <w:r>
              <w:rPr>
                <w:spacing w:val="-3"/>
                <w:sz w:val="20"/>
              </w:rPr>
              <w:t xml:space="preserve"> </w:t>
            </w:r>
            <w:r>
              <w:rPr>
                <w:sz w:val="20"/>
              </w:rPr>
              <w:t>of</w:t>
            </w:r>
            <w:r>
              <w:rPr>
                <w:spacing w:val="-3"/>
                <w:sz w:val="20"/>
              </w:rPr>
              <w:t xml:space="preserve"> </w:t>
            </w:r>
            <w:r>
              <w:rPr>
                <w:sz w:val="20"/>
              </w:rPr>
              <w:t>money</w:t>
            </w:r>
            <w:r>
              <w:rPr>
                <w:spacing w:val="-3"/>
                <w:sz w:val="20"/>
              </w:rPr>
              <w:t xml:space="preserve"> </w:t>
            </w:r>
            <w:r>
              <w:rPr>
                <w:sz w:val="20"/>
              </w:rPr>
              <w:t>on a daily basis. Deescalate angry and frustrated clientele and be able to determine when it is appropriate to request a supervisor’s help.</w:t>
            </w:r>
          </w:p>
        </w:tc>
      </w:tr>
    </w:tbl>
    <w:p w14:paraId="0043784C" w14:textId="77777777" w:rsidR="00E7695F" w:rsidRDefault="00E7695F">
      <w:pPr>
        <w:pStyle w:val="BodyText"/>
        <w:spacing w:before="9"/>
        <w:rPr>
          <w:b/>
          <w:sz w:val="4"/>
        </w:r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160"/>
      </w:tblGrid>
      <w:tr w:rsidR="00E7695F" w14:paraId="00437851" w14:textId="77777777">
        <w:trPr>
          <w:trHeight w:val="1854"/>
        </w:trPr>
        <w:tc>
          <w:tcPr>
            <w:tcW w:w="11160" w:type="dxa"/>
          </w:tcPr>
          <w:p w14:paraId="0043784D" w14:textId="77777777" w:rsidR="00E7695F" w:rsidRDefault="00836490">
            <w:pPr>
              <w:pStyle w:val="TableParagraph"/>
              <w:spacing w:before="51"/>
              <w:rPr>
                <w:b/>
                <w:sz w:val="16"/>
              </w:rPr>
            </w:pPr>
            <w:r>
              <w:rPr>
                <w:b/>
                <w:sz w:val="16"/>
              </w:rPr>
              <w:t xml:space="preserve">17. Describe the types of decisions that require the supervisor's </w:t>
            </w:r>
            <w:r>
              <w:rPr>
                <w:b/>
                <w:spacing w:val="-2"/>
                <w:sz w:val="16"/>
              </w:rPr>
              <w:t>review.</w:t>
            </w:r>
          </w:p>
          <w:p w14:paraId="0043784E" w14:textId="77777777" w:rsidR="00E7695F" w:rsidRDefault="00E7695F">
            <w:pPr>
              <w:pStyle w:val="TableParagraph"/>
              <w:spacing w:before="142"/>
              <w:ind w:left="0"/>
              <w:rPr>
                <w:b/>
                <w:sz w:val="16"/>
              </w:rPr>
            </w:pPr>
          </w:p>
          <w:p w14:paraId="0043784F" w14:textId="77777777" w:rsidR="00E7695F" w:rsidRDefault="00836490">
            <w:pPr>
              <w:pStyle w:val="TableParagraph"/>
              <w:spacing w:before="0" w:line="441" w:lineRule="auto"/>
              <w:rPr>
                <w:sz w:val="20"/>
              </w:rPr>
            </w:pPr>
            <w:r>
              <w:rPr>
                <w:sz w:val="20"/>
              </w:rPr>
              <w:t>Non-government</w:t>
            </w:r>
            <w:r>
              <w:rPr>
                <w:spacing w:val="-3"/>
                <w:sz w:val="20"/>
              </w:rPr>
              <w:t xml:space="preserve"> </w:t>
            </w:r>
            <w:r>
              <w:rPr>
                <w:sz w:val="20"/>
              </w:rPr>
              <w:t>issued</w:t>
            </w:r>
            <w:r>
              <w:rPr>
                <w:spacing w:val="-3"/>
                <w:sz w:val="20"/>
              </w:rPr>
              <w:t xml:space="preserve"> </w:t>
            </w:r>
            <w:r>
              <w:rPr>
                <w:sz w:val="20"/>
              </w:rPr>
              <w:t>(driver’s</w:t>
            </w:r>
            <w:r>
              <w:rPr>
                <w:spacing w:val="-3"/>
                <w:sz w:val="20"/>
              </w:rPr>
              <w:t xml:space="preserve"> </w:t>
            </w:r>
            <w:r>
              <w:rPr>
                <w:sz w:val="20"/>
              </w:rPr>
              <w:t>license,</w:t>
            </w:r>
            <w:r>
              <w:rPr>
                <w:spacing w:val="-3"/>
                <w:sz w:val="20"/>
              </w:rPr>
              <w:t xml:space="preserve"> </w:t>
            </w:r>
            <w:r>
              <w:rPr>
                <w:sz w:val="20"/>
              </w:rPr>
              <w:t>state</w:t>
            </w:r>
            <w:r>
              <w:rPr>
                <w:spacing w:val="-3"/>
                <w:sz w:val="20"/>
              </w:rPr>
              <w:t xml:space="preserve"> </w:t>
            </w:r>
            <w:r>
              <w:rPr>
                <w:sz w:val="20"/>
              </w:rPr>
              <w:t>photo</w:t>
            </w:r>
            <w:r>
              <w:rPr>
                <w:spacing w:val="-3"/>
                <w:sz w:val="20"/>
              </w:rPr>
              <w:t xml:space="preserve"> </w:t>
            </w:r>
            <w:r>
              <w:rPr>
                <w:sz w:val="20"/>
              </w:rPr>
              <w:t>identification</w:t>
            </w:r>
            <w:r>
              <w:rPr>
                <w:spacing w:val="-3"/>
                <w:sz w:val="20"/>
              </w:rPr>
              <w:t xml:space="preserve"> </w:t>
            </w:r>
            <w:r>
              <w:rPr>
                <w:sz w:val="20"/>
              </w:rPr>
              <w:t>or</w:t>
            </w:r>
            <w:r>
              <w:rPr>
                <w:spacing w:val="-3"/>
                <w:sz w:val="20"/>
              </w:rPr>
              <w:t xml:space="preserve"> </w:t>
            </w:r>
            <w:r>
              <w:rPr>
                <w:sz w:val="20"/>
              </w:rPr>
              <w:t>passport)</w:t>
            </w:r>
            <w:r>
              <w:rPr>
                <w:spacing w:val="-3"/>
                <w:sz w:val="20"/>
              </w:rPr>
              <w:t xml:space="preserve"> </w:t>
            </w:r>
            <w:r>
              <w:rPr>
                <w:sz w:val="20"/>
              </w:rPr>
              <w:t>photo</w:t>
            </w:r>
            <w:r>
              <w:rPr>
                <w:spacing w:val="-3"/>
                <w:sz w:val="20"/>
              </w:rPr>
              <w:t xml:space="preserve"> </w:t>
            </w:r>
            <w:r>
              <w:rPr>
                <w:sz w:val="20"/>
              </w:rPr>
              <w:t>ID</w:t>
            </w:r>
            <w:r>
              <w:rPr>
                <w:spacing w:val="-3"/>
                <w:sz w:val="20"/>
              </w:rPr>
              <w:t xml:space="preserve"> </w:t>
            </w:r>
            <w:r>
              <w:rPr>
                <w:sz w:val="20"/>
              </w:rPr>
              <w:t>requires</w:t>
            </w:r>
            <w:r>
              <w:rPr>
                <w:spacing w:val="-3"/>
                <w:sz w:val="20"/>
              </w:rPr>
              <w:t xml:space="preserve"> </w:t>
            </w:r>
            <w:r>
              <w:rPr>
                <w:sz w:val="20"/>
              </w:rPr>
              <w:t>supervisor</w:t>
            </w:r>
            <w:r>
              <w:rPr>
                <w:spacing w:val="-3"/>
                <w:sz w:val="20"/>
              </w:rPr>
              <w:t xml:space="preserve"> </w:t>
            </w:r>
            <w:r>
              <w:rPr>
                <w:sz w:val="20"/>
              </w:rPr>
              <w:t>approval. Changes or paternity issues.</w:t>
            </w:r>
          </w:p>
          <w:p w14:paraId="00437850" w14:textId="77777777" w:rsidR="00E7695F" w:rsidRDefault="00836490">
            <w:pPr>
              <w:pStyle w:val="TableParagraph"/>
              <w:spacing w:before="0"/>
              <w:rPr>
                <w:sz w:val="20"/>
              </w:rPr>
            </w:pPr>
            <w:r>
              <w:rPr>
                <w:sz w:val="20"/>
              </w:rPr>
              <w:t xml:space="preserve">Angry or belligerent customers who may pose a threat to </w:t>
            </w:r>
            <w:r>
              <w:rPr>
                <w:spacing w:val="-2"/>
                <w:sz w:val="20"/>
              </w:rPr>
              <w:t>security.</w:t>
            </w:r>
          </w:p>
        </w:tc>
      </w:tr>
    </w:tbl>
    <w:p w14:paraId="00437852" w14:textId="77777777" w:rsidR="00E7695F" w:rsidRDefault="00E7695F">
      <w:pPr>
        <w:pStyle w:val="BodyText"/>
        <w:spacing w:before="9"/>
        <w:rPr>
          <w:b/>
          <w:sz w:val="4"/>
        </w:r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160"/>
      </w:tblGrid>
      <w:tr w:rsidR="00E7695F" w14:paraId="00437855" w14:textId="77777777">
        <w:trPr>
          <w:trHeight w:val="1021"/>
        </w:trPr>
        <w:tc>
          <w:tcPr>
            <w:tcW w:w="11160" w:type="dxa"/>
          </w:tcPr>
          <w:p w14:paraId="00437853" w14:textId="77777777" w:rsidR="00E7695F" w:rsidRDefault="00836490">
            <w:pPr>
              <w:pStyle w:val="TableParagraph"/>
              <w:spacing w:before="16" w:line="235" w:lineRule="auto"/>
              <w:rPr>
                <w:b/>
                <w:sz w:val="16"/>
              </w:rPr>
            </w:pPr>
            <w:r>
              <w:rPr>
                <w:b/>
                <w:sz w:val="16"/>
              </w:rPr>
              <w:t>18.</w:t>
            </w:r>
            <w:r>
              <w:rPr>
                <w:b/>
                <w:spacing w:val="-2"/>
                <w:sz w:val="16"/>
              </w:rPr>
              <w:t xml:space="preserve"> </w:t>
            </w:r>
            <w:r>
              <w:rPr>
                <w:b/>
                <w:sz w:val="16"/>
              </w:rPr>
              <w:t>What</w:t>
            </w:r>
            <w:r>
              <w:rPr>
                <w:b/>
                <w:spacing w:val="-2"/>
                <w:sz w:val="16"/>
              </w:rPr>
              <w:t xml:space="preserve"> </w:t>
            </w:r>
            <w:r>
              <w:rPr>
                <w:b/>
                <w:sz w:val="16"/>
              </w:rPr>
              <w:t>kind</w:t>
            </w:r>
            <w:r>
              <w:rPr>
                <w:b/>
                <w:spacing w:val="-2"/>
                <w:sz w:val="16"/>
              </w:rPr>
              <w:t xml:space="preserve"> </w:t>
            </w:r>
            <w:r>
              <w:rPr>
                <w:b/>
                <w:sz w:val="16"/>
              </w:rPr>
              <w:t>of</w:t>
            </w:r>
            <w:r>
              <w:rPr>
                <w:b/>
                <w:spacing w:val="-2"/>
                <w:sz w:val="16"/>
              </w:rPr>
              <w:t xml:space="preserve"> </w:t>
            </w:r>
            <w:r>
              <w:rPr>
                <w:b/>
                <w:sz w:val="16"/>
              </w:rPr>
              <w:t>physical</w:t>
            </w:r>
            <w:r>
              <w:rPr>
                <w:b/>
                <w:spacing w:val="-2"/>
                <w:sz w:val="16"/>
              </w:rPr>
              <w:t xml:space="preserve"> </w:t>
            </w:r>
            <w:r>
              <w:rPr>
                <w:b/>
                <w:sz w:val="16"/>
              </w:rPr>
              <w:t>effort</w:t>
            </w:r>
            <w:r>
              <w:rPr>
                <w:b/>
                <w:spacing w:val="-2"/>
                <w:sz w:val="16"/>
              </w:rPr>
              <w:t xml:space="preserve"> </w:t>
            </w:r>
            <w:r>
              <w:rPr>
                <w:b/>
                <w:sz w:val="16"/>
              </w:rPr>
              <w:t>is</w:t>
            </w:r>
            <w:r>
              <w:rPr>
                <w:b/>
                <w:spacing w:val="-2"/>
                <w:sz w:val="16"/>
              </w:rPr>
              <w:t xml:space="preserve"> </w:t>
            </w:r>
            <w:r>
              <w:rPr>
                <w:b/>
                <w:sz w:val="16"/>
              </w:rPr>
              <w:t>used</w:t>
            </w:r>
            <w:r>
              <w:rPr>
                <w:b/>
                <w:spacing w:val="-2"/>
                <w:sz w:val="16"/>
              </w:rPr>
              <w:t xml:space="preserve"> </w:t>
            </w:r>
            <w:r>
              <w:rPr>
                <w:b/>
                <w:sz w:val="16"/>
              </w:rPr>
              <w:t>to</w:t>
            </w:r>
            <w:r>
              <w:rPr>
                <w:b/>
                <w:spacing w:val="-2"/>
                <w:sz w:val="16"/>
              </w:rPr>
              <w:t xml:space="preserve"> </w:t>
            </w:r>
            <w:r>
              <w:rPr>
                <w:b/>
                <w:sz w:val="16"/>
              </w:rPr>
              <w:t>perform</w:t>
            </w:r>
            <w:r>
              <w:rPr>
                <w:b/>
                <w:spacing w:val="-2"/>
                <w:sz w:val="16"/>
              </w:rPr>
              <w:t xml:space="preserve"> </w:t>
            </w:r>
            <w:r>
              <w:rPr>
                <w:b/>
                <w:sz w:val="16"/>
              </w:rPr>
              <w:t>this</w:t>
            </w:r>
            <w:r>
              <w:rPr>
                <w:b/>
                <w:spacing w:val="-2"/>
                <w:sz w:val="16"/>
              </w:rPr>
              <w:t xml:space="preserve"> </w:t>
            </w:r>
            <w:r>
              <w:rPr>
                <w:b/>
                <w:sz w:val="16"/>
              </w:rPr>
              <w:t>job?</w:t>
            </w:r>
            <w:r>
              <w:rPr>
                <w:b/>
                <w:spacing w:val="-2"/>
                <w:sz w:val="16"/>
              </w:rPr>
              <w:t xml:space="preserve"> </w:t>
            </w:r>
            <w:r>
              <w:rPr>
                <w:b/>
                <w:sz w:val="16"/>
              </w:rPr>
              <w:t>What</w:t>
            </w:r>
            <w:r>
              <w:rPr>
                <w:b/>
                <w:spacing w:val="-2"/>
                <w:sz w:val="16"/>
              </w:rPr>
              <w:t xml:space="preserve"> </w:t>
            </w:r>
            <w:r>
              <w:rPr>
                <w:b/>
                <w:sz w:val="16"/>
              </w:rPr>
              <w:t>environmental</w:t>
            </w:r>
            <w:r>
              <w:rPr>
                <w:b/>
                <w:spacing w:val="-2"/>
                <w:sz w:val="16"/>
              </w:rPr>
              <w:t xml:space="preserve"> </w:t>
            </w:r>
            <w:r>
              <w:rPr>
                <w:b/>
                <w:sz w:val="16"/>
              </w:rPr>
              <w:t>conditions</w:t>
            </w:r>
            <w:r>
              <w:rPr>
                <w:b/>
                <w:spacing w:val="-2"/>
                <w:sz w:val="16"/>
              </w:rPr>
              <w:t xml:space="preserve"> </w:t>
            </w:r>
            <w:r>
              <w:rPr>
                <w:b/>
                <w:sz w:val="16"/>
              </w:rPr>
              <w:t>in</w:t>
            </w:r>
            <w:r>
              <w:rPr>
                <w:b/>
                <w:spacing w:val="-2"/>
                <w:sz w:val="16"/>
              </w:rPr>
              <w:t xml:space="preserve"> </w:t>
            </w:r>
            <w:r>
              <w:rPr>
                <w:b/>
                <w:sz w:val="16"/>
              </w:rPr>
              <w:t>this</w:t>
            </w:r>
            <w:r>
              <w:rPr>
                <w:b/>
                <w:spacing w:val="-2"/>
                <w:sz w:val="16"/>
              </w:rPr>
              <w:t xml:space="preserve"> </w:t>
            </w:r>
            <w:r>
              <w:rPr>
                <w:b/>
                <w:sz w:val="16"/>
              </w:rPr>
              <w:t>position</w:t>
            </w:r>
            <w:r>
              <w:rPr>
                <w:b/>
                <w:spacing w:val="-2"/>
                <w:sz w:val="16"/>
              </w:rPr>
              <w:t xml:space="preserve"> </w:t>
            </w:r>
            <w:r>
              <w:rPr>
                <w:b/>
                <w:sz w:val="16"/>
              </w:rPr>
              <w:t>physically</w:t>
            </w:r>
            <w:r>
              <w:rPr>
                <w:b/>
                <w:spacing w:val="-2"/>
                <w:sz w:val="16"/>
              </w:rPr>
              <w:t xml:space="preserve"> </w:t>
            </w:r>
            <w:r>
              <w:rPr>
                <w:b/>
                <w:sz w:val="16"/>
              </w:rPr>
              <w:t>exposed</w:t>
            </w:r>
            <w:r>
              <w:rPr>
                <w:b/>
                <w:spacing w:val="-2"/>
                <w:sz w:val="16"/>
              </w:rPr>
              <w:t xml:space="preserve"> </w:t>
            </w:r>
            <w:r>
              <w:rPr>
                <w:b/>
                <w:sz w:val="16"/>
              </w:rPr>
              <w:t>to</w:t>
            </w:r>
            <w:r>
              <w:rPr>
                <w:b/>
                <w:spacing w:val="-2"/>
                <w:sz w:val="16"/>
              </w:rPr>
              <w:t xml:space="preserve"> </w:t>
            </w:r>
            <w:r>
              <w:rPr>
                <w:b/>
                <w:sz w:val="16"/>
              </w:rPr>
              <w:t>on</w:t>
            </w:r>
            <w:r>
              <w:rPr>
                <w:b/>
                <w:spacing w:val="-2"/>
                <w:sz w:val="16"/>
              </w:rPr>
              <w:t xml:space="preserve"> </w:t>
            </w:r>
            <w:r>
              <w:rPr>
                <w:b/>
                <w:sz w:val="16"/>
              </w:rPr>
              <w:t>the</w:t>
            </w:r>
            <w:r>
              <w:rPr>
                <w:b/>
                <w:spacing w:val="-2"/>
                <w:sz w:val="16"/>
              </w:rPr>
              <w:t xml:space="preserve"> </w:t>
            </w:r>
            <w:r>
              <w:rPr>
                <w:b/>
                <w:sz w:val="16"/>
              </w:rPr>
              <w:t>job? Indicate the amount of time and intensity of each activity and condition. Refer to instructions.</w:t>
            </w:r>
          </w:p>
          <w:p w14:paraId="00437854" w14:textId="77777777" w:rsidR="00E7695F" w:rsidRDefault="00836490">
            <w:pPr>
              <w:pStyle w:val="TableParagraph"/>
              <w:spacing w:before="177" w:line="224" w:lineRule="exact"/>
              <w:rPr>
                <w:sz w:val="20"/>
              </w:rPr>
            </w:pPr>
            <w:r>
              <w:rPr>
                <w:sz w:val="20"/>
              </w:rPr>
              <w:t>This</w:t>
            </w:r>
            <w:r>
              <w:rPr>
                <w:spacing w:val="40"/>
                <w:sz w:val="20"/>
              </w:rPr>
              <w:t xml:space="preserve"> </w:t>
            </w:r>
            <w:r>
              <w:rPr>
                <w:sz w:val="20"/>
              </w:rPr>
              <w:t>position</w:t>
            </w:r>
            <w:r>
              <w:rPr>
                <w:spacing w:val="-2"/>
                <w:sz w:val="20"/>
              </w:rPr>
              <w:t xml:space="preserve"> </w:t>
            </w:r>
            <w:r>
              <w:rPr>
                <w:sz w:val="20"/>
              </w:rPr>
              <w:t>has</w:t>
            </w:r>
            <w:r>
              <w:rPr>
                <w:spacing w:val="-2"/>
                <w:sz w:val="20"/>
              </w:rPr>
              <w:t xml:space="preserve"> </w:t>
            </w:r>
            <w:r>
              <w:rPr>
                <w:sz w:val="20"/>
              </w:rPr>
              <w:t>a</w:t>
            </w:r>
            <w:r>
              <w:rPr>
                <w:spacing w:val="-2"/>
                <w:sz w:val="20"/>
              </w:rPr>
              <w:t xml:space="preserve"> </w:t>
            </w:r>
            <w:r>
              <w:rPr>
                <w:sz w:val="20"/>
              </w:rPr>
              <w:t>significant</w:t>
            </w:r>
            <w:r>
              <w:rPr>
                <w:spacing w:val="-2"/>
                <w:sz w:val="20"/>
              </w:rPr>
              <w:t xml:space="preserve"> </w:t>
            </w:r>
            <w:r>
              <w:rPr>
                <w:sz w:val="20"/>
              </w:rPr>
              <w:t>amount</w:t>
            </w:r>
            <w:r>
              <w:rPr>
                <w:spacing w:val="-2"/>
                <w:sz w:val="20"/>
              </w:rPr>
              <w:t xml:space="preserve"> </w:t>
            </w:r>
            <w:r>
              <w:rPr>
                <w:sz w:val="20"/>
              </w:rPr>
              <w:t>of</w:t>
            </w:r>
            <w:r>
              <w:rPr>
                <w:spacing w:val="-2"/>
                <w:sz w:val="20"/>
              </w:rPr>
              <w:t xml:space="preserve"> </w:t>
            </w:r>
            <w:r>
              <w:rPr>
                <w:sz w:val="20"/>
              </w:rPr>
              <w:t>daily</w:t>
            </w:r>
            <w:r>
              <w:rPr>
                <w:spacing w:val="-2"/>
                <w:sz w:val="20"/>
              </w:rPr>
              <w:t xml:space="preserve"> </w:t>
            </w:r>
            <w:r>
              <w:rPr>
                <w:sz w:val="20"/>
              </w:rPr>
              <w:t>customer</w:t>
            </w:r>
            <w:r>
              <w:rPr>
                <w:spacing w:val="-2"/>
                <w:sz w:val="20"/>
              </w:rPr>
              <w:t xml:space="preserve"> </w:t>
            </w:r>
            <w:r>
              <w:rPr>
                <w:sz w:val="20"/>
              </w:rPr>
              <w:t>contacts</w:t>
            </w:r>
            <w:r>
              <w:rPr>
                <w:spacing w:val="-2"/>
                <w:sz w:val="20"/>
              </w:rPr>
              <w:t xml:space="preserve"> </w:t>
            </w:r>
            <w:r>
              <w:rPr>
                <w:sz w:val="20"/>
              </w:rPr>
              <w:t>with</w:t>
            </w:r>
            <w:r>
              <w:rPr>
                <w:spacing w:val="-2"/>
                <w:sz w:val="20"/>
              </w:rPr>
              <w:t xml:space="preserve"> </w:t>
            </w:r>
            <w:r>
              <w:rPr>
                <w:sz w:val="20"/>
              </w:rPr>
              <w:t>requests</w:t>
            </w:r>
            <w:r>
              <w:rPr>
                <w:spacing w:val="-2"/>
                <w:sz w:val="20"/>
              </w:rPr>
              <w:t xml:space="preserve"> </w:t>
            </w:r>
            <w:r>
              <w:rPr>
                <w:sz w:val="20"/>
              </w:rPr>
              <w:t>to</w:t>
            </w:r>
            <w:r>
              <w:rPr>
                <w:spacing w:val="-2"/>
                <w:sz w:val="20"/>
              </w:rPr>
              <w:t xml:space="preserve"> </w:t>
            </w:r>
            <w:r>
              <w:rPr>
                <w:sz w:val="20"/>
              </w:rPr>
              <w:t>be</w:t>
            </w:r>
            <w:r>
              <w:rPr>
                <w:spacing w:val="-2"/>
                <w:sz w:val="20"/>
              </w:rPr>
              <w:t xml:space="preserve"> </w:t>
            </w:r>
            <w:r>
              <w:rPr>
                <w:sz w:val="20"/>
              </w:rPr>
              <w:t>completed</w:t>
            </w:r>
            <w:r>
              <w:rPr>
                <w:spacing w:val="-2"/>
                <w:sz w:val="20"/>
              </w:rPr>
              <w:t xml:space="preserve"> </w:t>
            </w:r>
            <w:r>
              <w:rPr>
                <w:sz w:val="20"/>
              </w:rPr>
              <w:t>expeditiously,</w:t>
            </w:r>
            <w:r>
              <w:rPr>
                <w:spacing w:val="-2"/>
                <w:sz w:val="20"/>
              </w:rPr>
              <w:t xml:space="preserve"> </w:t>
            </w:r>
            <w:r>
              <w:rPr>
                <w:sz w:val="20"/>
              </w:rPr>
              <w:t>as</w:t>
            </w:r>
            <w:r>
              <w:rPr>
                <w:spacing w:val="-2"/>
                <w:sz w:val="20"/>
              </w:rPr>
              <w:t xml:space="preserve"> </w:t>
            </w:r>
            <w:r>
              <w:rPr>
                <w:sz w:val="20"/>
              </w:rPr>
              <w:t>well</w:t>
            </w:r>
            <w:r>
              <w:rPr>
                <w:spacing w:val="-2"/>
                <w:sz w:val="20"/>
              </w:rPr>
              <w:t xml:space="preserve"> </w:t>
            </w:r>
            <w:r>
              <w:rPr>
                <w:sz w:val="20"/>
              </w:rPr>
              <w:t>as incoming customer calls to handle.</w:t>
            </w:r>
            <w:r>
              <w:rPr>
                <w:spacing w:val="40"/>
                <w:sz w:val="20"/>
              </w:rPr>
              <w:t xml:space="preserve"> </w:t>
            </w:r>
            <w:r>
              <w:rPr>
                <w:sz w:val="20"/>
              </w:rPr>
              <w:t>These conditions are constant, occur daily and can be intense.</w:t>
            </w:r>
          </w:p>
        </w:tc>
      </w:tr>
    </w:tbl>
    <w:p w14:paraId="00437856" w14:textId="77777777" w:rsidR="00E7695F" w:rsidRDefault="00E7695F">
      <w:pPr>
        <w:pStyle w:val="BodyText"/>
        <w:spacing w:before="10"/>
        <w:rPr>
          <w:b/>
          <w:sz w:val="4"/>
        </w:r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160"/>
      </w:tblGrid>
      <w:tr w:rsidR="00E7695F" w14:paraId="0043785A" w14:textId="77777777">
        <w:trPr>
          <w:trHeight w:val="1382"/>
        </w:trPr>
        <w:tc>
          <w:tcPr>
            <w:tcW w:w="11160" w:type="dxa"/>
          </w:tcPr>
          <w:p w14:paraId="00437857" w14:textId="77777777" w:rsidR="00E7695F" w:rsidRDefault="00836490">
            <w:pPr>
              <w:pStyle w:val="TableParagraph"/>
              <w:spacing w:before="16" w:line="235" w:lineRule="auto"/>
              <w:rPr>
                <w:b/>
                <w:sz w:val="16"/>
              </w:rPr>
            </w:pPr>
            <w:r>
              <w:rPr>
                <w:b/>
                <w:sz w:val="16"/>
              </w:rPr>
              <w:t>19.</w:t>
            </w:r>
            <w:r>
              <w:rPr>
                <w:b/>
                <w:spacing w:val="-2"/>
                <w:sz w:val="16"/>
              </w:rPr>
              <w:t xml:space="preserve"> </w:t>
            </w:r>
            <w:r>
              <w:rPr>
                <w:b/>
                <w:sz w:val="16"/>
              </w:rPr>
              <w:t>List</w:t>
            </w:r>
            <w:r>
              <w:rPr>
                <w:b/>
                <w:spacing w:val="-2"/>
                <w:sz w:val="16"/>
              </w:rPr>
              <w:t xml:space="preserve"> </w:t>
            </w:r>
            <w:r>
              <w:rPr>
                <w:b/>
                <w:sz w:val="16"/>
              </w:rPr>
              <w:t>the</w:t>
            </w:r>
            <w:r>
              <w:rPr>
                <w:b/>
                <w:spacing w:val="-2"/>
                <w:sz w:val="16"/>
              </w:rPr>
              <w:t xml:space="preserve"> </w:t>
            </w:r>
            <w:r>
              <w:rPr>
                <w:b/>
                <w:sz w:val="16"/>
              </w:rPr>
              <w:t>names</w:t>
            </w:r>
            <w:r>
              <w:rPr>
                <w:b/>
                <w:spacing w:val="-2"/>
                <w:sz w:val="16"/>
              </w:rPr>
              <w:t xml:space="preserve"> </w:t>
            </w:r>
            <w:r>
              <w:rPr>
                <w:b/>
                <w:sz w:val="16"/>
              </w:rPr>
              <w:t>and</w:t>
            </w:r>
            <w:r>
              <w:rPr>
                <w:b/>
                <w:spacing w:val="-2"/>
                <w:sz w:val="16"/>
              </w:rPr>
              <w:t xml:space="preserve"> </w:t>
            </w:r>
            <w:r>
              <w:rPr>
                <w:b/>
                <w:sz w:val="16"/>
              </w:rPr>
              <w:t>position</w:t>
            </w:r>
            <w:r>
              <w:rPr>
                <w:b/>
                <w:spacing w:val="-2"/>
                <w:sz w:val="16"/>
              </w:rPr>
              <w:t xml:space="preserve"> </w:t>
            </w:r>
            <w:r>
              <w:rPr>
                <w:b/>
                <w:sz w:val="16"/>
              </w:rPr>
              <w:t>code</w:t>
            </w:r>
            <w:r>
              <w:rPr>
                <w:b/>
                <w:spacing w:val="-2"/>
                <w:sz w:val="16"/>
              </w:rPr>
              <w:t xml:space="preserve"> </w:t>
            </w:r>
            <w:r>
              <w:rPr>
                <w:b/>
                <w:sz w:val="16"/>
              </w:rPr>
              <w:t>descriptions</w:t>
            </w:r>
            <w:r>
              <w:rPr>
                <w:b/>
                <w:spacing w:val="-2"/>
                <w:sz w:val="16"/>
              </w:rPr>
              <w:t xml:space="preserve"> </w:t>
            </w:r>
            <w:r>
              <w:rPr>
                <w:b/>
                <w:sz w:val="16"/>
              </w:rPr>
              <w:t>of</w:t>
            </w:r>
            <w:r>
              <w:rPr>
                <w:b/>
                <w:spacing w:val="-2"/>
                <w:sz w:val="16"/>
              </w:rPr>
              <w:t xml:space="preserve"> </w:t>
            </w:r>
            <w:r>
              <w:rPr>
                <w:b/>
                <w:sz w:val="16"/>
              </w:rPr>
              <w:t>each</w:t>
            </w:r>
            <w:r>
              <w:rPr>
                <w:b/>
                <w:spacing w:val="-2"/>
                <w:sz w:val="16"/>
              </w:rPr>
              <w:t xml:space="preserve"> </w:t>
            </w:r>
            <w:r>
              <w:rPr>
                <w:b/>
                <w:sz w:val="16"/>
              </w:rPr>
              <w:t>classified</w:t>
            </w:r>
            <w:r>
              <w:rPr>
                <w:b/>
                <w:spacing w:val="-2"/>
                <w:sz w:val="16"/>
              </w:rPr>
              <w:t xml:space="preserve"> </w:t>
            </w:r>
            <w:r>
              <w:rPr>
                <w:b/>
                <w:sz w:val="16"/>
              </w:rPr>
              <w:t>employee</w:t>
            </w:r>
            <w:r>
              <w:rPr>
                <w:b/>
                <w:spacing w:val="-2"/>
                <w:sz w:val="16"/>
              </w:rPr>
              <w:t xml:space="preserve"> </w:t>
            </w:r>
            <w:r>
              <w:rPr>
                <w:b/>
                <w:sz w:val="16"/>
              </w:rPr>
              <w:t>whom</w:t>
            </w:r>
            <w:r>
              <w:rPr>
                <w:b/>
                <w:spacing w:val="-2"/>
                <w:sz w:val="16"/>
              </w:rPr>
              <w:t xml:space="preserve"> </w:t>
            </w:r>
            <w:r>
              <w:rPr>
                <w:b/>
                <w:sz w:val="16"/>
              </w:rPr>
              <w:t>this</w:t>
            </w:r>
            <w:r>
              <w:rPr>
                <w:b/>
                <w:spacing w:val="-2"/>
                <w:sz w:val="16"/>
              </w:rPr>
              <w:t xml:space="preserve"> </w:t>
            </w:r>
            <w:r>
              <w:rPr>
                <w:b/>
                <w:sz w:val="16"/>
              </w:rPr>
              <w:t>position</w:t>
            </w:r>
            <w:r>
              <w:rPr>
                <w:b/>
                <w:spacing w:val="-2"/>
                <w:sz w:val="16"/>
              </w:rPr>
              <w:t xml:space="preserve"> </w:t>
            </w:r>
            <w:r>
              <w:rPr>
                <w:b/>
                <w:sz w:val="16"/>
              </w:rPr>
              <w:t>immediately</w:t>
            </w:r>
            <w:r>
              <w:rPr>
                <w:b/>
                <w:spacing w:val="-2"/>
                <w:sz w:val="16"/>
              </w:rPr>
              <w:t xml:space="preserve"> </w:t>
            </w:r>
            <w:r>
              <w:rPr>
                <w:b/>
                <w:sz w:val="16"/>
              </w:rPr>
              <w:t>supervises</w:t>
            </w:r>
            <w:r>
              <w:rPr>
                <w:b/>
                <w:spacing w:val="-2"/>
                <w:sz w:val="16"/>
              </w:rPr>
              <w:t xml:space="preserve"> </w:t>
            </w:r>
            <w:r>
              <w:rPr>
                <w:b/>
                <w:sz w:val="16"/>
              </w:rPr>
              <w:t>or</w:t>
            </w:r>
            <w:r>
              <w:rPr>
                <w:b/>
                <w:spacing w:val="-2"/>
                <w:sz w:val="16"/>
              </w:rPr>
              <w:t xml:space="preserve"> </w:t>
            </w:r>
            <w:r>
              <w:rPr>
                <w:b/>
                <w:sz w:val="16"/>
              </w:rPr>
              <w:t>oversees</w:t>
            </w:r>
            <w:r>
              <w:rPr>
                <w:b/>
                <w:spacing w:val="-2"/>
                <w:sz w:val="16"/>
              </w:rPr>
              <w:t xml:space="preserve"> </w:t>
            </w:r>
            <w:r>
              <w:rPr>
                <w:b/>
                <w:sz w:val="16"/>
              </w:rPr>
              <w:t>on</w:t>
            </w:r>
            <w:r>
              <w:rPr>
                <w:b/>
                <w:spacing w:val="-2"/>
                <w:sz w:val="16"/>
              </w:rPr>
              <w:t xml:space="preserve"> </w:t>
            </w:r>
            <w:r>
              <w:rPr>
                <w:b/>
                <w:sz w:val="16"/>
              </w:rPr>
              <w:t>a</w:t>
            </w:r>
            <w:r>
              <w:rPr>
                <w:b/>
                <w:spacing w:val="-2"/>
                <w:sz w:val="16"/>
              </w:rPr>
              <w:t xml:space="preserve"> </w:t>
            </w:r>
            <w:r>
              <w:rPr>
                <w:b/>
                <w:sz w:val="16"/>
              </w:rPr>
              <w:t>full-time, on-going basis.</w:t>
            </w:r>
          </w:p>
          <w:p w14:paraId="00437858" w14:textId="77777777" w:rsidR="00E7695F" w:rsidRDefault="00E7695F">
            <w:pPr>
              <w:pStyle w:val="TableParagraph"/>
              <w:spacing w:before="172"/>
              <w:ind w:left="0"/>
              <w:rPr>
                <w:b/>
                <w:sz w:val="16"/>
              </w:rPr>
            </w:pPr>
          </w:p>
          <w:p w14:paraId="00437859" w14:textId="77777777" w:rsidR="00E7695F" w:rsidRDefault="00836490">
            <w:pPr>
              <w:pStyle w:val="TableParagraph"/>
              <w:spacing w:before="0"/>
              <w:rPr>
                <w:b/>
                <w:sz w:val="16"/>
              </w:rPr>
            </w:pPr>
            <w:r>
              <w:rPr>
                <w:b/>
                <w:sz w:val="16"/>
              </w:rPr>
              <w:t xml:space="preserve">Additional </w:t>
            </w:r>
            <w:r>
              <w:rPr>
                <w:b/>
                <w:spacing w:val="-2"/>
                <w:sz w:val="16"/>
              </w:rPr>
              <w:t>Subordinates</w:t>
            </w:r>
          </w:p>
        </w:tc>
      </w:tr>
    </w:tbl>
    <w:p w14:paraId="0043785B" w14:textId="77777777" w:rsidR="00E7695F" w:rsidRDefault="00E7695F">
      <w:pPr>
        <w:pStyle w:val="BodyText"/>
        <w:spacing w:before="10"/>
        <w:rPr>
          <w:b/>
          <w:sz w:val="6"/>
        </w:r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160"/>
      </w:tblGrid>
      <w:tr w:rsidR="00E7695F" w14:paraId="00437862" w14:textId="77777777">
        <w:trPr>
          <w:trHeight w:val="2295"/>
        </w:trPr>
        <w:tc>
          <w:tcPr>
            <w:tcW w:w="11160" w:type="dxa"/>
          </w:tcPr>
          <w:p w14:paraId="0043785C" w14:textId="77777777" w:rsidR="00E7695F" w:rsidRDefault="00836490">
            <w:pPr>
              <w:pStyle w:val="TableParagraph"/>
              <w:spacing w:before="23"/>
              <w:ind w:left="36"/>
              <w:rPr>
                <w:b/>
                <w:sz w:val="16"/>
              </w:rPr>
            </w:pPr>
            <w:r>
              <w:rPr>
                <w:b/>
                <w:sz w:val="16"/>
              </w:rPr>
              <w:t xml:space="preserve">20. This position's responsibilities for the above-listed employees includes the following (check as many as </w:t>
            </w:r>
            <w:r>
              <w:rPr>
                <w:b/>
                <w:spacing w:val="-2"/>
                <w:sz w:val="16"/>
              </w:rPr>
              <w:t>apply):</w:t>
            </w:r>
          </w:p>
          <w:p w14:paraId="0043785D" w14:textId="77777777" w:rsidR="00E7695F" w:rsidRDefault="00836490">
            <w:pPr>
              <w:pStyle w:val="TableParagraph"/>
              <w:tabs>
                <w:tab w:val="left" w:pos="1476"/>
                <w:tab w:val="left" w:pos="6876"/>
                <w:tab w:val="left" w:pos="7416"/>
              </w:tabs>
              <w:spacing w:before="166"/>
              <w:ind w:left="936"/>
              <w:rPr>
                <w:sz w:val="16"/>
              </w:rPr>
            </w:pPr>
            <w:r>
              <w:rPr>
                <w:spacing w:val="-10"/>
                <w:position w:val="-3"/>
                <w:sz w:val="20"/>
              </w:rPr>
              <w:t>N</w:t>
            </w:r>
            <w:r>
              <w:rPr>
                <w:position w:val="-3"/>
                <w:sz w:val="20"/>
              </w:rPr>
              <w:tab/>
            </w:r>
            <w:r>
              <w:rPr>
                <w:sz w:val="16"/>
              </w:rPr>
              <w:t>Complete</w:t>
            </w:r>
            <w:r>
              <w:rPr>
                <w:spacing w:val="-2"/>
                <w:sz w:val="16"/>
              </w:rPr>
              <w:t xml:space="preserve"> </w:t>
            </w:r>
            <w:r>
              <w:rPr>
                <w:sz w:val="16"/>
              </w:rPr>
              <w:t xml:space="preserve">and sign service </w:t>
            </w:r>
            <w:r>
              <w:rPr>
                <w:spacing w:val="-2"/>
                <w:sz w:val="16"/>
              </w:rPr>
              <w:t>ratings.</w:t>
            </w:r>
            <w:r>
              <w:rPr>
                <w:sz w:val="16"/>
              </w:rPr>
              <w:tab/>
            </w:r>
            <w:r>
              <w:rPr>
                <w:spacing w:val="-10"/>
                <w:position w:val="-3"/>
                <w:sz w:val="20"/>
              </w:rPr>
              <w:t>N</w:t>
            </w:r>
            <w:r>
              <w:rPr>
                <w:position w:val="-3"/>
                <w:sz w:val="20"/>
              </w:rPr>
              <w:tab/>
            </w:r>
            <w:r>
              <w:rPr>
                <w:sz w:val="16"/>
              </w:rPr>
              <w:t xml:space="preserve">Assign </w:t>
            </w:r>
            <w:r>
              <w:rPr>
                <w:spacing w:val="-2"/>
                <w:sz w:val="16"/>
              </w:rPr>
              <w:t>work.</w:t>
            </w:r>
          </w:p>
          <w:p w14:paraId="0043785E" w14:textId="77777777" w:rsidR="00E7695F" w:rsidRDefault="00836490">
            <w:pPr>
              <w:pStyle w:val="TableParagraph"/>
              <w:tabs>
                <w:tab w:val="left" w:pos="1476"/>
                <w:tab w:val="left" w:pos="6876"/>
                <w:tab w:val="left" w:pos="7416"/>
              </w:tabs>
              <w:spacing w:before="139"/>
              <w:ind w:left="936"/>
              <w:rPr>
                <w:sz w:val="16"/>
              </w:rPr>
            </w:pPr>
            <w:r>
              <w:rPr>
                <w:spacing w:val="-10"/>
                <w:position w:val="-3"/>
                <w:sz w:val="20"/>
              </w:rPr>
              <w:t>N</w:t>
            </w:r>
            <w:r>
              <w:rPr>
                <w:position w:val="-3"/>
                <w:sz w:val="20"/>
              </w:rPr>
              <w:tab/>
            </w:r>
            <w:r>
              <w:rPr>
                <w:sz w:val="16"/>
              </w:rPr>
              <w:t>Provide</w:t>
            </w:r>
            <w:r>
              <w:rPr>
                <w:spacing w:val="-2"/>
                <w:sz w:val="16"/>
              </w:rPr>
              <w:t xml:space="preserve"> </w:t>
            </w:r>
            <w:r>
              <w:rPr>
                <w:sz w:val="16"/>
              </w:rPr>
              <w:t xml:space="preserve">formal written </w:t>
            </w:r>
            <w:r>
              <w:rPr>
                <w:spacing w:val="-2"/>
                <w:sz w:val="16"/>
              </w:rPr>
              <w:t>counseling.</w:t>
            </w:r>
            <w:r>
              <w:rPr>
                <w:sz w:val="16"/>
              </w:rPr>
              <w:tab/>
            </w:r>
            <w:r>
              <w:rPr>
                <w:spacing w:val="-10"/>
                <w:position w:val="-3"/>
                <w:sz w:val="20"/>
              </w:rPr>
              <w:t>N</w:t>
            </w:r>
            <w:r>
              <w:rPr>
                <w:position w:val="-3"/>
                <w:sz w:val="20"/>
              </w:rPr>
              <w:tab/>
            </w:r>
            <w:r>
              <w:rPr>
                <w:sz w:val="16"/>
              </w:rPr>
              <w:t xml:space="preserve">Approve </w:t>
            </w:r>
            <w:r>
              <w:rPr>
                <w:spacing w:val="-2"/>
                <w:sz w:val="16"/>
              </w:rPr>
              <w:t>work.</w:t>
            </w:r>
          </w:p>
          <w:p w14:paraId="0043785F" w14:textId="77777777" w:rsidR="00E7695F" w:rsidRDefault="00836490">
            <w:pPr>
              <w:pStyle w:val="TableParagraph"/>
              <w:tabs>
                <w:tab w:val="left" w:pos="1476"/>
                <w:tab w:val="left" w:pos="6876"/>
                <w:tab w:val="left" w:pos="7416"/>
              </w:tabs>
              <w:spacing w:before="83"/>
              <w:ind w:left="936"/>
              <w:rPr>
                <w:sz w:val="16"/>
              </w:rPr>
            </w:pPr>
            <w:r>
              <w:rPr>
                <w:spacing w:val="-10"/>
                <w:position w:val="-3"/>
                <w:sz w:val="20"/>
              </w:rPr>
              <w:t>N</w:t>
            </w:r>
            <w:r>
              <w:rPr>
                <w:position w:val="-3"/>
                <w:sz w:val="20"/>
              </w:rPr>
              <w:tab/>
            </w:r>
            <w:r>
              <w:rPr>
                <w:sz w:val="16"/>
              </w:rPr>
              <w:t xml:space="preserve">Approve leave </w:t>
            </w:r>
            <w:r>
              <w:rPr>
                <w:spacing w:val="-2"/>
                <w:sz w:val="16"/>
              </w:rPr>
              <w:t>requests.</w:t>
            </w:r>
            <w:r>
              <w:rPr>
                <w:sz w:val="16"/>
              </w:rPr>
              <w:tab/>
            </w:r>
            <w:r>
              <w:rPr>
                <w:spacing w:val="-10"/>
                <w:position w:val="2"/>
                <w:sz w:val="20"/>
              </w:rPr>
              <w:t>N</w:t>
            </w:r>
            <w:r>
              <w:rPr>
                <w:position w:val="2"/>
                <w:sz w:val="20"/>
              </w:rPr>
              <w:tab/>
            </w:r>
            <w:r>
              <w:rPr>
                <w:sz w:val="16"/>
              </w:rPr>
              <w:t xml:space="preserve">Review </w:t>
            </w:r>
            <w:r>
              <w:rPr>
                <w:spacing w:val="-2"/>
                <w:sz w:val="16"/>
              </w:rPr>
              <w:t>work.</w:t>
            </w:r>
          </w:p>
          <w:p w14:paraId="00437860" w14:textId="77777777" w:rsidR="00E7695F" w:rsidRDefault="00836490">
            <w:pPr>
              <w:pStyle w:val="TableParagraph"/>
              <w:tabs>
                <w:tab w:val="left" w:pos="1476"/>
                <w:tab w:val="left" w:pos="6876"/>
                <w:tab w:val="left" w:pos="7416"/>
              </w:tabs>
              <w:spacing w:before="139"/>
              <w:ind w:left="936"/>
              <w:rPr>
                <w:sz w:val="16"/>
              </w:rPr>
            </w:pPr>
            <w:r>
              <w:rPr>
                <w:spacing w:val="-10"/>
                <w:position w:val="-3"/>
                <w:sz w:val="20"/>
              </w:rPr>
              <w:t>N</w:t>
            </w:r>
            <w:r>
              <w:rPr>
                <w:position w:val="-3"/>
                <w:sz w:val="20"/>
              </w:rPr>
              <w:tab/>
            </w:r>
            <w:r>
              <w:rPr>
                <w:sz w:val="16"/>
              </w:rPr>
              <w:t>Approve</w:t>
            </w:r>
            <w:r>
              <w:rPr>
                <w:spacing w:val="-2"/>
                <w:sz w:val="16"/>
              </w:rPr>
              <w:t xml:space="preserve"> </w:t>
            </w:r>
            <w:r>
              <w:rPr>
                <w:sz w:val="16"/>
              </w:rPr>
              <w:t xml:space="preserve">time and </w:t>
            </w:r>
            <w:r>
              <w:rPr>
                <w:spacing w:val="-2"/>
                <w:sz w:val="16"/>
              </w:rPr>
              <w:t>attendance.</w:t>
            </w:r>
            <w:r>
              <w:rPr>
                <w:sz w:val="16"/>
              </w:rPr>
              <w:tab/>
            </w:r>
            <w:r>
              <w:rPr>
                <w:spacing w:val="-10"/>
                <w:position w:val="-3"/>
                <w:sz w:val="20"/>
              </w:rPr>
              <w:t>N</w:t>
            </w:r>
            <w:r>
              <w:rPr>
                <w:position w:val="-3"/>
                <w:sz w:val="20"/>
              </w:rPr>
              <w:tab/>
            </w:r>
            <w:r>
              <w:rPr>
                <w:sz w:val="16"/>
              </w:rPr>
              <w:t xml:space="preserve">Provide guidance on work </w:t>
            </w:r>
            <w:r>
              <w:rPr>
                <w:spacing w:val="-2"/>
                <w:sz w:val="16"/>
              </w:rPr>
              <w:t>methods.</w:t>
            </w:r>
          </w:p>
          <w:p w14:paraId="00437861" w14:textId="77777777" w:rsidR="00E7695F" w:rsidRDefault="00836490">
            <w:pPr>
              <w:pStyle w:val="TableParagraph"/>
              <w:tabs>
                <w:tab w:val="left" w:pos="1476"/>
                <w:tab w:val="left" w:pos="6876"/>
                <w:tab w:val="left" w:pos="7416"/>
              </w:tabs>
              <w:spacing w:before="140"/>
              <w:ind w:left="936"/>
              <w:rPr>
                <w:sz w:val="16"/>
              </w:rPr>
            </w:pPr>
            <w:r>
              <w:rPr>
                <w:spacing w:val="-10"/>
                <w:position w:val="-3"/>
                <w:sz w:val="20"/>
              </w:rPr>
              <w:t>N</w:t>
            </w:r>
            <w:r>
              <w:rPr>
                <w:position w:val="-3"/>
                <w:sz w:val="20"/>
              </w:rPr>
              <w:tab/>
            </w:r>
            <w:r>
              <w:rPr>
                <w:sz w:val="16"/>
              </w:rPr>
              <w:t xml:space="preserve">Orally </w:t>
            </w:r>
            <w:r>
              <w:rPr>
                <w:spacing w:val="-2"/>
                <w:sz w:val="16"/>
              </w:rPr>
              <w:t>reprimand.</w:t>
            </w:r>
            <w:r>
              <w:rPr>
                <w:sz w:val="16"/>
              </w:rPr>
              <w:tab/>
            </w:r>
            <w:r>
              <w:rPr>
                <w:spacing w:val="-10"/>
                <w:position w:val="-3"/>
                <w:sz w:val="20"/>
              </w:rPr>
              <w:t>N</w:t>
            </w:r>
            <w:r>
              <w:rPr>
                <w:position w:val="-3"/>
                <w:sz w:val="20"/>
              </w:rPr>
              <w:tab/>
            </w:r>
            <w:r>
              <w:rPr>
                <w:sz w:val="16"/>
              </w:rPr>
              <w:t xml:space="preserve">Train employees in the </w:t>
            </w:r>
            <w:r>
              <w:rPr>
                <w:spacing w:val="-2"/>
                <w:sz w:val="16"/>
              </w:rPr>
              <w:t>work.</w:t>
            </w:r>
          </w:p>
        </w:tc>
      </w:tr>
    </w:tbl>
    <w:p w14:paraId="00437863" w14:textId="77777777" w:rsidR="00E7695F" w:rsidRDefault="00E7695F">
      <w:pPr>
        <w:pStyle w:val="BodyText"/>
        <w:spacing w:before="11"/>
        <w:rPr>
          <w:b/>
          <w:sz w:val="3"/>
        </w:r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160"/>
      </w:tblGrid>
      <w:tr w:rsidR="00E7695F" w14:paraId="00437867" w14:textId="77777777">
        <w:trPr>
          <w:trHeight w:val="628"/>
        </w:trPr>
        <w:tc>
          <w:tcPr>
            <w:tcW w:w="11160" w:type="dxa"/>
          </w:tcPr>
          <w:p w14:paraId="00437864" w14:textId="77777777" w:rsidR="00E7695F" w:rsidRDefault="00836490">
            <w:pPr>
              <w:pStyle w:val="TableParagraph"/>
              <w:spacing w:before="12"/>
              <w:ind w:left="36"/>
              <w:rPr>
                <w:b/>
                <w:sz w:val="16"/>
              </w:rPr>
            </w:pPr>
            <w:r>
              <w:rPr>
                <w:b/>
                <w:sz w:val="16"/>
              </w:rPr>
              <w:t xml:space="preserve">22. Do you agree with the responses for items 1 through 20? If not, which items do you disagree with and </w:t>
            </w:r>
            <w:r>
              <w:rPr>
                <w:b/>
                <w:spacing w:val="-4"/>
                <w:sz w:val="16"/>
              </w:rPr>
              <w:t>why?</w:t>
            </w:r>
          </w:p>
          <w:p w14:paraId="00437865" w14:textId="77777777" w:rsidR="00E7695F" w:rsidRDefault="00E7695F">
            <w:pPr>
              <w:pStyle w:val="TableParagraph"/>
              <w:spacing w:before="0"/>
              <w:ind w:left="0"/>
              <w:rPr>
                <w:b/>
                <w:sz w:val="16"/>
              </w:rPr>
            </w:pPr>
          </w:p>
          <w:p w14:paraId="00437866" w14:textId="77777777" w:rsidR="00E7695F" w:rsidRDefault="00836490">
            <w:pPr>
              <w:pStyle w:val="TableParagraph"/>
              <w:spacing w:line="227" w:lineRule="exact"/>
              <w:rPr>
                <w:sz w:val="20"/>
              </w:rPr>
            </w:pPr>
            <w:r>
              <w:rPr>
                <w:spacing w:val="-4"/>
                <w:sz w:val="20"/>
              </w:rPr>
              <w:t>Yes.</w:t>
            </w:r>
          </w:p>
        </w:tc>
      </w:tr>
    </w:tbl>
    <w:p w14:paraId="00437868" w14:textId="77777777" w:rsidR="00E7695F" w:rsidRDefault="00E7695F">
      <w:pPr>
        <w:pStyle w:val="BodyText"/>
        <w:spacing w:before="7"/>
        <w:rPr>
          <w:b/>
          <w:sz w:val="5"/>
        </w:r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160"/>
      </w:tblGrid>
      <w:tr w:rsidR="00E7695F" w14:paraId="0043786B" w14:textId="77777777">
        <w:trPr>
          <w:trHeight w:val="618"/>
        </w:trPr>
        <w:tc>
          <w:tcPr>
            <w:tcW w:w="11160" w:type="dxa"/>
          </w:tcPr>
          <w:p w14:paraId="00437869" w14:textId="77777777" w:rsidR="00E7695F" w:rsidRDefault="00836490">
            <w:pPr>
              <w:pStyle w:val="TableParagraph"/>
              <w:spacing w:before="22"/>
              <w:ind w:left="36"/>
              <w:rPr>
                <w:b/>
                <w:sz w:val="16"/>
              </w:rPr>
            </w:pPr>
            <w:r>
              <w:rPr>
                <w:b/>
                <w:sz w:val="16"/>
              </w:rPr>
              <w:t xml:space="preserve">23. What are the essential functions of this </w:t>
            </w:r>
            <w:r>
              <w:rPr>
                <w:b/>
                <w:spacing w:val="-2"/>
                <w:sz w:val="16"/>
              </w:rPr>
              <w:t>position?</w:t>
            </w:r>
          </w:p>
          <w:p w14:paraId="0043786A" w14:textId="0074162E" w:rsidR="00E7695F" w:rsidRDefault="00836490">
            <w:pPr>
              <w:pStyle w:val="TableParagraph"/>
              <w:spacing w:before="165" w:line="227" w:lineRule="exact"/>
              <w:rPr>
                <w:sz w:val="20"/>
              </w:rPr>
            </w:pPr>
            <w:r>
              <w:rPr>
                <w:sz w:val="20"/>
              </w:rPr>
              <w:t>Duties 1, 2, 3, 4</w:t>
            </w:r>
            <w:r w:rsidR="0024522C">
              <w:rPr>
                <w:sz w:val="20"/>
              </w:rPr>
              <w:t>.</w:t>
            </w:r>
          </w:p>
        </w:tc>
      </w:tr>
    </w:tbl>
    <w:p w14:paraId="0043786C" w14:textId="77777777" w:rsidR="00E7695F" w:rsidRDefault="00E7695F">
      <w:pPr>
        <w:pStyle w:val="BodyText"/>
        <w:spacing w:before="10"/>
        <w:rPr>
          <w:b/>
          <w:sz w:val="4"/>
        </w:rPr>
      </w:pPr>
    </w:p>
    <w:tbl>
      <w:tblPr>
        <w:tblW w:w="0" w:type="auto"/>
        <w:tblInd w:w="6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1160"/>
      </w:tblGrid>
      <w:tr w:rsidR="00E7695F" w14:paraId="0043786F" w14:textId="77777777">
        <w:trPr>
          <w:trHeight w:val="841"/>
        </w:trPr>
        <w:tc>
          <w:tcPr>
            <w:tcW w:w="11160" w:type="dxa"/>
          </w:tcPr>
          <w:p w14:paraId="0043786D" w14:textId="77777777" w:rsidR="00E7695F" w:rsidRDefault="00836490">
            <w:pPr>
              <w:pStyle w:val="TableParagraph"/>
              <w:spacing w:before="12"/>
              <w:rPr>
                <w:b/>
                <w:sz w:val="16"/>
              </w:rPr>
            </w:pPr>
            <w:r>
              <w:rPr>
                <w:b/>
                <w:sz w:val="16"/>
              </w:rPr>
              <w:t xml:space="preserve">24. Indicate specifically how the position's duties and responsibilities have changed since the position was last </w:t>
            </w:r>
            <w:r>
              <w:rPr>
                <w:b/>
                <w:spacing w:val="-2"/>
                <w:sz w:val="16"/>
              </w:rPr>
              <w:t>reviewed.</w:t>
            </w:r>
          </w:p>
          <w:p w14:paraId="0043786E" w14:textId="00839764" w:rsidR="00E7695F" w:rsidRDefault="00836490">
            <w:pPr>
              <w:pStyle w:val="TableParagraph"/>
              <w:spacing w:before="177" w:line="224" w:lineRule="exact"/>
              <w:rPr>
                <w:sz w:val="20"/>
              </w:rPr>
            </w:pPr>
            <w:r>
              <w:rPr>
                <w:sz w:val="20"/>
              </w:rPr>
              <w:t>The</w:t>
            </w:r>
            <w:r>
              <w:rPr>
                <w:spacing w:val="-3"/>
                <w:sz w:val="20"/>
              </w:rPr>
              <w:t xml:space="preserve"> </w:t>
            </w:r>
            <w:r>
              <w:rPr>
                <w:sz w:val="20"/>
              </w:rPr>
              <w:t>general</w:t>
            </w:r>
            <w:r>
              <w:rPr>
                <w:spacing w:val="-3"/>
                <w:sz w:val="20"/>
              </w:rPr>
              <w:t xml:space="preserve"> </w:t>
            </w:r>
            <w:r>
              <w:rPr>
                <w:sz w:val="20"/>
              </w:rPr>
              <w:t>summary,</w:t>
            </w:r>
            <w:r>
              <w:rPr>
                <w:spacing w:val="-3"/>
                <w:sz w:val="20"/>
              </w:rPr>
              <w:t xml:space="preserve"> </w:t>
            </w:r>
            <w:r>
              <w:rPr>
                <w:sz w:val="20"/>
              </w:rPr>
              <w:t>percentages</w:t>
            </w:r>
            <w:r>
              <w:rPr>
                <w:spacing w:val="-3"/>
                <w:sz w:val="20"/>
              </w:rPr>
              <w:t xml:space="preserve"> </w:t>
            </w:r>
            <w:r>
              <w:rPr>
                <w:sz w:val="20"/>
              </w:rPr>
              <w:t>and</w:t>
            </w:r>
            <w:r>
              <w:rPr>
                <w:spacing w:val="-3"/>
                <w:sz w:val="20"/>
              </w:rPr>
              <w:t xml:space="preserve"> </w:t>
            </w:r>
            <w:r>
              <w:rPr>
                <w:sz w:val="20"/>
              </w:rPr>
              <w:t>duties</w:t>
            </w:r>
            <w:r>
              <w:rPr>
                <w:spacing w:val="-3"/>
                <w:sz w:val="20"/>
              </w:rPr>
              <w:t xml:space="preserve"> </w:t>
            </w:r>
            <w:r>
              <w:rPr>
                <w:sz w:val="20"/>
              </w:rPr>
              <w:t>for</w:t>
            </w:r>
            <w:r>
              <w:rPr>
                <w:spacing w:val="-3"/>
                <w:sz w:val="20"/>
              </w:rPr>
              <w:t xml:space="preserve"> </w:t>
            </w:r>
            <w:r>
              <w:rPr>
                <w:sz w:val="20"/>
              </w:rPr>
              <w:t>this</w:t>
            </w:r>
            <w:r>
              <w:rPr>
                <w:spacing w:val="-3"/>
                <w:sz w:val="20"/>
              </w:rPr>
              <w:t xml:space="preserve"> </w:t>
            </w:r>
            <w:r>
              <w:rPr>
                <w:sz w:val="20"/>
              </w:rPr>
              <w:t>position have all been updated to reflect current practice.</w:t>
            </w:r>
          </w:p>
        </w:tc>
      </w:tr>
    </w:tbl>
    <w:p w14:paraId="00437870" w14:textId="77777777" w:rsidR="00E7695F" w:rsidRDefault="00E7695F">
      <w:pPr>
        <w:pStyle w:val="TableParagraph"/>
        <w:spacing w:line="224" w:lineRule="exact"/>
        <w:rPr>
          <w:sz w:val="20"/>
        </w:rPr>
        <w:sectPr w:rsidR="00E7695F">
          <w:pgSz w:w="12240" w:h="15840"/>
          <w:pgMar w:top="540" w:right="0" w:bottom="280" w:left="720" w:header="720" w:footer="720" w:gutter="0"/>
          <w:cols w:space="720"/>
        </w:sectPr>
      </w:pPr>
    </w:p>
    <w:p w14:paraId="00437871" w14:textId="77777777" w:rsidR="00E7695F" w:rsidRDefault="00836490">
      <w:pPr>
        <w:spacing w:after="48"/>
        <w:ind w:left="15"/>
        <w:rPr>
          <w:sz w:val="20"/>
        </w:rPr>
      </w:pPr>
      <w:r>
        <w:rPr>
          <w:noProof/>
          <w:sz w:val="20"/>
        </w:rPr>
        <w:lastRenderedPageBreak/>
        <mc:AlternateContent>
          <mc:Choice Requires="wpg">
            <w:drawing>
              <wp:inline distT="0" distB="0" distL="0" distR="0" wp14:anchorId="0043787C" wp14:editId="0043787D">
                <wp:extent cx="7112634" cy="1591945"/>
                <wp:effectExtent l="0" t="0" r="0" b="825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2634" cy="1591945"/>
                          <a:chOff x="0" y="0"/>
                          <a:chExt cx="7112634" cy="1591945"/>
                        </a:xfrm>
                      </wpg:grpSpPr>
                      <wps:wsp>
                        <wps:cNvPr id="7" name="Graphic 7"/>
                        <wps:cNvSpPr/>
                        <wps:spPr>
                          <a:xfrm>
                            <a:off x="12700" y="12700"/>
                            <a:ext cx="7087234" cy="1566545"/>
                          </a:xfrm>
                          <a:custGeom>
                            <a:avLst/>
                            <a:gdLst/>
                            <a:ahLst/>
                            <a:cxnLst/>
                            <a:rect l="l" t="t" r="r" b="b"/>
                            <a:pathLst>
                              <a:path w="7087234" h="1566545">
                                <a:moveTo>
                                  <a:pt x="0" y="0"/>
                                </a:moveTo>
                                <a:lnTo>
                                  <a:pt x="0" y="1565960"/>
                                </a:lnTo>
                                <a:lnTo>
                                  <a:pt x="7086650" y="1565960"/>
                                </a:lnTo>
                                <a:lnTo>
                                  <a:pt x="7086650" y="0"/>
                                </a:lnTo>
                              </a:path>
                            </a:pathLst>
                          </a:custGeom>
                          <a:ln w="25400">
                            <a:solidFill>
                              <a:srgbClr val="000000"/>
                            </a:solidFill>
                            <a:prstDash val="solid"/>
                          </a:ln>
                        </wps:spPr>
                        <wps:bodyPr wrap="square" lIns="0" tIns="0" rIns="0" bIns="0" rtlCol="0">
                          <a:prstTxWarp prst="textNoShape">
                            <a:avLst/>
                          </a:prstTxWarp>
                          <a:noAutofit/>
                        </wps:bodyPr>
                      </wps:wsp>
                      <wps:wsp>
                        <wps:cNvPr id="8" name="Textbox 8"/>
                        <wps:cNvSpPr txBox="1"/>
                        <wps:spPr>
                          <a:xfrm>
                            <a:off x="25400" y="12700"/>
                            <a:ext cx="7061834" cy="1553845"/>
                          </a:xfrm>
                          <a:prstGeom prst="rect">
                            <a:avLst/>
                          </a:prstGeom>
                        </wps:spPr>
                        <wps:txbx>
                          <w:txbxContent>
                            <w:p w14:paraId="0043788C" w14:textId="77777777" w:rsidR="00E7695F" w:rsidRDefault="00E7695F">
                              <w:pPr>
                                <w:spacing w:before="9"/>
                                <w:rPr>
                                  <w:b/>
                                  <w:sz w:val="20"/>
                                </w:rPr>
                              </w:pPr>
                            </w:p>
                            <w:p w14:paraId="0043788D" w14:textId="77777777" w:rsidR="00E7695F" w:rsidRDefault="00836490">
                              <w:pPr>
                                <w:spacing w:before="1" w:line="232" w:lineRule="auto"/>
                                <w:ind w:left="20" w:right="93"/>
                                <w:rPr>
                                  <w:sz w:val="20"/>
                                </w:rPr>
                              </w:pPr>
                              <w:r>
                                <w:rPr>
                                  <w:sz w:val="20"/>
                                </w:rPr>
                                <w:t>The</w:t>
                              </w:r>
                              <w:r>
                                <w:rPr>
                                  <w:spacing w:val="-2"/>
                                  <w:sz w:val="20"/>
                                </w:rPr>
                                <w:t xml:space="preserve"> </w:t>
                              </w:r>
                              <w:r>
                                <w:rPr>
                                  <w:sz w:val="20"/>
                                </w:rPr>
                                <w:t>function</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front</w:t>
                              </w:r>
                              <w:r>
                                <w:rPr>
                                  <w:spacing w:val="-2"/>
                                  <w:sz w:val="20"/>
                                </w:rPr>
                                <w:t xml:space="preserve"> </w:t>
                              </w:r>
                              <w:r>
                                <w:rPr>
                                  <w:sz w:val="20"/>
                                </w:rPr>
                                <w:t>desk</w:t>
                              </w:r>
                              <w:r>
                                <w:rPr>
                                  <w:spacing w:val="-2"/>
                                  <w:sz w:val="20"/>
                                </w:rPr>
                                <w:t xml:space="preserve"> </w:t>
                              </w:r>
                              <w:r>
                                <w:rPr>
                                  <w:sz w:val="20"/>
                                </w:rPr>
                                <w:t>work</w:t>
                              </w:r>
                              <w:r>
                                <w:rPr>
                                  <w:spacing w:val="-2"/>
                                  <w:sz w:val="20"/>
                                </w:rPr>
                                <w:t xml:space="preserve"> </w:t>
                              </w:r>
                              <w:r>
                                <w:rPr>
                                  <w:sz w:val="20"/>
                                </w:rPr>
                                <w:t>area</w:t>
                              </w:r>
                              <w:r>
                                <w:rPr>
                                  <w:spacing w:val="-2"/>
                                  <w:sz w:val="20"/>
                                </w:rPr>
                                <w:t xml:space="preserve"> </w:t>
                              </w:r>
                              <w:r>
                                <w:rPr>
                                  <w:sz w:val="20"/>
                                </w:rPr>
                                <w:t>is</w:t>
                              </w:r>
                              <w:r>
                                <w:rPr>
                                  <w:spacing w:val="-2"/>
                                  <w:sz w:val="20"/>
                                </w:rPr>
                                <w:t xml:space="preserve"> </w:t>
                              </w:r>
                              <w:r>
                                <w:rPr>
                                  <w:sz w:val="20"/>
                                </w:rPr>
                                <w:t>to</w:t>
                              </w:r>
                              <w:r>
                                <w:rPr>
                                  <w:spacing w:val="-2"/>
                                  <w:sz w:val="20"/>
                                </w:rPr>
                                <w:t xml:space="preserve"> </w:t>
                              </w:r>
                              <w:r>
                                <w:rPr>
                                  <w:sz w:val="20"/>
                                </w:rPr>
                                <w:t>intake</w:t>
                              </w:r>
                              <w:r>
                                <w:rPr>
                                  <w:spacing w:val="-2"/>
                                  <w:sz w:val="20"/>
                                </w:rPr>
                                <w:t xml:space="preserve"> </w:t>
                              </w:r>
                              <w:r>
                                <w:rPr>
                                  <w:sz w:val="20"/>
                                </w:rPr>
                                <w:t>directly</w:t>
                              </w:r>
                              <w:r>
                                <w:rPr>
                                  <w:spacing w:val="-2"/>
                                  <w:sz w:val="20"/>
                                </w:rPr>
                                <w:t xml:space="preserve"> </w:t>
                              </w:r>
                              <w:r>
                                <w:rPr>
                                  <w:sz w:val="20"/>
                                </w:rPr>
                                <w:t>from</w:t>
                              </w:r>
                              <w:r>
                                <w:rPr>
                                  <w:spacing w:val="-2"/>
                                  <w:sz w:val="20"/>
                                </w:rPr>
                                <w:t xml:space="preserve"> </w:t>
                              </w:r>
                              <w:r>
                                <w:rPr>
                                  <w:sz w:val="20"/>
                                </w:rPr>
                                <w:t>lobby</w:t>
                              </w:r>
                              <w:r>
                                <w:rPr>
                                  <w:spacing w:val="-2"/>
                                  <w:sz w:val="20"/>
                                </w:rPr>
                                <w:t xml:space="preserve"> </w:t>
                              </w:r>
                              <w:r>
                                <w:rPr>
                                  <w:sz w:val="20"/>
                                </w:rPr>
                                <w:t>customers</w:t>
                              </w:r>
                              <w:r>
                                <w:rPr>
                                  <w:spacing w:val="-2"/>
                                  <w:sz w:val="20"/>
                                </w:rPr>
                                <w:t xml:space="preserve"> </w:t>
                              </w:r>
                              <w:r>
                                <w:rPr>
                                  <w:sz w:val="20"/>
                                </w:rPr>
                                <w:t>all</w:t>
                              </w:r>
                              <w:r>
                                <w:rPr>
                                  <w:spacing w:val="-2"/>
                                  <w:sz w:val="20"/>
                                </w:rPr>
                                <w:t xml:space="preserve"> </w:t>
                              </w:r>
                              <w:r>
                                <w:rPr>
                                  <w:sz w:val="20"/>
                                </w:rPr>
                                <w:t>requests</w:t>
                              </w:r>
                              <w:r>
                                <w:rPr>
                                  <w:spacing w:val="-2"/>
                                  <w:sz w:val="20"/>
                                </w:rPr>
                                <w:t xml:space="preserve"> </w:t>
                              </w:r>
                              <w:r>
                                <w:rPr>
                                  <w:sz w:val="20"/>
                                </w:rPr>
                                <w:t>for</w:t>
                              </w:r>
                              <w:r>
                                <w:rPr>
                                  <w:spacing w:val="-2"/>
                                  <w:sz w:val="20"/>
                                </w:rPr>
                                <w:t xml:space="preserve"> </w:t>
                              </w:r>
                              <w:r>
                                <w:rPr>
                                  <w:sz w:val="20"/>
                                </w:rPr>
                                <w:t>vital</w:t>
                              </w:r>
                              <w:r>
                                <w:rPr>
                                  <w:spacing w:val="-2"/>
                                  <w:sz w:val="20"/>
                                </w:rPr>
                                <w:t xml:space="preserve"> </w:t>
                              </w:r>
                              <w:r>
                                <w:rPr>
                                  <w:sz w:val="20"/>
                                </w:rPr>
                                <w:t>records</w:t>
                              </w:r>
                              <w:r>
                                <w:rPr>
                                  <w:spacing w:val="-2"/>
                                  <w:sz w:val="20"/>
                                </w:rPr>
                                <w:t xml:space="preserve"> </w:t>
                              </w:r>
                              <w:r>
                                <w:rPr>
                                  <w:sz w:val="20"/>
                                </w:rPr>
                                <w:t>and</w:t>
                              </w:r>
                              <w:r>
                                <w:rPr>
                                  <w:spacing w:val="-2"/>
                                  <w:sz w:val="20"/>
                                </w:rPr>
                                <w:t xml:space="preserve"> </w:t>
                              </w:r>
                              <w:r>
                                <w:rPr>
                                  <w:sz w:val="20"/>
                                </w:rPr>
                                <w:t>changes applications in a professional and courteous manner from lobby customers who present in person.</w:t>
                              </w:r>
                              <w:r>
                                <w:rPr>
                                  <w:spacing w:val="40"/>
                                  <w:sz w:val="20"/>
                                </w:rPr>
                                <w:t xml:space="preserve"> </w:t>
                              </w:r>
                              <w:r>
                                <w:rPr>
                                  <w:sz w:val="20"/>
                                </w:rPr>
                                <w:t>Determine eligibility, collect</w:t>
                              </w:r>
                              <w:r>
                                <w:rPr>
                                  <w:spacing w:val="-1"/>
                                  <w:sz w:val="20"/>
                                </w:rPr>
                                <w:t xml:space="preserve"> </w:t>
                              </w:r>
                              <w:r>
                                <w:rPr>
                                  <w:sz w:val="20"/>
                                </w:rPr>
                                <w:t>required</w:t>
                              </w:r>
                              <w:r>
                                <w:rPr>
                                  <w:spacing w:val="-1"/>
                                  <w:sz w:val="20"/>
                                </w:rPr>
                                <w:t xml:space="preserve"> </w:t>
                              </w:r>
                              <w:r>
                                <w:rPr>
                                  <w:sz w:val="20"/>
                                </w:rPr>
                                <w:t>fees</w:t>
                              </w:r>
                              <w:r>
                                <w:rPr>
                                  <w:spacing w:val="-1"/>
                                  <w:sz w:val="20"/>
                                </w:rPr>
                                <w:t xml:space="preserve"> </w:t>
                              </w:r>
                              <w:r>
                                <w:rPr>
                                  <w:sz w:val="20"/>
                                </w:rPr>
                                <w:t>and</w:t>
                              </w:r>
                              <w:r>
                                <w:rPr>
                                  <w:spacing w:val="-1"/>
                                  <w:sz w:val="20"/>
                                </w:rPr>
                                <w:t xml:space="preserve"> </w:t>
                              </w:r>
                              <w:r>
                                <w:rPr>
                                  <w:sz w:val="20"/>
                                </w:rPr>
                                <w:t>reconcile</w:t>
                              </w:r>
                              <w:r>
                                <w:rPr>
                                  <w:spacing w:val="-1"/>
                                  <w:sz w:val="20"/>
                                </w:rPr>
                                <w:t xml:space="preserve"> </w:t>
                              </w:r>
                              <w:r>
                                <w:rPr>
                                  <w:sz w:val="20"/>
                                </w:rPr>
                                <w:t>at</w:t>
                              </w:r>
                              <w:r>
                                <w:rPr>
                                  <w:spacing w:val="-1"/>
                                  <w:sz w:val="20"/>
                                </w:rPr>
                                <w:t xml:space="preserve"> </w:t>
                              </w:r>
                              <w:r>
                                <w:rPr>
                                  <w:sz w:val="20"/>
                                </w:rPr>
                                <w:t>end</w:t>
                              </w:r>
                              <w:r>
                                <w:rPr>
                                  <w:spacing w:val="-1"/>
                                  <w:sz w:val="20"/>
                                </w:rPr>
                                <w:t xml:space="preserve"> </w:t>
                              </w:r>
                              <w:r>
                                <w:rPr>
                                  <w:sz w:val="20"/>
                                </w:rPr>
                                <w:t>of</w:t>
                              </w:r>
                              <w:r>
                                <w:rPr>
                                  <w:spacing w:val="-1"/>
                                  <w:sz w:val="20"/>
                                </w:rPr>
                                <w:t xml:space="preserve"> </w:t>
                              </w:r>
                              <w:r>
                                <w:rPr>
                                  <w:sz w:val="20"/>
                                </w:rPr>
                                <w:t>day,</w:t>
                              </w:r>
                              <w:r>
                                <w:rPr>
                                  <w:spacing w:val="-1"/>
                                  <w:sz w:val="20"/>
                                </w:rPr>
                                <w:t xml:space="preserve"> </w:t>
                              </w:r>
                              <w:r>
                                <w:rPr>
                                  <w:sz w:val="20"/>
                                </w:rPr>
                                <w:t>answer</w:t>
                              </w:r>
                              <w:r>
                                <w:rPr>
                                  <w:spacing w:val="-1"/>
                                  <w:sz w:val="20"/>
                                </w:rPr>
                                <w:t xml:space="preserve"> </w:t>
                              </w:r>
                              <w:r>
                                <w:rPr>
                                  <w:sz w:val="20"/>
                                </w:rPr>
                                <w:t>customer</w:t>
                              </w:r>
                              <w:r>
                                <w:rPr>
                                  <w:spacing w:val="-1"/>
                                  <w:sz w:val="20"/>
                                </w:rPr>
                                <w:t xml:space="preserve"> </w:t>
                              </w:r>
                              <w:r>
                                <w:rPr>
                                  <w:sz w:val="20"/>
                                </w:rPr>
                                <w:t>inquiries,</w:t>
                              </w:r>
                              <w:r>
                                <w:rPr>
                                  <w:spacing w:val="-1"/>
                                  <w:sz w:val="20"/>
                                </w:rPr>
                                <w:t xml:space="preserve"> </w:t>
                              </w:r>
                              <w:r>
                                <w:rPr>
                                  <w:sz w:val="20"/>
                                </w:rPr>
                                <w:t>and</w:t>
                              </w:r>
                              <w:r>
                                <w:rPr>
                                  <w:spacing w:val="-1"/>
                                  <w:sz w:val="20"/>
                                </w:rPr>
                                <w:t xml:space="preserve"> </w:t>
                              </w:r>
                              <w:r>
                                <w:rPr>
                                  <w:sz w:val="20"/>
                                </w:rPr>
                                <w:t>provide</w:t>
                              </w:r>
                              <w:r>
                                <w:rPr>
                                  <w:spacing w:val="-1"/>
                                  <w:sz w:val="20"/>
                                </w:rPr>
                                <w:t xml:space="preserve"> </w:t>
                              </w:r>
                              <w:r>
                                <w:rPr>
                                  <w:sz w:val="20"/>
                                </w:rPr>
                                <w:t>interpretation</w:t>
                              </w:r>
                              <w:r>
                                <w:rPr>
                                  <w:spacing w:val="-1"/>
                                  <w:sz w:val="20"/>
                                </w:rPr>
                                <w:t xml:space="preserve"> </w:t>
                              </w:r>
                              <w:r>
                                <w:rPr>
                                  <w:sz w:val="20"/>
                                </w:rPr>
                                <w:t>of</w:t>
                              </w:r>
                              <w:r>
                                <w:rPr>
                                  <w:spacing w:val="-1"/>
                                  <w:sz w:val="20"/>
                                </w:rPr>
                                <w:t xml:space="preserve"> </w:t>
                              </w:r>
                              <w:r>
                                <w:rPr>
                                  <w:sz w:val="20"/>
                                </w:rPr>
                                <w:t>state</w:t>
                              </w:r>
                              <w:r>
                                <w:rPr>
                                  <w:spacing w:val="-1"/>
                                  <w:sz w:val="20"/>
                                </w:rPr>
                                <w:t xml:space="preserve"> </w:t>
                              </w:r>
                              <w:r>
                                <w:rPr>
                                  <w:sz w:val="20"/>
                                </w:rPr>
                                <w:t>policies</w:t>
                              </w:r>
                              <w:r>
                                <w:rPr>
                                  <w:spacing w:val="-1"/>
                                  <w:sz w:val="20"/>
                                </w:rPr>
                                <w:t xml:space="preserve"> </w:t>
                              </w:r>
                              <w:r>
                                <w:rPr>
                                  <w:sz w:val="20"/>
                                </w:rPr>
                                <w:t>and procedures</w:t>
                              </w:r>
                              <w:r>
                                <w:rPr>
                                  <w:spacing w:val="-1"/>
                                  <w:sz w:val="20"/>
                                </w:rPr>
                                <w:t xml:space="preserve"> </w:t>
                              </w:r>
                              <w:r>
                                <w:rPr>
                                  <w:sz w:val="20"/>
                                </w:rPr>
                                <w:t>regarding</w:t>
                              </w:r>
                              <w:r>
                                <w:rPr>
                                  <w:spacing w:val="-1"/>
                                  <w:sz w:val="20"/>
                                </w:rPr>
                                <w:t xml:space="preserve"> </w:t>
                              </w:r>
                              <w:r>
                                <w:rPr>
                                  <w:sz w:val="20"/>
                                </w:rPr>
                                <w:t>Michigan</w:t>
                              </w:r>
                              <w:r>
                                <w:rPr>
                                  <w:spacing w:val="-1"/>
                                  <w:sz w:val="20"/>
                                </w:rPr>
                                <w:t xml:space="preserve"> </w:t>
                              </w:r>
                              <w:r>
                                <w:rPr>
                                  <w:sz w:val="20"/>
                                </w:rPr>
                                <w:t>vital</w:t>
                              </w:r>
                              <w:r>
                                <w:rPr>
                                  <w:spacing w:val="-1"/>
                                  <w:sz w:val="20"/>
                                </w:rPr>
                                <w:t xml:space="preserve"> </w:t>
                              </w:r>
                              <w:r>
                                <w:rPr>
                                  <w:sz w:val="20"/>
                                </w:rPr>
                                <w:t>records,</w:t>
                              </w:r>
                              <w:r>
                                <w:rPr>
                                  <w:spacing w:val="-1"/>
                                  <w:sz w:val="20"/>
                                </w:rPr>
                                <w:t xml:space="preserve"> </w:t>
                              </w:r>
                              <w:r>
                                <w:rPr>
                                  <w:sz w:val="20"/>
                                </w:rPr>
                                <w:t>when</w:t>
                              </w:r>
                              <w:r>
                                <w:rPr>
                                  <w:spacing w:val="-1"/>
                                  <w:sz w:val="20"/>
                                </w:rPr>
                                <w:t xml:space="preserve"> </w:t>
                              </w:r>
                              <w:r>
                                <w:rPr>
                                  <w:sz w:val="20"/>
                                </w:rPr>
                                <w:t>applicable.</w:t>
                              </w:r>
                              <w:r>
                                <w:rPr>
                                  <w:spacing w:val="80"/>
                                  <w:sz w:val="20"/>
                                </w:rPr>
                                <w:t xml:space="preserve"> </w:t>
                              </w:r>
                              <w:r>
                                <w:rPr>
                                  <w:sz w:val="20"/>
                                </w:rPr>
                                <w:t>This</w:t>
                              </w:r>
                              <w:r>
                                <w:rPr>
                                  <w:spacing w:val="-1"/>
                                  <w:sz w:val="20"/>
                                </w:rPr>
                                <w:t xml:space="preserve"> </w:t>
                              </w:r>
                              <w:r>
                                <w:rPr>
                                  <w:sz w:val="20"/>
                                </w:rPr>
                                <w:t>work</w:t>
                              </w:r>
                              <w:r>
                                <w:rPr>
                                  <w:spacing w:val="-1"/>
                                  <w:sz w:val="20"/>
                                </w:rPr>
                                <w:t xml:space="preserve"> </w:t>
                              </w:r>
                              <w:r>
                                <w:rPr>
                                  <w:sz w:val="20"/>
                                </w:rPr>
                                <w:t>area</w:t>
                              </w:r>
                              <w:r>
                                <w:rPr>
                                  <w:spacing w:val="-1"/>
                                  <w:sz w:val="20"/>
                                </w:rPr>
                                <w:t xml:space="preserve"> </w:t>
                              </w:r>
                              <w:r>
                                <w:rPr>
                                  <w:sz w:val="20"/>
                                </w:rPr>
                                <w:t>also</w:t>
                              </w:r>
                              <w:r>
                                <w:rPr>
                                  <w:spacing w:val="-1"/>
                                  <w:sz w:val="20"/>
                                </w:rPr>
                                <w:t xml:space="preserve"> </w:t>
                              </w:r>
                              <w:r>
                                <w:rPr>
                                  <w:sz w:val="20"/>
                                </w:rPr>
                                <w:t>protects</w:t>
                              </w:r>
                              <w:r>
                                <w:rPr>
                                  <w:spacing w:val="-1"/>
                                  <w:sz w:val="20"/>
                                </w:rPr>
                                <w:t xml:space="preserve"> </w:t>
                              </w:r>
                              <w:r>
                                <w:rPr>
                                  <w:sz w:val="20"/>
                                </w:rPr>
                                <w:t>the</w:t>
                              </w:r>
                              <w:r>
                                <w:rPr>
                                  <w:spacing w:val="-1"/>
                                  <w:sz w:val="20"/>
                                </w:rPr>
                                <w:t xml:space="preserve"> </w:t>
                              </w:r>
                              <w:r>
                                <w:rPr>
                                  <w:sz w:val="20"/>
                                </w:rPr>
                                <w:t>confidentiality</w:t>
                              </w:r>
                              <w:r>
                                <w:rPr>
                                  <w:spacing w:val="-1"/>
                                  <w:sz w:val="20"/>
                                </w:rPr>
                                <w:t xml:space="preserve"> </w:t>
                              </w:r>
                              <w:r>
                                <w:rPr>
                                  <w:sz w:val="20"/>
                                </w:rPr>
                                <w:t>and</w:t>
                              </w:r>
                              <w:r>
                                <w:rPr>
                                  <w:spacing w:val="-1"/>
                                  <w:sz w:val="20"/>
                                </w:rPr>
                                <w:t xml:space="preserve"> </w:t>
                              </w:r>
                              <w:r>
                                <w:rPr>
                                  <w:sz w:val="20"/>
                                </w:rPr>
                                <w:t>integrity of the vital records filed in the state repository and helps to prevent the fraudulent use of Michigan vital record documents.</w:t>
                              </w:r>
                            </w:p>
                            <w:p w14:paraId="0043788E" w14:textId="77777777" w:rsidR="00E7695F" w:rsidRDefault="00836490">
                              <w:pPr>
                                <w:spacing w:before="200" w:line="232" w:lineRule="auto"/>
                                <w:ind w:left="20" w:right="93"/>
                                <w:rPr>
                                  <w:sz w:val="20"/>
                                </w:rPr>
                              </w:pPr>
                              <w:r>
                                <w:rPr>
                                  <w:sz w:val="20"/>
                                </w:rPr>
                                <w:t>Continuously</w:t>
                              </w:r>
                              <w:r>
                                <w:rPr>
                                  <w:spacing w:val="-3"/>
                                  <w:sz w:val="20"/>
                                </w:rPr>
                                <w:t xml:space="preserve"> </w:t>
                              </w:r>
                              <w:r>
                                <w:rPr>
                                  <w:sz w:val="20"/>
                                </w:rPr>
                                <w:t>strive</w:t>
                              </w:r>
                              <w:r>
                                <w:rPr>
                                  <w:spacing w:val="-3"/>
                                  <w:sz w:val="20"/>
                                </w:rPr>
                                <w:t xml:space="preserve"> </w:t>
                              </w:r>
                              <w:r>
                                <w:rPr>
                                  <w:sz w:val="20"/>
                                </w:rPr>
                                <w:t>to</w:t>
                              </w:r>
                              <w:r>
                                <w:rPr>
                                  <w:spacing w:val="-3"/>
                                  <w:sz w:val="20"/>
                                </w:rPr>
                                <w:t xml:space="preserve"> </w:t>
                              </w:r>
                              <w:r>
                                <w:rPr>
                                  <w:sz w:val="20"/>
                                </w:rPr>
                                <w:t>improve</w:t>
                              </w:r>
                              <w:r>
                                <w:rPr>
                                  <w:spacing w:val="-3"/>
                                  <w:sz w:val="20"/>
                                </w:rPr>
                                <w:t xml:space="preserve"> </w:t>
                              </w:r>
                              <w:r>
                                <w:rPr>
                                  <w:sz w:val="20"/>
                                </w:rPr>
                                <w:t>policies</w:t>
                              </w:r>
                              <w:r>
                                <w:rPr>
                                  <w:spacing w:val="-3"/>
                                  <w:sz w:val="20"/>
                                </w:rPr>
                                <w:t xml:space="preserve"> </w:t>
                              </w:r>
                              <w:r>
                                <w:rPr>
                                  <w:sz w:val="20"/>
                                </w:rPr>
                                <w:t>and</w:t>
                              </w:r>
                              <w:r>
                                <w:rPr>
                                  <w:spacing w:val="-3"/>
                                  <w:sz w:val="20"/>
                                </w:rPr>
                                <w:t xml:space="preserve"> </w:t>
                              </w:r>
                              <w:r>
                                <w:rPr>
                                  <w:sz w:val="20"/>
                                </w:rPr>
                                <w:t>procedures</w:t>
                              </w:r>
                              <w:r>
                                <w:rPr>
                                  <w:spacing w:val="-3"/>
                                  <w:sz w:val="20"/>
                                </w:rPr>
                                <w:t xml:space="preserve"> </w:t>
                              </w:r>
                              <w:r>
                                <w:rPr>
                                  <w:sz w:val="20"/>
                                </w:rPr>
                                <w:t>to</w:t>
                              </w:r>
                              <w:r>
                                <w:rPr>
                                  <w:spacing w:val="-3"/>
                                  <w:sz w:val="20"/>
                                </w:rPr>
                                <w:t xml:space="preserve"> </w:t>
                              </w:r>
                              <w:r>
                                <w:rPr>
                                  <w:sz w:val="20"/>
                                </w:rPr>
                                <w:t>streamline</w:t>
                              </w:r>
                              <w:r>
                                <w:rPr>
                                  <w:spacing w:val="-3"/>
                                  <w:sz w:val="20"/>
                                </w:rPr>
                                <w:t xml:space="preserve"> </w:t>
                              </w:r>
                              <w:r>
                                <w:rPr>
                                  <w:sz w:val="20"/>
                                </w:rPr>
                                <w:t>applications,</w:t>
                              </w:r>
                              <w:r>
                                <w:rPr>
                                  <w:spacing w:val="-3"/>
                                  <w:sz w:val="20"/>
                                </w:rPr>
                                <w:t xml:space="preserve"> </w:t>
                              </w:r>
                              <w:r>
                                <w:rPr>
                                  <w:sz w:val="20"/>
                                </w:rPr>
                                <w:t>policies</w:t>
                              </w:r>
                              <w:r>
                                <w:rPr>
                                  <w:spacing w:val="-3"/>
                                  <w:sz w:val="20"/>
                                </w:rPr>
                                <w:t xml:space="preserve"> </w:t>
                              </w:r>
                              <w:r>
                                <w:rPr>
                                  <w:sz w:val="20"/>
                                </w:rPr>
                                <w:t>and</w:t>
                              </w:r>
                              <w:r>
                                <w:rPr>
                                  <w:spacing w:val="-3"/>
                                  <w:sz w:val="20"/>
                                </w:rPr>
                                <w:t xml:space="preserve"> </w:t>
                              </w:r>
                              <w:r>
                                <w:rPr>
                                  <w:sz w:val="20"/>
                                </w:rPr>
                                <w:t>procedures</w:t>
                              </w:r>
                              <w:r>
                                <w:rPr>
                                  <w:spacing w:val="-3"/>
                                  <w:sz w:val="20"/>
                                </w:rPr>
                                <w:t xml:space="preserve"> </w:t>
                              </w:r>
                              <w:r>
                                <w:rPr>
                                  <w:sz w:val="20"/>
                                </w:rPr>
                                <w:t>to</w:t>
                              </w:r>
                              <w:r>
                                <w:rPr>
                                  <w:spacing w:val="-3"/>
                                  <w:sz w:val="20"/>
                                </w:rPr>
                                <w:t xml:space="preserve"> </w:t>
                              </w:r>
                              <w:r>
                                <w:rPr>
                                  <w:sz w:val="20"/>
                                </w:rPr>
                                <w:t>assist</w:t>
                              </w:r>
                              <w:r>
                                <w:rPr>
                                  <w:spacing w:val="-3"/>
                                  <w:sz w:val="20"/>
                                </w:rPr>
                                <w:t xml:space="preserve"> </w:t>
                              </w:r>
                              <w:r>
                                <w:rPr>
                                  <w:sz w:val="20"/>
                                </w:rPr>
                                <w:t>the customers with their vital records order request.</w:t>
                              </w:r>
                            </w:p>
                          </w:txbxContent>
                        </wps:txbx>
                        <wps:bodyPr wrap="square" lIns="0" tIns="0" rIns="0" bIns="0" rtlCol="0">
                          <a:noAutofit/>
                        </wps:bodyPr>
                      </wps:wsp>
                    </wpg:wgp>
                  </a:graphicData>
                </a:graphic>
              </wp:inline>
            </w:drawing>
          </mc:Choice>
          <mc:Fallback>
            <w:pict>
              <v:group w14:anchorId="0043787C" id="Group 6" o:spid="_x0000_s1031" style="width:560.05pt;height:125.35pt;mso-position-horizontal-relative:char;mso-position-vertical-relative:line" coordsize="71126,1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">
                <v:shape id="Graphic 7" o:spid="_x0000_s1032" style="position:absolute;left:127;top:127;width:70872;height:15665;visibility:visible;mso-wrap-style:square;v-text-anchor:top" coordsize="7087234,156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" path="m,l,1565960r7086650,l7086650,e" filled="f" strokeweight="2pt">
                  <v:path arrowok="t"/>
                </v:shape>
                <v:shape id="Textbox 8" o:spid="_x0000_s1033" type="#_x0000_t202" style="position:absolute;left:254;top:127;width:70618;height:15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043788C" w14:textId="77777777" w:rsidR="00E7695F" w:rsidRDefault="00E7695F">
                        <w:pPr>
                          <w:spacing w:before="9"/>
                          <w:rPr>
                            <w:b/>
                            <w:sz w:val="20"/>
                          </w:rPr>
                        </w:pPr>
                      </w:p>
                      <w:p w14:paraId="0043788D" w14:textId="77777777" w:rsidR="00E7695F" w:rsidRDefault="00836490">
                        <w:pPr>
                          <w:spacing w:before="1" w:line="232" w:lineRule="auto"/>
                          <w:ind w:left="20" w:right="93"/>
                          <w:rPr>
                            <w:sz w:val="20"/>
                          </w:rPr>
                        </w:pPr>
                        <w:r>
                          <w:rPr>
                            <w:sz w:val="20"/>
                          </w:rPr>
                          <w:t>The</w:t>
                        </w:r>
                        <w:r>
                          <w:rPr>
                            <w:spacing w:val="-2"/>
                            <w:sz w:val="20"/>
                          </w:rPr>
                          <w:t xml:space="preserve"> </w:t>
                        </w:r>
                        <w:r>
                          <w:rPr>
                            <w:sz w:val="20"/>
                          </w:rPr>
                          <w:t>function</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front</w:t>
                        </w:r>
                        <w:r>
                          <w:rPr>
                            <w:spacing w:val="-2"/>
                            <w:sz w:val="20"/>
                          </w:rPr>
                          <w:t xml:space="preserve"> </w:t>
                        </w:r>
                        <w:r>
                          <w:rPr>
                            <w:sz w:val="20"/>
                          </w:rPr>
                          <w:t>desk</w:t>
                        </w:r>
                        <w:r>
                          <w:rPr>
                            <w:spacing w:val="-2"/>
                            <w:sz w:val="20"/>
                          </w:rPr>
                          <w:t xml:space="preserve"> </w:t>
                        </w:r>
                        <w:r>
                          <w:rPr>
                            <w:sz w:val="20"/>
                          </w:rPr>
                          <w:t>work</w:t>
                        </w:r>
                        <w:r>
                          <w:rPr>
                            <w:spacing w:val="-2"/>
                            <w:sz w:val="20"/>
                          </w:rPr>
                          <w:t xml:space="preserve"> </w:t>
                        </w:r>
                        <w:r>
                          <w:rPr>
                            <w:sz w:val="20"/>
                          </w:rPr>
                          <w:t>area</w:t>
                        </w:r>
                        <w:r>
                          <w:rPr>
                            <w:spacing w:val="-2"/>
                            <w:sz w:val="20"/>
                          </w:rPr>
                          <w:t xml:space="preserve"> </w:t>
                        </w:r>
                        <w:r>
                          <w:rPr>
                            <w:sz w:val="20"/>
                          </w:rPr>
                          <w:t>is</w:t>
                        </w:r>
                        <w:r>
                          <w:rPr>
                            <w:spacing w:val="-2"/>
                            <w:sz w:val="20"/>
                          </w:rPr>
                          <w:t xml:space="preserve"> </w:t>
                        </w:r>
                        <w:r>
                          <w:rPr>
                            <w:sz w:val="20"/>
                          </w:rPr>
                          <w:t>to</w:t>
                        </w:r>
                        <w:r>
                          <w:rPr>
                            <w:spacing w:val="-2"/>
                            <w:sz w:val="20"/>
                          </w:rPr>
                          <w:t xml:space="preserve"> </w:t>
                        </w:r>
                        <w:r>
                          <w:rPr>
                            <w:sz w:val="20"/>
                          </w:rPr>
                          <w:t>intake</w:t>
                        </w:r>
                        <w:r>
                          <w:rPr>
                            <w:spacing w:val="-2"/>
                            <w:sz w:val="20"/>
                          </w:rPr>
                          <w:t xml:space="preserve"> </w:t>
                        </w:r>
                        <w:r>
                          <w:rPr>
                            <w:sz w:val="20"/>
                          </w:rPr>
                          <w:t>directly</w:t>
                        </w:r>
                        <w:r>
                          <w:rPr>
                            <w:spacing w:val="-2"/>
                            <w:sz w:val="20"/>
                          </w:rPr>
                          <w:t xml:space="preserve"> </w:t>
                        </w:r>
                        <w:r>
                          <w:rPr>
                            <w:sz w:val="20"/>
                          </w:rPr>
                          <w:t>from</w:t>
                        </w:r>
                        <w:r>
                          <w:rPr>
                            <w:spacing w:val="-2"/>
                            <w:sz w:val="20"/>
                          </w:rPr>
                          <w:t xml:space="preserve"> </w:t>
                        </w:r>
                        <w:r>
                          <w:rPr>
                            <w:sz w:val="20"/>
                          </w:rPr>
                          <w:t>lobby</w:t>
                        </w:r>
                        <w:r>
                          <w:rPr>
                            <w:spacing w:val="-2"/>
                            <w:sz w:val="20"/>
                          </w:rPr>
                          <w:t xml:space="preserve"> </w:t>
                        </w:r>
                        <w:r>
                          <w:rPr>
                            <w:sz w:val="20"/>
                          </w:rPr>
                          <w:t>customers</w:t>
                        </w:r>
                        <w:r>
                          <w:rPr>
                            <w:spacing w:val="-2"/>
                            <w:sz w:val="20"/>
                          </w:rPr>
                          <w:t xml:space="preserve"> </w:t>
                        </w:r>
                        <w:r>
                          <w:rPr>
                            <w:sz w:val="20"/>
                          </w:rPr>
                          <w:t>all</w:t>
                        </w:r>
                        <w:r>
                          <w:rPr>
                            <w:spacing w:val="-2"/>
                            <w:sz w:val="20"/>
                          </w:rPr>
                          <w:t xml:space="preserve"> </w:t>
                        </w:r>
                        <w:r>
                          <w:rPr>
                            <w:sz w:val="20"/>
                          </w:rPr>
                          <w:t>requests</w:t>
                        </w:r>
                        <w:r>
                          <w:rPr>
                            <w:spacing w:val="-2"/>
                            <w:sz w:val="20"/>
                          </w:rPr>
                          <w:t xml:space="preserve"> </w:t>
                        </w:r>
                        <w:r>
                          <w:rPr>
                            <w:sz w:val="20"/>
                          </w:rPr>
                          <w:t>for</w:t>
                        </w:r>
                        <w:r>
                          <w:rPr>
                            <w:spacing w:val="-2"/>
                            <w:sz w:val="20"/>
                          </w:rPr>
                          <w:t xml:space="preserve"> </w:t>
                        </w:r>
                        <w:r>
                          <w:rPr>
                            <w:sz w:val="20"/>
                          </w:rPr>
                          <w:t>vital</w:t>
                        </w:r>
                        <w:r>
                          <w:rPr>
                            <w:spacing w:val="-2"/>
                            <w:sz w:val="20"/>
                          </w:rPr>
                          <w:t xml:space="preserve"> </w:t>
                        </w:r>
                        <w:r>
                          <w:rPr>
                            <w:sz w:val="20"/>
                          </w:rPr>
                          <w:t>records</w:t>
                        </w:r>
                        <w:r>
                          <w:rPr>
                            <w:spacing w:val="-2"/>
                            <w:sz w:val="20"/>
                          </w:rPr>
                          <w:t xml:space="preserve"> </w:t>
                        </w:r>
                        <w:r>
                          <w:rPr>
                            <w:sz w:val="20"/>
                          </w:rPr>
                          <w:t>and</w:t>
                        </w:r>
                        <w:r>
                          <w:rPr>
                            <w:spacing w:val="-2"/>
                            <w:sz w:val="20"/>
                          </w:rPr>
                          <w:t xml:space="preserve"> </w:t>
                        </w:r>
                        <w:r>
                          <w:rPr>
                            <w:sz w:val="20"/>
                          </w:rPr>
                          <w:t>changes applications in a professional and courteous manner from lobby customers who present in person.</w:t>
                        </w:r>
                        <w:r>
                          <w:rPr>
                            <w:spacing w:val="40"/>
                            <w:sz w:val="20"/>
                          </w:rPr>
                          <w:t xml:space="preserve"> </w:t>
                        </w:r>
                        <w:r>
                          <w:rPr>
                            <w:sz w:val="20"/>
                          </w:rPr>
                          <w:t>Determine eligibility, collect</w:t>
                        </w:r>
                        <w:r>
                          <w:rPr>
                            <w:spacing w:val="-1"/>
                            <w:sz w:val="20"/>
                          </w:rPr>
                          <w:t xml:space="preserve"> </w:t>
                        </w:r>
                        <w:r>
                          <w:rPr>
                            <w:sz w:val="20"/>
                          </w:rPr>
                          <w:t>required</w:t>
                        </w:r>
                        <w:r>
                          <w:rPr>
                            <w:spacing w:val="-1"/>
                            <w:sz w:val="20"/>
                          </w:rPr>
                          <w:t xml:space="preserve"> </w:t>
                        </w:r>
                        <w:r>
                          <w:rPr>
                            <w:sz w:val="20"/>
                          </w:rPr>
                          <w:t>fees</w:t>
                        </w:r>
                        <w:r>
                          <w:rPr>
                            <w:spacing w:val="-1"/>
                            <w:sz w:val="20"/>
                          </w:rPr>
                          <w:t xml:space="preserve"> </w:t>
                        </w:r>
                        <w:r>
                          <w:rPr>
                            <w:sz w:val="20"/>
                          </w:rPr>
                          <w:t>and</w:t>
                        </w:r>
                        <w:r>
                          <w:rPr>
                            <w:spacing w:val="-1"/>
                            <w:sz w:val="20"/>
                          </w:rPr>
                          <w:t xml:space="preserve"> </w:t>
                        </w:r>
                        <w:r>
                          <w:rPr>
                            <w:sz w:val="20"/>
                          </w:rPr>
                          <w:t>reconcile</w:t>
                        </w:r>
                        <w:r>
                          <w:rPr>
                            <w:spacing w:val="-1"/>
                            <w:sz w:val="20"/>
                          </w:rPr>
                          <w:t xml:space="preserve"> </w:t>
                        </w:r>
                        <w:r>
                          <w:rPr>
                            <w:sz w:val="20"/>
                          </w:rPr>
                          <w:t>at</w:t>
                        </w:r>
                        <w:r>
                          <w:rPr>
                            <w:spacing w:val="-1"/>
                            <w:sz w:val="20"/>
                          </w:rPr>
                          <w:t xml:space="preserve"> </w:t>
                        </w:r>
                        <w:r>
                          <w:rPr>
                            <w:sz w:val="20"/>
                          </w:rPr>
                          <w:t>end</w:t>
                        </w:r>
                        <w:r>
                          <w:rPr>
                            <w:spacing w:val="-1"/>
                            <w:sz w:val="20"/>
                          </w:rPr>
                          <w:t xml:space="preserve"> </w:t>
                        </w:r>
                        <w:r>
                          <w:rPr>
                            <w:sz w:val="20"/>
                          </w:rPr>
                          <w:t>of</w:t>
                        </w:r>
                        <w:r>
                          <w:rPr>
                            <w:spacing w:val="-1"/>
                            <w:sz w:val="20"/>
                          </w:rPr>
                          <w:t xml:space="preserve"> </w:t>
                        </w:r>
                        <w:r>
                          <w:rPr>
                            <w:sz w:val="20"/>
                          </w:rPr>
                          <w:t>day,</w:t>
                        </w:r>
                        <w:r>
                          <w:rPr>
                            <w:spacing w:val="-1"/>
                            <w:sz w:val="20"/>
                          </w:rPr>
                          <w:t xml:space="preserve"> </w:t>
                        </w:r>
                        <w:r>
                          <w:rPr>
                            <w:sz w:val="20"/>
                          </w:rPr>
                          <w:t>answer</w:t>
                        </w:r>
                        <w:r>
                          <w:rPr>
                            <w:spacing w:val="-1"/>
                            <w:sz w:val="20"/>
                          </w:rPr>
                          <w:t xml:space="preserve"> </w:t>
                        </w:r>
                        <w:r>
                          <w:rPr>
                            <w:sz w:val="20"/>
                          </w:rPr>
                          <w:t>customer</w:t>
                        </w:r>
                        <w:r>
                          <w:rPr>
                            <w:spacing w:val="-1"/>
                            <w:sz w:val="20"/>
                          </w:rPr>
                          <w:t xml:space="preserve"> </w:t>
                        </w:r>
                        <w:r>
                          <w:rPr>
                            <w:sz w:val="20"/>
                          </w:rPr>
                          <w:t>inquiries,</w:t>
                        </w:r>
                        <w:r>
                          <w:rPr>
                            <w:spacing w:val="-1"/>
                            <w:sz w:val="20"/>
                          </w:rPr>
                          <w:t xml:space="preserve"> </w:t>
                        </w:r>
                        <w:r>
                          <w:rPr>
                            <w:sz w:val="20"/>
                          </w:rPr>
                          <w:t>and</w:t>
                        </w:r>
                        <w:r>
                          <w:rPr>
                            <w:spacing w:val="-1"/>
                            <w:sz w:val="20"/>
                          </w:rPr>
                          <w:t xml:space="preserve"> </w:t>
                        </w:r>
                        <w:r>
                          <w:rPr>
                            <w:sz w:val="20"/>
                          </w:rPr>
                          <w:t>provide</w:t>
                        </w:r>
                        <w:r>
                          <w:rPr>
                            <w:spacing w:val="-1"/>
                            <w:sz w:val="20"/>
                          </w:rPr>
                          <w:t xml:space="preserve"> </w:t>
                        </w:r>
                        <w:r>
                          <w:rPr>
                            <w:sz w:val="20"/>
                          </w:rPr>
                          <w:t>interpretation</w:t>
                        </w:r>
                        <w:r>
                          <w:rPr>
                            <w:spacing w:val="-1"/>
                            <w:sz w:val="20"/>
                          </w:rPr>
                          <w:t xml:space="preserve"> </w:t>
                        </w:r>
                        <w:r>
                          <w:rPr>
                            <w:sz w:val="20"/>
                          </w:rPr>
                          <w:t>of</w:t>
                        </w:r>
                        <w:r>
                          <w:rPr>
                            <w:spacing w:val="-1"/>
                            <w:sz w:val="20"/>
                          </w:rPr>
                          <w:t xml:space="preserve"> </w:t>
                        </w:r>
                        <w:r>
                          <w:rPr>
                            <w:sz w:val="20"/>
                          </w:rPr>
                          <w:t>state</w:t>
                        </w:r>
                        <w:r>
                          <w:rPr>
                            <w:spacing w:val="-1"/>
                            <w:sz w:val="20"/>
                          </w:rPr>
                          <w:t xml:space="preserve"> </w:t>
                        </w:r>
                        <w:r>
                          <w:rPr>
                            <w:sz w:val="20"/>
                          </w:rPr>
                          <w:t>policies</w:t>
                        </w:r>
                        <w:r>
                          <w:rPr>
                            <w:spacing w:val="-1"/>
                            <w:sz w:val="20"/>
                          </w:rPr>
                          <w:t xml:space="preserve"> </w:t>
                        </w:r>
                        <w:r>
                          <w:rPr>
                            <w:sz w:val="20"/>
                          </w:rPr>
                          <w:t>and procedures</w:t>
                        </w:r>
                        <w:r>
                          <w:rPr>
                            <w:spacing w:val="-1"/>
                            <w:sz w:val="20"/>
                          </w:rPr>
                          <w:t xml:space="preserve"> </w:t>
                        </w:r>
                        <w:r>
                          <w:rPr>
                            <w:sz w:val="20"/>
                          </w:rPr>
                          <w:t>regarding</w:t>
                        </w:r>
                        <w:r>
                          <w:rPr>
                            <w:spacing w:val="-1"/>
                            <w:sz w:val="20"/>
                          </w:rPr>
                          <w:t xml:space="preserve"> </w:t>
                        </w:r>
                        <w:r>
                          <w:rPr>
                            <w:sz w:val="20"/>
                          </w:rPr>
                          <w:t>Michigan</w:t>
                        </w:r>
                        <w:r>
                          <w:rPr>
                            <w:spacing w:val="-1"/>
                            <w:sz w:val="20"/>
                          </w:rPr>
                          <w:t xml:space="preserve"> </w:t>
                        </w:r>
                        <w:r>
                          <w:rPr>
                            <w:sz w:val="20"/>
                          </w:rPr>
                          <w:t>vital</w:t>
                        </w:r>
                        <w:r>
                          <w:rPr>
                            <w:spacing w:val="-1"/>
                            <w:sz w:val="20"/>
                          </w:rPr>
                          <w:t xml:space="preserve"> </w:t>
                        </w:r>
                        <w:r>
                          <w:rPr>
                            <w:sz w:val="20"/>
                          </w:rPr>
                          <w:t>records,</w:t>
                        </w:r>
                        <w:r>
                          <w:rPr>
                            <w:spacing w:val="-1"/>
                            <w:sz w:val="20"/>
                          </w:rPr>
                          <w:t xml:space="preserve"> </w:t>
                        </w:r>
                        <w:r>
                          <w:rPr>
                            <w:sz w:val="20"/>
                          </w:rPr>
                          <w:t>when</w:t>
                        </w:r>
                        <w:r>
                          <w:rPr>
                            <w:spacing w:val="-1"/>
                            <w:sz w:val="20"/>
                          </w:rPr>
                          <w:t xml:space="preserve"> </w:t>
                        </w:r>
                        <w:r>
                          <w:rPr>
                            <w:sz w:val="20"/>
                          </w:rPr>
                          <w:t>applicable.</w:t>
                        </w:r>
                        <w:r>
                          <w:rPr>
                            <w:spacing w:val="80"/>
                            <w:sz w:val="20"/>
                          </w:rPr>
                          <w:t xml:space="preserve"> </w:t>
                        </w:r>
                        <w:r>
                          <w:rPr>
                            <w:sz w:val="20"/>
                          </w:rPr>
                          <w:t>This</w:t>
                        </w:r>
                        <w:r>
                          <w:rPr>
                            <w:spacing w:val="-1"/>
                            <w:sz w:val="20"/>
                          </w:rPr>
                          <w:t xml:space="preserve"> </w:t>
                        </w:r>
                        <w:r>
                          <w:rPr>
                            <w:sz w:val="20"/>
                          </w:rPr>
                          <w:t>work</w:t>
                        </w:r>
                        <w:r>
                          <w:rPr>
                            <w:spacing w:val="-1"/>
                            <w:sz w:val="20"/>
                          </w:rPr>
                          <w:t xml:space="preserve"> </w:t>
                        </w:r>
                        <w:r>
                          <w:rPr>
                            <w:sz w:val="20"/>
                          </w:rPr>
                          <w:t>area</w:t>
                        </w:r>
                        <w:r>
                          <w:rPr>
                            <w:spacing w:val="-1"/>
                            <w:sz w:val="20"/>
                          </w:rPr>
                          <w:t xml:space="preserve"> </w:t>
                        </w:r>
                        <w:r>
                          <w:rPr>
                            <w:sz w:val="20"/>
                          </w:rPr>
                          <w:t>also</w:t>
                        </w:r>
                        <w:r>
                          <w:rPr>
                            <w:spacing w:val="-1"/>
                            <w:sz w:val="20"/>
                          </w:rPr>
                          <w:t xml:space="preserve"> </w:t>
                        </w:r>
                        <w:r>
                          <w:rPr>
                            <w:sz w:val="20"/>
                          </w:rPr>
                          <w:t>protects</w:t>
                        </w:r>
                        <w:r>
                          <w:rPr>
                            <w:spacing w:val="-1"/>
                            <w:sz w:val="20"/>
                          </w:rPr>
                          <w:t xml:space="preserve"> </w:t>
                        </w:r>
                        <w:r>
                          <w:rPr>
                            <w:sz w:val="20"/>
                          </w:rPr>
                          <w:t>the</w:t>
                        </w:r>
                        <w:r>
                          <w:rPr>
                            <w:spacing w:val="-1"/>
                            <w:sz w:val="20"/>
                          </w:rPr>
                          <w:t xml:space="preserve"> </w:t>
                        </w:r>
                        <w:r>
                          <w:rPr>
                            <w:sz w:val="20"/>
                          </w:rPr>
                          <w:t>confidentiality</w:t>
                        </w:r>
                        <w:r>
                          <w:rPr>
                            <w:spacing w:val="-1"/>
                            <w:sz w:val="20"/>
                          </w:rPr>
                          <w:t xml:space="preserve"> </w:t>
                        </w:r>
                        <w:r>
                          <w:rPr>
                            <w:sz w:val="20"/>
                          </w:rPr>
                          <w:t>and</w:t>
                        </w:r>
                        <w:r>
                          <w:rPr>
                            <w:spacing w:val="-1"/>
                            <w:sz w:val="20"/>
                          </w:rPr>
                          <w:t xml:space="preserve"> </w:t>
                        </w:r>
                        <w:r>
                          <w:rPr>
                            <w:sz w:val="20"/>
                          </w:rPr>
                          <w:t>integrity of the vital records filed in the state repository and helps to prevent the fraudulent use of Michigan vital record documents.</w:t>
                        </w:r>
                      </w:p>
                      <w:p w14:paraId="0043788E" w14:textId="77777777" w:rsidR="00E7695F" w:rsidRDefault="00836490">
                        <w:pPr>
                          <w:spacing w:before="200" w:line="232" w:lineRule="auto"/>
                          <w:ind w:left="20" w:right="93"/>
                          <w:rPr>
                            <w:sz w:val="20"/>
                          </w:rPr>
                        </w:pPr>
                        <w:r>
                          <w:rPr>
                            <w:sz w:val="20"/>
                          </w:rPr>
                          <w:t>Continuously</w:t>
                        </w:r>
                        <w:r>
                          <w:rPr>
                            <w:spacing w:val="-3"/>
                            <w:sz w:val="20"/>
                          </w:rPr>
                          <w:t xml:space="preserve"> </w:t>
                        </w:r>
                        <w:r>
                          <w:rPr>
                            <w:sz w:val="20"/>
                          </w:rPr>
                          <w:t>strive</w:t>
                        </w:r>
                        <w:r>
                          <w:rPr>
                            <w:spacing w:val="-3"/>
                            <w:sz w:val="20"/>
                          </w:rPr>
                          <w:t xml:space="preserve"> </w:t>
                        </w:r>
                        <w:r>
                          <w:rPr>
                            <w:sz w:val="20"/>
                          </w:rPr>
                          <w:t>to</w:t>
                        </w:r>
                        <w:r>
                          <w:rPr>
                            <w:spacing w:val="-3"/>
                            <w:sz w:val="20"/>
                          </w:rPr>
                          <w:t xml:space="preserve"> </w:t>
                        </w:r>
                        <w:r>
                          <w:rPr>
                            <w:sz w:val="20"/>
                          </w:rPr>
                          <w:t>improve</w:t>
                        </w:r>
                        <w:r>
                          <w:rPr>
                            <w:spacing w:val="-3"/>
                            <w:sz w:val="20"/>
                          </w:rPr>
                          <w:t xml:space="preserve"> </w:t>
                        </w:r>
                        <w:r>
                          <w:rPr>
                            <w:sz w:val="20"/>
                          </w:rPr>
                          <w:t>policies</w:t>
                        </w:r>
                        <w:r>
                          <w:rPr>
                            <w:spacing w:val="-3"/>
                            <w:sz w:val="20"/>
                          </w:rPr>
                          <w:t xml:space="preserve"> </w:t>
                        </w:r>
                        <w:r>
                          <w:rPr>
                            <w:sz w:val="20"/>
                          </w:rPr>
                          <w:t>and</w:t>
                        </w:r>
                        <w:r>
                          <w:rPr>
                            <w:spacing w:val="-3"/>
                            <w:sz w:val="20"/>
                          </w:rPr>
                          <w:t xml:space="preserve"> </w:t>
                        </w:r>
                        <w:r>
                          <w:rPr>
                            <w:sz w:val="20"/>
                          </w:rPr>
                          <w:t>procedures</w:t>
                        </w:r>
                        <w:r>
                          <w:rPr>
                            <w:spacing w:val="-3"/>
                            <w:sz w:val="20"/>
                          </w:rPr>
                          <w:t xml:space="preserve"> </w:t>
                        </w:r>
                        <w:r>
                          <w:rPr>
                            <w:sz w:val="20"/>
                          </w:rPr>
                          <w:t>to</w:t>
                        </w:r>
                        <w:r>
                          <w:rPr>
                            <w:spacing w:val="-3"/>
                            <w:sz w:val="20"/>
                          </w:rPr>
                          <w:t xml:space="preserve"> </w:t>
                        </w:r>
                        <w:r>
                          <w:rPr>
                            <w:sz w:val="20"/>
                          </w:rPr>
                          <w:t>streamline</w:t>
                        </w:r>
                        <w:r>
                          <w:rPr>
                            <w:spacing w:val="-3"/>
                            <w:sz w:val="20"/>
                          </w:rPr>
                          <w:t xml:space="preserve"> </w:t>
                        </w:r>
                        <w:r>
                          <w:rPr>
                            <w:sz w:val="20"/>
                          </w:rPr>
                          <w:t>applications,</w:t>
                        </w:r>
                        <w:r>
                          <w:rPr>
                            <w:spacing w:val="-3"/>
                            <w:sz w:val="20"/>
                          </w:rPr>
                          <w:t xml:space="preserve"> </w:t>
                        </w:r>
                        <w:r>
                          <w:rPr>
                            <w:sz w:val="20"/>
                          </w:rPr>
                          <w:t>policies</w:t>
                        </w:r>
                        <w:r>
                          <w:rPr>
                            <w:spacing w:val="-3"/>
                            <w:sz w:val="20"/>
                          </w:rPr>
                          <w:t xml:space="preserve"> </w:t>
                        </w:r>
                        <w:r>
                          <w:rPr>
                            <w:sz w:val="20"/>
                          </w:rPr>
                          <w:t>and</w:t>
                        </w:r>
                        <w:r>
                          <w:rPr>
                            <w:spacing w:val="-3"/>
                            <w:sz w:val="20"/>
                          </w:rPr>
                          <w:t xml:space="preserve"> </w:t>
                        </w:r>
                        <w:r>
                          <w:rPr>
                            <w:sz w:val="20"/>
                          </w:rPr>
                          <w:t>procedures</w:t>
                        </w:r>
                        <w:r>
                          <w:rPr>
                            <w:spacing w:val="-3"/>
                            <w:sz w:val="20"/>
                          </w:rPr>
                          <w:t xml:space="preserve"> </w:t>
                        </w:r>
                        <w:r>
                          <w:rPr>
                            <w:sz w:val="20"/>
                          </w:rPr>
                          <w:t>to</w:t>
                        </w:r>
                        <w:r>
                          <w:rPr>
                            <w:spacing w:val="-3"/>
                            <w:sz w:val="20"/>
                          </w:rPr>
                          <w:t xml:space="preserve"> </w:t>
                        </w:r>
                        <w:r>
                          <w:rPr>
                            <w:sz w:val="20"/>
                          </w:rPr>
                          <w:t>assist</w:t>
                        </w:r>
                        <w:r>
                          <w:rPr>
                            <w:spacing w:val="-3"/>
                            <w:sz w:val="20"/>
                          </w:rPr>
                          <w:t xml:space="preserve"> </w:t>
                        </w:r>
                        <w:r>
                          <w:rPr>
                            <w:sz w:val="20"/>
                          </w:rPr>
                          <w:t>the customers with their vital records order request.</w:t>
                        </w:r>
                      </w:p>
                    </w:txbxContent>
                  </v:textbox>
                </v:shape>
                <w10:anchorlock/>
              </v:group>
            </w:pict>
          </mc:Fallback>
        </mc:AlternateContent>
      </w:r>
    </w:p>
    <w:p w14:paraId="00437872" w14:textId="77777777" w:rsidR="00E7695F" w:rsidRDefault="00836490">
      <w:pPr>
        <w:ind w:left="15"/>
        <w:rPr>
          <w:sz w:val="20"/>
        </w:rPr>
      </w:pPr>
      <w:r>
        <w:rPr>
          <w:noProof/>
          <w:sz w:val="20"/>
        </w:rPr>
        <mc:AlternateContent>
          <mc:Choice Requires="wps">
            <w:drawing>
              <wp:inline distT="0" distB="0" distL="0" distR="0" wp14:anchorId="0043787E" wp14:editId="0043787F">
                <wp:extent cx="7087234" cy="5689600"/>
                <wp:effectExtent l="19050" t="9525" r="8890" b="15875"/>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7234" cy="5689600"/>
                        </a:xfrm>
                        <a:prstGeom prst="rect">
                          <a:avLst/>
                        </a:prstGeom>
                        <a:ln w="25400">
                          <a:solidFill>
                            <a:srgbClr val="000000"/>
                          </a:solidFill>
                          <a:prstDash val="solid"/>
                        </a:ln>
                      </wps:spPr>
                      <wps:txbx>
                        <w:txbxContent>
                          <w:p w14:paraId="0043788F" w14:textId="77777777" w:rsidR="00E7695F" w:rsidRDefault="00836490">
                            <w:pPr>
                              <w:numPr>
                                <w:ilvl w:val="0"/>
                                <w:numId w:val="1"/>
                              </w:numPr>
                              <w:tabs>
                                <w:tab w:val="left" w:pos="285"/>
                              </w:tabs>
                              <w:spacing w:before="15"/>
                              <w:ind w:left="285" w:hanging="266"/>
                              <w:rPr>
                                <w:b/>
                                <w:sz w:val="16"/>
                              </w:rPr>
                            </w:pPr>
                            <w:r>
                              <w:rPr>
                                <w:b/>
                                <w:sz w:val="16"/>
                              </w:rPr>
                              <w:t xml:space="preserve">What are the minimum education and experience qualifications needed to perform the essential functions of this </w:t>
                            </w:r>
                            <w:r>
                              <w:rPr>
                                <w:b/>
                                <w:spacing w:val="-2"/>
                                <w:sz w:val="16"/>
                              </w:rPr>
                              <w:t>position.</w:t>
                            </w:r>
                          </w:p>
                          <w:p w14:paraId="00437890" w14:textId="77777777" w:rsidR="00E7695F" w:rsidRDefault="00E7695F">
                            <w:pPr>
                              <w:pStyle w:val="BodyText"/>
                              <w:spacing w:before="27"/>
                              <w:rPr>
                                <w:b/>
                                <w:sz w:val="16"/>
                              </w:rPr>
                            </w:pPr>
                          </w:p>
                          <w:p w14:paraId="00437891" w14:textId="77777777" w:rsidR="00E7695F" w:rsidRDefault="00836490">
                            <w:pPr>
                              <w:spacing w:before="1"/>
                              <w:ind w:left="19"/>
                              <w:rPr>
                                <w:b/>
                                <w:sz w:val="16"/>
                              </w:rPr>
                            </w:pPr>
                            <w:r>
                              <w:rPr>
                                <w:b/>
                                <w:spacing w:val="-2"/>
                                <w:sz w:val="16"/>
                              </w:rPr>
                              <w:t>EDUCATION:</w:t>
                            </w:r>
                          </w:p>
                          <w:p w14:paraId="00437892" w14:textId="77777777" w:rsidR="00E7695F" w:rsidRDefault="00836490">
                            <w:pPr>
                              <w:pStyle w:val="BodyText"/>
                              <w:spacing w:before="174"/>
                              <w:ind w:left="19"/>
                            </w:pPr>
                            <w:r>
                              <w:t xml:space="preserve">Education typically acquired through completion of high </w:t>
                            </w:r>
                            <w:r>
                              <w:rPr>
                                <w:spacing w:val="-2"/>
                              </w:rPr>
                              <w:t>school.</w:t>
                            </w:r>
                          </w:p>
                          <w:p w14:paraId="00437893" w14:textId="77777777" w:rsidR="00E7695F" w:rsidRDefault="00E7695F">
                            <w:pPr>
                              <w:pStyle w:val="BodyText"/>
                              <w:spacing w:before="138"/>
                            </w:pPr>
                          </w:p>
                          <w:p w14:paraId="00437894" w14:textId="77777777" w:rsidR="00E7695F" w:rsidRDefault="00836490">
                            <w:pPr>
                              <w:ind w:left="19"/>
                              <w:rPr>
                                <w:b/>
                                <w:sz w:val="16"/>
                              </w:rPr>
                            </w:pPr>
                            <w:r>
                              <w:rPr>
                                <w:b/>
                                <w:spacing w:val="-2"/>
                                <w:sz w:val="16"/>
                              </w:rPr>
                              <w:t>EXPERIENCE:</w:t>
                            </w:r>
                          </w:p>
                          <w:p w14:paraId="00437895" w14:textId="77777777" w:rsidR="00E7695F" w:rsidRDefault="00E7695F">
                            <w:pPr>
                              <w:pStyle w:val="BodyText"/>
                              <w:rPr>
                                <w:b/>
                                <w:sz w:val="16"/>
                              </w:rPr>
                            </w:pPr>
                          </w:p>
                          <w:p w14:paraId="00437896" w14:textId="77777777" w:rsidR="00E7695F" w:rsidRDefault="00E7695F">
                            <w:pPr>
                              <w:pStyle w:val="BodyText"/>
                              <w:spacing w:before="29"/>
                              <w:rPr>
                                <w:b/>
                                <w:sz w:val="16"/>
                              </w:rPr>
                            </w:pPr>
                          </w:p>
                          <w:p w14:paraId="00437897" w14:textId="77777777" w:rsidR="00E7695F" w:rsidRDefault="00836490">
                            <w:pPr>
                              <w:spacing w:before="1" w:line="227" w:lineRule="exact"/>
                              <w:ind w:left="19"/>
                              <w:rPr>
                                <w:b/>
                                <w:sz w:val="20"/>
                              </w:rPr>
                            </w:pPr>
                            <w:r>
                              <w:rPr>
                                <w:b/>
                                <w:sz w:val="20"/>
                              </w:rPr>
                              <w:t>Calculations Assistant</w:t>
                            </w:r>
                            <w:r>
                              <w:rPr>
                                <w:b/>
                                <w:spacing w:val="-1"/>
                                <w:sz w:val="20"/>
                              </w:rPr>
                              <w:t xml:space="preserve"> </w:t>
                            </w:r>
                            <w:r>
                              <w:rPr>
                                <w:b/>
                                <w:spacing w:val="-10"/>
                                <w:sz w:val="20"/>
                              </w:rPr>
                              <w:t>5</w:t>
                            </w:r>
                          </w:p>
                          <w:p w14:paraId="00437898" w14:textId="77777777" w:rsidR="00E7695F" w:rsidRDefault="00836490">
                            <w:pPr>
                              <w:pStyle w:val="BodyText"/>
                              <w:spacing w:line="227" w:lineRule="exact"/>
                              <w:ind w:left="19"/>
                            </w:pPr>
                            <w:r>
                              <w:t xml:space="preserve">No specific type or amount is </w:t>
                            </w:r>
                            <w:r>
                              <w:rPr>
                                <w:spacing w:val="-2"/>
                              </w:rPr>
                              <w:t>required.</w:t>
                            </w:r>
                          </w:p>
                          <w:p w14:paraId="00437899" w14:textId="77777777" w:rsidR="00E7695F" w:rsidRDefault="00836490">
                            <w:pPr>
                              <w:spacing w:before="216" w:line="227" w:lineRule="exact"/>
                              <w:ind w:left="19"/>
                              <w:rPr>
                                <w:b/>
                                <w:sz w:val="20"/>
                              </w:rPr>
                            </w:pPr>
                            <w:r>
                              <w:rPr>
                                <w:b/>
                                <w:sz w:val="20"/>
                              </w:rPr>
                              <w:t>Calculations Assistant</w:t>
                            </w:r>
                            <w:r>
                              <w:rPr>
                                <w:b/>
                                <w:spacing w:val="-1"/>
                                <w:sz w:val="20"/>
                              </w:rPr>
                              <w:t xml:space="preserve"> </w:t>
                            </w:r>
                            <w:r>
                              <w:rPr>
                                <w:b/>
                                <w:spacing w:val="-10"/>
                                <w:sz w:val="20"/>
                              </w:rPr>
                              <w:t>6</w:t>
                            </w:r>
                          </w:p>
                          <w:p w14:paraId="0043789A" w14:textId="77777777" w:rsidR="00E7695F" w:rsidRDefault="00836490">
                            <w:pPr>
                              <w:pStyle w:val="BodyText"/>
                              <w:spacing w:line="227" w:lineRule="exact"/>
                              <w:ind w:left="19"/>
                            </w:pPr>
                            <w:r>
                              <w:t xml:space="preserve">One year of administrative support </w:t>
                            </w:r>
                            <w:r>
                              <w:rPr>
                                <w:spacing w:val="-2"/>
                              </w:rPr>
                              <w:t>experience.</w:t>
                            </w:r>
                          </w:p>
                          <w:p w14:paraId="0043789B" w14:textId="77777777" w:rsidR="00E7695F" w:rsidRDefault="00836490">
                            <w:pPr>
                              <w:spacing w:before="216" w:line="227" w:lineRule="exact"/>
                              <w:ind w:left="19"/>
                              <w:rPr>
                                <w:b/>
                                <w:sz w:val="20"/>
                              </w:rPr>
                            </w:pPr>
                            <w:r>
                              <w:rPr>
                                <w:b/>
                                <w:sz w:val="20"/>
                              </w:rPr>
                              <w:t xml:space="preserve">Calculations Assistant </w:t>
                            </w:r>
                            <w:r>
                              <w:rPr>
                                <w:b/>
                                <w:spacing w:val="-5"/>
                                <w:sz w:val="20"/>
                              </w:rPr>
                              <w:t>E7</w:t>
                            </w:r>
                          </w:p>
                          <w:p w14:paraId="0043789C" w14:textId="77777777" w:rsidR="00E7695F" w:rsidRDefault="00836490">
                            <w:pPr>
                              <w:pStyle w:val="BodyText"/>
                              <w:spacing w:before="3" w:line="232" w:lineRule="auto"/>
                              <w:ind w:left="19" w:right="93"/>
                            </w:pPr>
                            <w:r>
                              <w:t>Two</w:t>
                            </w:r>
                            <w:r>
                              <w:rPr>
                                <w:spacing w:val="-3"/>
                              </w:rPr>
                              <w:t xml:space="preserve"> </w:t>
                            </w:r>
                            <w:r>
                              <w:t>years</w:t>
                            </w:r>
                            <w:r>
                              <w:rPr>
                                <w:spacing w:val="-3"/>
                              </w:rPr>
                              <w:t xml:space="preserve"> </w:t>
                            </w:r>
                            <w:r>
                              <w:t>of</w:t>
                            </w:r>
                            <w:r>
                              <w:rPr>
                                <w:spacing w:val="-3"/>
                              </w:rPr>
                              <w:t xml:space="preserve"> </w:t>
                            </w:r>
                            <w:r>
                              <w:t>administrative</w:t>
                            </w:r>
                            <w:r>
                              <w:rPr>
                                <w:spacing w:val="-3"/>
                              </w:rPr>
                              <w:t xml:space="preserve"> </w:t>
                            </w:r>
                            <w:r>
                              <w:t>support,</w:t>
                            </w:r>
                            <w:r>
                              <w:rPr>
                                <w:spacing w:val="-3"/>
                              </w:rPr>
                              <w:t xml:space="preserve"> </w:t>
                            </w:r>
                            <w:r>
                              <w:t>including</w:t>
                            </w:r>
                            <w:r>
                              <w:rPr>
                                <w:spacing w:val="-3"/>
                              </w:rPr>
                              <w:t xml:space="preserve"> </w:t>
                            </w:r>
                            <w:r>
                              <w:t>one</w:t>
                            </w:r>
                            <w:r>
                              <w:rPr>
                                <w:spacing w:val="-3"/>
                              </w:rPr>
                              <w:t xml:space="preserve"> </w:t>
                            </w:r>
                            <w:r>
                              <w:t>year</w:t>
                            </w:r>
                            <w:r>
                              <w:rPr>
                                <w:spacing w:val="-3"/>
                              </w:rPr>
                              <w:t xml:space="preserve"> </w:t>
                            </w:r>
                            <w:r>
                              <w:t>equivalent</w:t>
                            </w:r>
                            <w:r>
                              <w:rPr>
                                <w:spacing w:val="-3"/>
                              </w:rPr>
                              <w:t xml:space="preserve"> </w:t>
                            </w:r>
                            <w:r>
                              <w:t>to</w:t>
                            </w:r>
                            <w:r>
                              <w:rPr>
                                <w:spacing w:val="-3"/>
                              </w:rPr>
                              <w:t xml:space="preserve"> </w:t>
                            </w:r>
                            <w:r>
                              <w:t>a</w:t>
                            </w:r>
                            <w:r>
                              <w:rPr>
                                <w:spacing w:val="-3"/>
                              </w:rPr>
                              <w:t xml:space="preserve"> </w:t>
                            </w:r>
                            <w:r>
                              <w:t>Calculations</w:t>
                            </w:r>
                            <w:r>
                              <w:rPr>
                                <w:spacing w:val="-3"/>
                              </w:rPr>
                              <w:t xml:space="preserve"> </w:t>
                            </w:r>
                            <w:r>
                              <w:t>Assistant</w:t>
                            </w:r>
                            <w:r>
                              <w:rPr>
                                <w:spacing w:val="-2"/>
                              </w:rPr>
                              <w:t xml:space="preserve"> </w:t>
                            </w:r>
                            <w:r>
                              <w:t>6,</w:t>
                            </w:r>
                            <w:r>
                              <w:rPr>
                                <w:spacing w:val="-3"/>
                              </w:rPr>
                              <w:t xml:space="preserve"> </w:t>
                            </w:r>
                            <w:r>
                              <w:t>involving</w:t>
                            </w:r>
                            <w:r>
                              <w:rPr>
                                <w:spacing w:val="-3"/>
                              </w:rPr>
                              <w:t xml:space="preserve"> </w:t>
                            </w:r>
                            <w:r>
                              <w:t>examining, counting, and coding, performing basic mathematical calculations and proofreading numerical data.</w:t>
                            </w:r>
                          </w:p>
                          <w:p w14:paraId="0043789D" w14:textId="77777777" w:rsidR="00E7695F" w:rsidRDefault="00836490">
                            <w:pPr>
                              <w:spacing w:before="144"/>
                              <w:ind w:left="19"/>
                              <w:rPr>
                                <w:b/>
                                <w:sz w:val="16"/>
                              </w:rPr>
                            </w:pPr>
                            <w:r>
                              <w:rPr>
                                <w:b/>
                                <w:sz w:val="16"/>
                              </w:rPr>
                              <w:t xml:space="preserve">KNOWLEDGE, SKILLS, AND </w:t>
                            </w:r>
                            <w:r>
                              <w:rPr>
                                <w:b/>
                                <w:spacing w:val="-2"/>
                                <w:sz w:val="16"/>
                              </w:rPr>
                              <w:t>ABILITIES:</w:t>
                            </w:r>
                          </w:p>
                          <w:p w14:paraId="0043789E" w14:textId="77777777" w:rsidR="00E7695F" w:rsidRDefault="00E7695F">
                            <w:pPr>
                              <w:pStyle w:val="BodyText"/>
                              <w:rPr>
                                <w:b/>
                                <w:sz w:val="16"/>
                              </w:rPr>
                            </w:pPr>
                          </w:p>
                          <w:p w14:paraId="0043789F" w14:textId="77777777" w:rsidR="00E7695F" w:rsidRDefault="00E7695F">
                            <w:pPr>
                              <w:pStyle w:val="BodyText"/>
                              <w:spacing w:before="7"/>
                              <w:rPr>
                                <w:b/>
                                <w:sz w:val="16"/>
                              </w:rPr>
                            </w:pPr>
                          </w:p>
                          <w:p w14:paraId="004378A0" w14:textId="77777777" w:rsidR="00E7695F" w:rsidRDefault="00836490">
                            <w:pPr>
                              <w:pStyle w:val="BodyText"/>
                              <w:ind w:left="19"/>
                            </w:pPr>
                            <w:r>
                              <w:t xml:space="preserve">As listed on the Civil Service job specification. In </w:t>
                            </w:r>
                            <w:r>
                              <w:rPr>
                                <w:spacing w:val="-2"/>
                              </w:rPr>
                              <w:t>addition:</w:t>
                            </w:r>
                          </w:p>
                          <w:p w14:paraId="004378A1" w14:textId="77777777" w:rsidR="00E7695F" w:rsidRDefault="00836490">
                            <w:pPr>
                              <w:pStyle w:val="BodyText"/>
                              <w:numPr>
                                <w:ilvl w:val="1"/>
                                <w:numId w:val="1"/>
                              </w:numPr>
                              <w:tabs>
                                <w:tab w:val="left" w:pos="618"/>
                              </w:tabs>
                              <w:spacing w:before="193" w:line="245" w:lineRule="exact"/>
                              <w:ind w:left="618" w:hanging="359"/>
                            </w:pPr>
                            <w:r>
                              <w:t xml:space="preserve">Typing, word processing, and money-handling skills </w:t>
                            </w:r>
                            <w:r>
                              <w:rPr>
                                <w:spacing w:val="-2"/>
                              </w:rPr>
                              <w:t>essential.</w:t>
                            </w:r>
                          </w:p>
                          <w:p w14:paraId="004378A2" w14:textId="77777777" w:rsidR="00E7695F" w:rsidRDefault="00836490">
                            <w:pPr>
                              <w:pStyle w:val="BodyText"/>
                              <w:numPr>
                                <w:ilvl w:val="1"/>
                                <w:numId w:val="1"/>
                              </w:numPr>
                              <w:tabs>
                                <w:tab w:val="left" w:pos="619"/>
                              </w:tabs>
                              <w:spacing w:before="1" w:line="235" w:lineRule="auto"/>
                              <w:ind w:right="448"/>
                            </w:pPr>
                            <w:r>
                              <w:t>The</w:t>
                            </w:r>
                            <w:r>
                              <w:rPr>
                                <w:spacing w:val="-3"/>
                              </w:rPr>
                              <w:t xml:space="preserve"> </w:t>
                            </w:r>
                            <w:r>
                              <w:t>ability</w:t>
                            </w:r>
                            <w:r>
                              <w:rPr>
                                <w:spacing w:val="-3"/>
                              </w:rPr>
                              <w:t xml:space="preserve"> </w:t>
                            </w:r>
                            <w:r>
                              <w:t>to</w:t>
                            </w:r>
                            <w:r>
                              <w:rPr>
                                <w:spacing w:val="-3"/>
                              </w:rPr>
                              <w:t xml:space="preserve"> </w:t>
                            </w:r>
                            <w:r>
                              <w:t>deal</w:t>
                            </w:r>
                            <w:r>
                              <w:rPr>
                                <w:spacing w:val="-3"/>
                              </w:rPr>
                              <w:t xml:space="preserve"> </w:t>
                            </w:r>
                            <w:r>
                              <w:t>pleasantly</w:t>
                            </w:r>
                            <w:r>
                              <w:rPr>
                                <w:spacing w:val="-3"/>
                              </w:rPr>
                              <w:t xml:space="preserve"> </w:t>
                            </w:r>
                            <w:r>
                              <w:t>with</w:t>
                            </w:r>
                            <w:r>
                              <w:rPr>
                                <w:spacing w:val="-3"/>
                              </w:rPr>
                              <w:t xml:space="preserve"> </w:t>
                            </w:r>
                            <w:r>
                              <w:t>the</w:t>
                            </w:r>
                            <w:r>
                              <w:rPr>
                                <w:spacing w:val="-3"/>
                              </w:rPr>
                              <w:t xml:space="preserve"> </w:t>
                            </w:r>
                            <w:r>
                              <w:t>public</w:t>
                            </w:r>
                            <w:r>
                              <w:rPr>
                                <w:spacing w:val="-3"/>
                              </w:rPr>
                              <w:t xml:space="preserve"> </w:t>
                            </w:r>
                            <w:r>
                              <w:t>and</w:t>
                            </w:r>
                            <w:r>
                              <w:rPr>
                                <w:spacing w:val="-3"/>
                              </w:rPr>
                              <w:t xml:space="preserve"> </w:t>
                            </w:r>
                            <w:r>
                              <w:t>other</w:t>
                            </w:r>
                            <w:r>
                              <w:rPr>
                                <w:spacing w:val="-3"/>
                              </w:rPr>
                              <w:t xml:space="preserve"> </w:t>
                            </w:r>
                            <w:r>
                              <w:t>governmental</w:t>
                            </w:r>
                            <w:r>
                              <w:rPr>
                                <w:spacing w:val="-3"/>
                              </w:rPr>
                              <w:t xml:space="preserve"> </w:t>
                            </w:r>
                            <w:r>
                              <w:t>agency</w:t>
                            </w:r>
                            <w:r>
                              <w:rPr>
                                <w:spacing w:val="-3"/>
                              </w:rPr>
                              <w:t xml:space="preserve"> </w:t>
                            </w:r>
                            <w:r>
                              <w:t>representatives,</w:t>
                            </w:r>
                            <w:r>
                              <w:rPr>
                                <w:spacing w:val="-3"/>
                              </w:rPr>
                              <w:t xml:space="preserve"> </w:t>
                            </w:r>
                            <w:r>
                              <w:t>even</w:t>
                            </w:r>
                            <w:r>
                              <w:rPr>
                                <w:spacing w:val="-3"/>
                              </w:rPr>
                              <w:t xml:space="preserve"> </w:t>
                            </w:r>
                            <w:r>
                              <w:t>under</w:t>
                            </w:r>
                            <w:r>
                              <w:rPr>
                                <w:spacing w:val="-3"/>
                              </w:rPr>
                              <w:t xml:space="preserve"> </w:t>
                            </w:r>
                            <w:r>
                              <w:t xml:space="preserve">stressful </w:t>
                            </w:r>
                            <w:r>
                              <w:rPr>
                                <w:spacing w:val="-2"/>
                              </w:rPr>
                              <w:t>conditions.</w:t>
                            </w:r>
                          </w:p>
                          <w:p w14:paraId="004378A3" w14:textId="77777777" w:rsidR="00E7695F" w:rsidRDefault="00836490">
                            <w:pPr>
                              <w:pStyle w:val="BodyText"/>
                              <w:numPr>
                                <w:ilvl w:val="1"/>
                                <w:numId w:val="1"/>
                              </w:numPr>
                              <w:tabs>
                                <w:tab w:val="left" w:pos="619"/>
                              </w:tabs>
                              <w:spacing w:line="235" w:lineRule="auto"/>
                              <w:ind w:right="193"/>
                            </w:pPr>
                            <w:r>
                              <w:t>Knowledge</w:t>
                            </w:r>
                            <w:r>
                              <w:rPr>
                                <w:spacing w:val="-3"/>
                              </w:rPr>
                              <w:t xml:space="preserve"> </w:t>
                            </w:r>
                            <w:r>
                              <w:t>and</w:t>
                            </w:r>
                            <w:r>
                              <w:rPr>
                                <w:spacing w:val="-3"/>
                              </w:rPr>
                              <w:t xml:space="preserve"> </w:t>
                            </w:r>
                            <w:r>
                              <w:t>understanding</w:t>
                            </w:r>
                            <w:r>
                              <w:rPr>
                                <w:spacing w:val="-3"/>
                              </w:rPr>
                              <w:t xml:space="preserve"> </w:t>
                            </w:r>
                            <w:r>
                              <w:t>of</w:t>
                            </w:r>
                            <w:r>
                              <w:rPr>
                                <w:spacing w:val="-3"/>
                              </w:rPr>
                              <w:t xml:space="preserve"> </w:t>
                            </w:r>
                            <w:r>
                              <w:t>state</w:t>
                            </w:r>
                            <w:r>
                              <w:rPr>
                                <w:spacing w:val="-3"/>
                              </w:rPr>
                              <w:t xml:space="preserve"> </w:t>
                            </w:r>
                            <w:r>
                              <w:t>policies,</w:t>
                            </w:r>
                            <w:r>
                              <w:rPr>
                                <w:spacing w:val="-3"/>
                              </w:rPr>
                              <w:t xml:space="preserve"> </w:t>
                            </w:r>
                            <w:r>
                              <w:t>procedures</w:t>
                            </w:r>
                            <w:r>
                              <w:rPr>
                                <w:spacing w:val="-3"/>
                              </w:rPr>
                              <w:t xml:space="preserve"> </w:t>
                            </w:r>
                            <w:r>
                              <w:t>and</w:t>
                            </w:r>
                            <w:r>
                              <w:rPr>
                                <w:spacing w:val="-3"/>
                              </w:rPr>
                              <w:t xml:space="preserve"> </w:t>
                            </w:r>
                            <w:r>
                              <w:t>rules</w:t>
                            </w:r>
                            <w:r>
                              <w:rPr>
                                <w:spacing w:val="-3"/>
                              </w:rPr>
                              <w:t xml:space="preserve"> </w:t>
                            </w:r>
                            <w:r>
                              <w:t>with</w:t>
                            </w:r>
                            <w:r>
                              <w:rPr>
                                <w:spacing w:val="-3"/>
                              </w:rPr>
                              <w:t xml:space="preserve"> </w:t>
                            </w:r>
                            <w:r>
                              <w:t>regard</w:t>
                            </w:r>
                            <w:r>
                              <w:rPr>
                                <w:spacing w:val="-3"/>
                              </w:rPr>
                              <w:t xml:space="preserve"> </w:t>
                            </w:r>
                            <w:r>
                              <w:t>to</w:t>
                            </w:r>
                            <w:r>
                              <w:rPr>
                                <w:spacing w:val="-3"/>
                              </w:rPr>
                              <w:t xml:space="preserve"> </w:t>
                            </w:r>
                            <w:r>
                              <w:t>vital</w:t>
                            </w:r>
                            <w:r>
                              <w:rPr>
                                <w:spacing w:val="-3"/>
                              </w:rPr>
                              <w:t xml:space="preserve"> </w:t>
                            </w:r>
                            <w:r>
                              <w:t>records</w:t>
                            </w:r>
                            <w:r>
                              <w:rPr>
                                <w:spacing w:val="-3"/>
                              </w:rPr>
                              <w:t xml:space="preserve"> </w:t>
                            </w:r>
                            <w:r>
                              <w:t>and</w:t>
                            </w:r>
                            <w:r>
                              <w:rPr>
                                <w:spacing w:val="-3"/>
                              </w:rPr>
                              <w:t xml:space="preserve"> </w:t>
                            </w:r>
                            <w:r>
                              <w:t>have</w:t>
                            </w:r>
                            <w:r>
                              <w:rPr>
                                <w:spacing w:val="-3"/>
                              </w:rPr>
                              <w:t xml:space="preserve"> </w:t>
                            </w:r>
                            <w:r>
                              <w:t>the</w:t>
                            </w:r>
                            <w:r>
                              <w:rPr>
                                <w:spacing w:val="-3"/>
                              </w:rPr>
                              <w:t xml:space="preserve"> </w:t>
                            </w:r>
                            <w:r>
                              <w:t>ability to interpret policies and procedures so the customer understands.</w:t>
                            </w:r>
                          </w:p>
                          <w:p w14:paraId="004378A4" w14:textId="77777777" w:rsidR="00E7695F" w:rsidRDefault="00836490">
                            <w:pPr>
                              <w:pStyle w:val="BodyText"/>
                              <w:spacing w:before="195" w:line="232" w:lineRule="auto"/>
                              <w:ind w:left="19" w:right="1217"/>
                            </w:pPr>
                            <w:r>
                              <w:t>The MDHHS mission is to provide opportunities, services, and programs that promote a healthy, safe, and stable</w:t>
                            </w:r>
                            <w:r>
                              <w:rPr>
                                <w:spacing w:val="-4"/>
                              </w:rPr>
                              <w:t xml:space="preserve"> </w:t>
                            </w:r>
                            <w:r>
                              <w:t>environment</w:t>
                            </w:r>
                            <w:r>
                              <w:rPr>
                                <w:spacing w:val="-3"/>
                              </w:rPr>
                              <w:t xml:space="preserve"> </w:t>
                            </w:r>
                            <w:r>
                              <w:t>for</w:t>
                            </w:r>
                            <w:r>
                              <w:rPr>
                                <w:spacing w:val="-3"/>
                              </w:rPr>
                              <w:t xml:space="preserve"> </w:t>
                            </w:r>
                            <w:r>
                              <w:t>residents</w:t>
                            </w:r>
                            <w:r>
                              <w:rPr>
                                <w:spacing w:val="-3"/>
                              </w:rPr>
                              <w:t xml:space="preserve"> </w:t>
                            </w:r>
                            <w:r>
                              <w:t>to</w:t>
                            </w:r>
                            <w:r>
                              <w:rPr>
                                <w:spacing w:val="-3"/>
                              </w:rPr>
                              <w:t xml:space="preserve"> </w:t>
                            </w:r>
                            <w:r>
                              <w:t>be</w:t>
                            </w:r>
                            <w:r>
                              <w:rPr>
                                <w:spacing w:val="-3"/>
                              </w:rPr>
                              <w:t xml:space="preserve"> </w:t>
                            </w:r>
                            <w:r>
                              <w:t>self-sufficient.</w:t>
                            </w:r>
                            <w:r>
                              <w:rPr>
                                <w:spacing w:val="-3"/>
                              </w:rPr>
                              <w:t xml:space="preserve"> </w:t>
                            </w:r>
                            <w:r>
                              <w:t>We</w:t>
                            </w:r>
                            <w:r>
                              <w:rPr>
                                <w:spacing w:val="-3"/>
                              </w:rPr>
                              <w:t xml:space="preserve"> </w:t>
                            </w:r>
                            <w:r>
                              <w:t>are</w:t>
                            </w:r>
                            <w:r>
                              <w:rPr>
                                <w:spacing w:val="-3"/>
                              </w:rPr>
                              <w:t xml:space="preserve"> </w:t>
                            </w:r>
                            <w:r>
                              <w:t>committed</w:t>
                            </w:r>
                            <w:r>
                              <w:rPr>
                                <w:spacing w:val="-3"/>
                              </w:rPr>
                              <w:t xml:space="preserve"> </w:t>
                            </w:r>
                            <w:r>
                              <w:t>to</w:t>
                            </w:r>
                            <w:r>
                              <w:rPr>
                                <w:spacing w:val="-3"/>
                              </w:rPr>
                              <w:t xml:space="preserve"> </w:t>
                            </w:r>
                            <w:r>
                              <w:t>ensuring</w:t>
                            </w:r>
                            <w:r>
                              <w:rPr>
                                <w:spacing w:val="-3"/>
                              </w:rPr>
                              <w:t xml:space="preserve"> </w:t>
                            </w:r>
                            <w:r>
                              <w:t>a</w:t>
                            </w:r>
                            <w:r>
                              <w:rPr>
                                <w:spacing w:val="-3"/>
                              </w:rPr>
                              <w:t xml:space="preserve"> </w:t>
                            </w:r>
                            <w:r>
                              <w:t>diverse</w:t>
                            </w:r>
                            <w:r>
                              <w:rPr>
                                <w:spacing w:val="-3"/>
                              </w:rPr>
                              <w:t xml:space="preserve"> </w:t>
                            </w:r>
                            <w:r>
                              <w:t>workforce</w:t>
                            </w:r>
                            <w:r>
                              <w:rPr>
                                <w:spacing w:val="-3"/>
                              </w:rPr>
                              <w:t xml:space="preserve"> </w:t>
                            </w:r>
                            <w:r>
                              <w:t>and</w:t>
                            </w:r>
                            <w:r>
                              <w:rPr>
                                <w:spacing w:val="-3"/>
                              </w:rPr>
                              <w:t xml:space="preserve"> </w:t>
                            </w:r>
                            <w:r>
                              <w:t>a work environment whereby all employees are treated with dignity, respect and fairness.</w:t>
                            </w:r>
                          </w:p>
                          <w:p w14:paraId="004378A5" w14:textId="77777777" w:rsidR="00E7695F" w:rsidRDefault="00E7695F">
                            <w:pPr>
                              <w:pStyle w:val="BodyText"/>
                              <w:spacing w:before="116"/>
                            </w:pPr>
                          </w:p>
                          <w:p w14:paraId="004378A6" w14:textId="77777777" w:rsidR="00E7695F" w:rsidRDefault="00836490">
                            <w:pPr>
                              <w:spacing w:before="1"/>
                              <w:ind w:left="19"/>
                              <w:rPr>
                                <w:b/>
                                <w:sz w:val="16"/>
                              </w:rPr>
                            </w:pPr>
                            <w:r>
                              <w:rPr>
                                <w:b/>
                                <w:sz w:val="16"/>
                              </w:rPr>
                              <w:t xml:space="preserve">CERTIFICATES, LICENSES, </w:t>
                            </w:r>
                            <w:r>
                              <w:rPr>
                                <w:b/>
                                <w:spacing w:val="-2"/>
                                <w:sz w:val="16"/>
                              </w:rPr>
                              <w:t>REGISTRATIONS:</w:t>
                            </w:r>
                          </w:p>
                          <w:p w14:paraId="004378A7" w14:textId="77777777" w:rsidR="00E7695F" w:rsidRDefault="00E7695F">
                            <w:pPr>
                              <w:pStyle w:val="BodyText"/>
                              <w:rPr>
                                <w:b/>
                                <w:sz w:val="16"/>
                              </w:rPr>
                            </w:pPr>
                          </w:p>
                          <w:p w14:paraId="004378A8" w14:textId="77777777" w:rsidR="00E7695F" w:rsidRDefault="00E7695F">
                            <w:pPr>
                              <w:pStyle w:val="BodyText"/>
                              <w:spacing w:before="6"/>
                              <w:rPr>
                                <w:b/>
                                <w:sz w:val="16"/>
                              </w:rPr>
                            </w:pPr>
                          </w:p>
                          <w:p w14:paraId="004378A9" w14:textId="77777777" w:rsidR="00E7695F" w:rsidRDefault="00836490">
                            <w:pPr>
                              <w:pStyle w:val="BodyText"/>
                              <w:ind w:left="19"/>
                            </w:pPr>
                            <w:r>
                              <w:rPr>
                                <w:spacing w:val="-5"/>
                              </w:rPr>
                              <w:t>N/A</w:t>
                            </w:r>
                          </w:p>
                          <w:p w14:paraId="004378AA" w14:textId="77777777" w:rsidR="00E7695F" w:rsidRDefault="00E7695F">
                            <w:pPr>
                              <w:pStyle w:val="BodyText"/>
                              <w:spacing w:before="113"/>
                            </w:pPr>
                          </w:p>
                          <w:p w14:paraId="004378AB" w14:textId="77777777" w:rsidR="00E7695F" w:rsidRDefault="00836490">
                            <w:pPr>
                              <w:spacing w:before="1"/>
                              <w:ind w:left="199"/>
                              <w:rPr>
                                <w:b/>
                                <w:i/>
                                <w:sz w:val="16"/>
                              </w:rPr>
                            </w:pPr>
                            <w:r>
                              <w:rPr>
                                <w:b/>
                                <w:i/>
                                <w:sz w:val="16"/>
                              </w:rPr>
                              <w:t xml:space="preserve">NOTE: Civil Service approval does not constitute agreement with or acceptance of the desired qualifications of this </w:t>
                            </w:r>
                            <w:r>
                              <w:rPr>
                                <w:b/>
                                <w:i/>
                                <w:spacing w:val="-2"/>
                                <w:sz w:val="16"/>
                              </w:rPr>
                              <w:t>position.</w:t>
                            </w:r>
                          </w:p>
                        </w:txbxContent>
                      </wps:txbx>
                      <wps:bodyPr wrap="square" lIns="0" tIns="0" rIns="0" bIns="0" rtlCol="0">
                        <a:noAutofit/>
                      </wps:bodyPr>
                    </wps:wsp>
                  </a:graphicData>
                </a:graphic>
              </wp:inline>
            </w:drawing>
          </mc:Choice>
          <mc:Fallback>
            <w:pict>
              <v:shape w14:anchorId="0043787E" id="Textbox 9" o:spid="_x0000_s1034" type="#_x0000_t202" style="width:558.05pt;height:4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" filled="f" strokeweight="2pt">
                <v:path arrowok="t"/>
                <v:textbox inset="0,0,0,0">
                  <w:txbxContent>
                    <w:p w14:paraId="0043788F" w14:textId="77777777" w:rsidR="00E7695F" w:rsidRDefault="00836490">
                      <w:pPr>
                        <w:numPr>
                          <w:ilvl w:val="0"/>
                          <w:numId w:val="1"/>
                        </w:numPr>
                        <w:tabs>
                          <w:tab w:val="left" w:pos="285"/>
                        </w:tabs>
                        <w:spacing w:before="15"/>
                        <w:ind w:left="285" w:hanging="266"/>
                        <w:rPr>
                          <w:b/>
                          <w:sz w:val="16"/>
                        </w:rPr>
                      </w:pPr>
                      <w:r>
                        <w:rPr>
                          <w:b/>
                          <w:sz w:val="16"/>
                        </w:rPr>
                        <w:t xml:space="preserve">What are the minimum education and experience qualifications needed to perform the essential functions of this </w:t>
                      </w:r>
                      <w:r>
                        <w:rPr>
                          <w:b/>
                          <w:spacing w:val="-2"/>
                          <w:sz w:val="16"/>
                        </w:rPr>
                        <w:t>position.</w:t>
                      </w:r>
                    </w:p>
                    <w:p w14:paraId="00437890" w14:textId="77777777" w:rsidR="00E7695F" w:rsidRDefault="00E7695F">
                      <w:pPr>
                        <w:pStyle w:val="BodyText"/>
                        <w:spacing w:before="27"/>
                        <w:rPr>
                          <w:b/>
                          <w:sz w:val="16"/>
                        </w:rPr>
                      </w:pPr>
                    </w:p>
                    <w:p w14:paraId="00437891" w14:textId="77777777" w:rsidR="00E7695F" w:rsidRDefault="00836490">
                      <w:pPr>
                        <w:spacing w:before="1"/>
                        <w:ind w:left="19"/>
                        <w:rPr>
                          <w:b/>
                          <w:sz w:val="16"/>
                        </w:rPr>
                      </w:pPr>
                      <w:r>
                        <w:rPr>
                          <w:b/>
                          <w:spacing w:val="-2"/>
                          <w:sz w:val="16"/>
                        </w:rPr>
                        <w:t>EDUCATION:</w:t>
                      </w:r>
                    </w:p>
                    <w:p w14:paraId="00437892" w14:textId="77777777" w:rsidR="00E7695F" w:rsidRDefault="00836490">
                      <w:pPr>
                        <w:pStyle w:val="BodyText"/>
                        <w:spacing w:before="174"/>
                        <w:ind w:left="19"/>
                      </w:pPr>
                      <w:r>
                        <w:t xml:space="preserve">Education typically acquired through completion of high </w:t>
                      </w:r>
                      <w:r>
                        <w:rPr>
                          <w:spacing w:val="-2"/>
                        </w:rPr>
                        <w:t>school.</w:t>
                      </w:r>
                    </w:p>
                    <w:p w14:paraId="00437893" w14:textId="77777777" w:rsidR="00E7695F" w:rsidRDefault="00E7695F">
                      <w:pPr>
                        <w:pStyle w:val="BodyText"/>
                        <w:spacing w:before="138"/>
                      </w:pPr>
                    </w:p>
                    <w:p w14:paraId="00437894" w14:textId="77777777" w:rsidR="00E7695F" w:rsidRDefault="00836490">
                      <w:pPr>
                        <w:ind w:left="19"/>
                        <w:rPr>
                          <w:b/>
                          <w:sz w:val="16"/>
                        </w:rPr>
                      </w:pPr>
                      <w:r>
                        <w:rPr>
                          <w:b/>
                          <w:spacing w:val="-2"/>
                          <w:sz w:val="16"/>
                        </w:rPr>
                        <w:t>EXPERIENCE:</w:t>
                      </w:r>
                    </w:p>
                    <w:p w14:paraId="00437895" w14:textId="77777777" w:rsidR="00E7695F" w:rsidRDefault="00E7695F">
                      <w:pPr>
                        <w:pStyle w:val="BodyText"/>
                        <w:rPr>
                          <w:b/>
                          <w:sz w:val="16"/>
                        </w:rPr>
                      </w:pPr>
                    </w:p>
                    <w:p w14:paraId="00437896" w14:textId="77777777" w:rsidR="00E7695F" w:rsidRDefault="00E7695F">
                      <w:pPr>
                        <w:pStyle w:val="BodyText"/>
                        <w:spacing w:before="29"/>
                        <w:rPr>
                          <w:b/>
                          <w:sz w:val="16"/>
                        </w:rPr>
                      </w:pPr>
                    </w:p>
                    <w:p w14:paraId="00437897" w14:textId="77777777" w:rsidR="00E7695F" w:rsidRDefault="00836490">
                      <w:pPr>
                        <w:spacing w:before="1" w:line="227" w:lineRule="exact"/>
                        <w:ind w:left="19"/>
                        <w:rPr>
                          <w:b/>
                          <w:sz w:val="20"/>
                        </w:rPr>
                      </w:pPr>
                      <w:r>
                        <w:rPr>
                          <w:b/>
                          <w:sz w:val="20"/>
                        </w:rPr>
                        <w:t>Calculations Assistant</w:t>
                      </w:r>
                      <w:r>
                        <w:rPr>
                          <w:b/>
                          <w:spacing w:val="-1"/>
                          <w:sz w:val="20"/>
                        </w:rPr>
                        <w:t xml:space="preserve"> </w:t>
                      </w:r>
                      <w:r>
                        <w:rPr>
                          <w:b/>
                          <w:spacing w:val="-10"/>
                          <w:sz w:val="20"/>
                        </w:rPr>
                        <w:t>5</w:t>
                      </w:r>
                    </w:p>
                    <w:p w14:paraId="00437898" w14:textId="77777777" w:rsidR="00E7695F" w:rsidRDefault="00836490">
                      <w:pPr>
                        <w:pStyle w:val="BodyText"/>
                        <w:spacing w:line="227" w:lineRule="exact"/>
                        <w:ind w:left="19"/>
                      </w:pPr>
                      <w:r>
                        <w:t xml:space="preserve">No specific type or amount is </w:t>
                      </w:r>
                      <w:r>
                        <w:rPr>
                          <w:spacing w:val="-2"/>
                        </w:rPr>
                        <w:t>required.</w:t>
                      </w:r>
                    </w:p>
                    <w:p w14:paraId="00437899" w14:textId="77777777" w:rsidR="00E7695F" w:rsidRDefault="00836490">
                      <w:pPr>
                        <w:spacing w:before="216" w:line="227" w:lineRule="exact"/>
                        <w:ind w:left="19"/>
                        <w:rPr>
                          <w:b/>
                          <w:sz w:val="20"/>
                        </w:rPr>
                      </w:pPr>
                      <w:r>
                        <w:rPr>
                          <w:b/>
                          <w:sz w:val="20"/>
                        </w:rPr>
                        <w:t>Calculations Assistant</w:t>
                      </w:r>
                      <w:r>
                        <w:rPr>
                          <w:b/>
                          <w:spacing w:val="-1"/>
                          <w:sz w:val="20"/>
                        </w:rPr>
                        <w:t xml:space="preserve"> </w:t>
                      </w:r>
                      <w:r>
                        <w:rPr>
                          <w:b/>
                          <w:spacing w:val="-10"/>
                          <w:sz w:val="20"/>
                        </w:rPr>
                        <w:t>6</w:t>
                      </w:r>
                    </w:p>
                    <w:p w14:paraId="0043789A" w14:textId="77777777" w:rsidR="00E7695F" w:rsidRDefault="00836490">
                      <w:pPr>
                        <w:pStyle w:val="BodyText"/>
                        <w:spacing w:line="227" w:lineRule="exact"/>
                        <w:ind w:left="19"/>
                      </w:pPr>
                      <w:r>
                        <w:t xml:space="preserve">One year of administrative support </w:t>
                      </w:r>
                      <w:r>
                        <w:rPr>
                          <w:spacing w:val="-2"/>
                        </w:rPr>
                        <w:t>experience.</w:t>
                      </w:r>
                    </w:p>
                    <w:p w14:paraId="0043789B" w14:textId="77777777" w:rsidR="00E7695F" w:rsidRDefault="00836490">
                      <w:pPr>
                        <w:spacing w:before="216" w:line="227" w:lineRule="exact"/>
                        <w:ind w:left="19"/>
                        <w:rPr>
                          <w:b/>
                          <w:sz w:val="20"/>
                        </w:rPr>
                      </w:pPr>
                      <w:r>
                        <w:rPr>
                          <w:b/>
                          <w:sz w:val="20"/>
                        </w:rPr>
                        <w:t xml:space="preserve">Calculations Assistant </w:t>
                      </w:r>
                      <w:r>
                        <w:rPr>
                          <w:b/>
                          <w:spacing w:val="-5"/>
                          <w:sz w:val="20"/>
                        </w:rPr>
                        <w:t>E7</w:t>
                      </w:r>
                    </w:p>
                    <w:p w14:paraId="0043789C" w14:textId="77777777" w:rsidR="00E7695F" w:rsidRDefault="00836490">
                      <w:pPr>
                        <w:pStyle w:val="BodyText"/>
                        <w:spacing w:before="3" w:line="232" w:lineRule="auto"/>
                        <w:ind w:left="19" w:right="93"/>
                      </w:pPr>
                      <w:r>
                        <w:t>Two</w:t>
                      </w:r>
                      <w:r>
                        <w:rPr>
                          <w:spacing w:val="-3"/>
                        </w:rPr>
                        <w:t xml:space="preserve"> </w:t>
                      </w:r>
                      <w:r>
                        <w:t>years</w:t>
                      </w:r>
                      <w:r>
                        <w:rPr>
                          <w:spacing w:val="-3"/>
                        </w:rPr>
                        <w:t xml:space="preserve"> </w:t>
                      </w:r>
                      <w:r>
                        <w:t>of</w:t>
                      </w:r>
                      <w:r>
                        <w:rPr>
                          <w:spacing w:val="-3"/>
                        </w:rPr>
                        <w:t xml:space="preserve"> </w:t>
                      </w:r>
                      <w:r>
                        <w:t>administrative</w:t>
                      </w:r>
                      <w:r>
                        <w:rPr>
                          <w:spacing w:val="-3"/>
                        </w:rPr>
                        <w:t xml:space="preserve"> </w:t>
                      </w:r>
                      <w:r>
                        <w:t>support,</w:t>
                      </w:r>
                      <w:r>
                        <w:rPr>
                          <w:spacing w:val="-3"/>
                        </w:rPr>
                        <w:t xml:space="preserve"> </w:t>
                      </w:r>
                      <w:r>
                        <w:t>including</w:t>
                      </w:r>
                      <w:r>
                        <w:rPr>
                          <w:spacing w:val="-3"/>
                        </w:rPr>
                        <w:t xml:space="preserve"> </w:t>
                      </w:r>
                      <w:r>
                        <w:t>one</w:t>
                      </w:r>
                      <w:r>
                        <w:rPr>
                          <w:spacing w:val="-3"/>
                        </w:rPr>
                        <w:t xml:space="preserve"> </w:t>
                      </w:r>
                      <w:r>
                        <w:t>year</w:t>
                      </w:r>
                      <w:r>
                        <w:rPr>
                          <w:spacing w:val="-3"/>
                        </w:rPr>
                        <w:t xml:space="preserve"> </w:t>
                      </w:r>
                      <w:r>
                        <w:t>equivalent</w:t>
                      </w:r>
                      <w:r>
                        <w:rPr>
                          <w:spacing w:val="-3"/>
                        </w:rPr>
                        <w:t xml:space="preserve"> </w:t>
                      </w:r>
                      <w:r>
                        <w:t>to</w:t>
                      </w:r>
                      <w:r>
                        <w:rPr>
                          <w:spacing w:val="-3"/>
                        </w:rPr>
                        <w:t xml:space="preserve"> </w:t>
                      </w:r>
                      <w:r>
                        <w:t>a</w:t>
                      </w:r>
                      <w:r>
                        <w:rPr>
                          <w:spacing w:val="-3"/>
                        </w:rPr>
                        <w:t xml:space="preserve"> </w:t>
                      </w:r>
                      <w:r>
                        <w:t>Calculations</w:t>
                      </w:r>
                      <w:r>
                        <w:rPr>
                          <w:spacing w:val="-3"/>
                        </w:rPr>
                        <w:t xml:space="preserve"> </w:t>
                      </w:r>
                      <w:r>
                        <w:t>Assistant</w:t>
                      </w:r>
                      <w:r>
                        <w:rPr>
                          <w:spacing w:val="-2"/>
                        </w:rPr>
                        <w:t xml:space="preserve"> </w:t>
                      </w:r>
                      <w:r>
                        <w:t>6,</w:t>
                      </w:r>
                      <w:r>
                        <w:rPr>
                          <w:spacing w:val="-3"/>
                        </w:rPr>
                        <w:t xml:space="preserve"> </w:t>
                      </w:r>
                      <w:r>
                        <w:t>involving</w:t>
                      </w:r>
                      <w:r>
                        <w:rPr>
                          <w:spacing w:val="-3"/>
                        </w:rPr>
                        <w:t xml:space="preserve"> </w:t>
                      </w:r>
                      <w:r>
                        <w:t>examining, counting, and coding, performing basic mathematical calculations and proofreading numerical data.</w:t>
                      </w:r>
                    </w:p>
                    <w:p w14:paraId="0043789D" w14:textId="77777777" w:rsidR="00E7695F" w:rsidRDefault="00836490">
                      <w:pPr>
                        <w:spacing w:before="144"/>
                        <w:ind w:left="19"/>
                        <w:rPr>
                          <w:b/>
                          <w:sz w:val="16"/>
                        </w:rPr>
                      </w:pPr>
                      <w:r>
                        <w:rPr>
                          <w:b/>
                          <w:sz w:val="16"/>
                        </w:rPr>
                        <w:t xml:space="preserve">KNOWLEDGE, SKILLS, AND </w:t>
                      </w:r>
                      <w:r>
                        <w:rPr>
                          <w:b/>
                          <w:spacing w:val="-2"/>
                          <w:sz w:val="16"/>
                        </w:rPr>
                        <w:t>ABILITIES:</w:t>
                      </w:r>
                    </w:p>
                    <w:p w14:paraId="0043789E" w14:textId="77777777" w:rsidR="00E7695F" w:rsidRDefault="00E7695F">
                      <w:pPr>
                        <w:pStyle w:val="BodyText"/>
                        <w:rPr>
                          <w:b/>
                          <w:sz w:val="16"/>
                        </w:rPr>
                      </w:pPr>
                    </w:p>
                    <w:p w14:paraId="0043789F" w14:textId="77777777" w:rsidR="00E7695F" w:rsidRDefault="00E7695F">
                      <w:pPr>
                        <w:pStyle w:val="BodyText"/>
                        <w:spacing w:before="7"/>
                        <w:rPr>
                          <w:b/>
                          <w:sz w:val="16"/>
                        </w:rPr>
                      </w:pPr>
                    </w:p>
                    <w:p w14:paraId="004378A0" w14:textId="77777777" w:rsidR="00E7695F" w:rsidRDefault="00836490">
                      <w:pPr>
                        <w:pStyle w:val="BodyText"/>
                        <w:ind w:left="19"/>
                      </w:pPr>
                      <w:r>
                        <w:t xml:space="preserve">As listed on the Civil Service job specification. In </w:t>
                      </w:r>
                      <w:r>
                        <w:rPr>
                          <w:spacing w:val="-2"/>
                        </w:rPr>
                        <w:t>addition:</w:t>
                      </w:r>
                    </w:p>
                    <w:p w14:paraId="004378A1" w14:textId="77777777" w:rsidR="00E7695F" w:rsidRDefault="00836490">
                      <w:pPr>
                        <w:pStyle w:val="BodyText"/>
                        <w:numPr>
                          <w:ilvl w:val="1"/>
                          <w:numId w:val="1"/>
                        </w:numPr>
                        <w:tabs>
                          <w:tab w:val="left" w:pos="618"/>
                        </w:tabs>
                        <w:spacing w:before="193" w:line="245" w:lineRule="exact"/>
                        <w:ind w:left="618" w:hanging="359"/>
                      </w:pPr>
                      <w:r>
                        <w:t xml:space="preserve">Typing, word processing, and money-handling skills </w:t>
                      </w:r>
                      <w:r>
                        <w:rPr>
                          <w:spacing w:val="-2"/>
                        </w:rPr>
                        <w:t>essential.</w:t>
                      </w:r>
                    </w:p>
                    <w:p w14:paraId="004378A2" w14:textId="77777777" w:rsidR="00E7695F" w:rsidRDefault="00836490">
                      <w:pPr>
                        <w:pStyle w:val="BodyText"/>
                        <w:numPr>
                          <w:ilvl w:val="1"/>
                          <w:numId w:val="1"/>
                        </w:numPr>
                        <w:tabs>
                          <w:tab w:val="left" w:pos="619"/>
                        </w:tabs>
                        <w:spacing w:before="1" w:line="235" w:lineRule="auto"/>
                        <w:ind w:right="448"/>
                      </w:pPr>
                      <w:r>
                        <w:t>The</w:t>
                      </w:r>
                      <w:r>
                        <w:rPr>
                          <w:spacing w:val="-3"/>
                        </w:rPr>
                        <w:t xml:space="preserve"> </w:t>
                      </w:r>
                      <w:r>
                        <w:t>ability</w:t>
                      </w:r>
                      <w:r>
                        <w:rPr>
                          <w:spacing w:val="-3"/>
                        </w:rPr>
                        <w:t xml:space="preserve"> </w:t>
                      </w:r>
                      <w:r>
                        <w:t>to</w:t>
                      </w:r>
                      <w:r>
                        <w:rPr>
                          <w:spacing w:val="-3"/>
                        </w:rPr>
                        <w:t xml:space="preserve"> </w:t>
                      </w:r>
                      <w:r>
                        <w:t>deal</w:t>
                      </w:r>
                      <w:r>
                        <w:rPr>
                          <w:spacing w:val="-3"/>
                        </w:rPr>
                        <w:t xml:space="preserve"> </w:t>
                      </w:r>
                      <w:r>
                        <w:t>pleasantly</w:t>
                      </w:r>
                      <w:r>
                        <w:rPr>
                          <w:spacing w:val="-3"/>
                        </w:rPr>
                        <w:t xml:space="preserve"> </w:t>
                      </w:r>
                      <w:r>
                        <w:t>with</w:t>
                      </w:r>
                      <w:r>
                        <w:rPr>
                          <w:spacing w:val="-3"/>
                        </w:rPr>
                        <w:t xml:space="preserve"> </w:t>
                      </w:r>
                      <w:r>
                        <w:t>the</w:t>
                      </w:r>
                      <w:r>
                        <w:rPr>
                          <w:spacing w:val="-3"/>
                        </w:rPr>
                        <w:t xml:space="preserve"> </w:t>
                      </w:r>
                      <w:r>
                        <w:t>public</w:t>
                      </w:r>
                      <w:r>
                        <w:rPr>
                          <w:spacing w:val="-3"/>
                        </w:rPr>
                        <w:t xml:space="preserve"> </w:t>
                      </w:r>
                      <w:r>
                        <w:t>and</w:t>
                      </w:r>
                      <w:r>
                        <w:rPr>
                          <w:spacing w:val="-3"/>
                        </w:rPr>
                        <w:t xml:space="preserve"> </w:t>
                      </w:r>
                      <w:r>
                        <w:t>other</w:t>
                      </w:r>
                      <w:r>
                        <w:rPr>
                          <w:spacing w:val="-3"/>
                        </w:rPr>
                        <w:t xml:space="preserve"> </w:t>
                      </w:r>
                      <w:r>
                        <w:t>governmental</w:t>
                      </w:r>
                      <w:r>
                        <w:rPr>
                          <w:spacing w:val="-3"/>
                        </w:rPr>
                        <w:t xml:space="preserve"> </w:t>
                      </w:r>
                      <w:r>
                        <w:t>agency</w:t>
                      </w:r>
                      <w:r>
                        <w:rPr>
                          <w:spacing w:val="-3"/>
                        </w:rPr>
                        <w:t xml:space="preserve"> </w:t>
                      </w:r>
                      <w:r>
                        <w:t>representatives,</w:t>
                      </w:r>
                      <w:r>
                        <w:rPr>
                          <w:spacing w:val="-3"/>
                        </w:rPr>
                        <w:t xml:space="preserve"> </w:t>
                      </w:r>
                      <w:r>
                        <w:t>even</w:t>
                      </w:r>
                      <w:r>
                        <w:rPr>
                          <w:spacing w:val="-3"/>
                        </w:rPr>
                        <w:t xml:space="preserve"> </w:t>
                      </w:r>
                      <w:r>
                        <w:t>under</w:t>
                      </w:r>
                      <w:r>
                        <w:rPr>
                          <w:spacing w:val="-3"/>
                        </w:rPr>
                        <w:t xml:space="preserve"> </w:t>
                      </w:r>
                      <w:r>
                        <w:t xml:space="preserve">stressful </w:t>
                      </w:r>
                      <w:r>
                        <w:rPr>
                          <w:spacing w:val="-2"/>
                        </w:rPr>
                        <w:t>conditions.</w:t>
                      </w:r>
                    </w:p>
                    <w:p w14:paraId="004378A3" w14:textId="77777777" w:rsidR="00E7695F" w:rsidRDefault="00836490">
                      <w:pPr>
                        <w:pStyle w:val="BodyText"/>
                        <w:numPr>
                          <w:ilvl w:val="1"/>
                          <w:numId w:val="1"/>
                        </w:numPr>
                        <w:tabs>
                          <w:tab w:val="left" w:pos="619"/>
                        </w:tabs>
                        <w:spacing w:line="235" w:lineRule="auto"/>
                        <w:ind w:right="193"/>
                      </w:pPr>
                      <w:r>
                        <w:t>Knowledge</w:t>
                      </w:r>
                      <w:r>
                        <w:rPr>
                          <w:spacing w:val="-3"/>
                        </w:rPr>
                        <w:t xml:space="preserve"> </w:t>
                      </w:r>
                      <w:r>
                        <w:t>and</w:t>
                      </w:r>
                      <w:r>
                        <w:rPr>
                          <w:spacing w:val="-3"/>
                        </w:rPr>
                        <w:t xml:space="preserve"> </w:t>
                      </w:r>
                      <w:r>
                        <w:t>understanding</w:t>
                      </w:r>
                      <w:r>
                        <w:rPr>
                          <w:spacing w:val="-3"/>
                        </w:rPr>
                        <w:t xml:space="preserve"> </w:t>
                      </w:r>
                      <w:r>
                        <w:t>of</w:t>
                      </w:r>
                      <w:r>
                        <w:rPr>
                          <w:spacing w:val="-3"/>
                        </w:rPr>
                        <w:t xml:space="preserve"> </w:t>
                      </w:r>
                      <w:r>
                        <w:t>state</w:t>
                      </w:r>
                      <w:r>
                        <w:rPr>
                          <w:spacing w:val="-3"/>
                        </w:rPr>
                        <w:t xml:space="preserve"> </w:t>
                      </w:r>
                      <w:r>
                        <w:t>policies,</w:t>
                      </w:r>
                      <w:r>
                        <w:rPr>
                          <w:spacing w:val="-3"/>
                        </w:rPr>
                        <w:t xml:space="preserve"> </w:t>
                      </w:r>
                      <w:r>
                        <w:t>procedures</w:t>
                      </w:r>
                      <w:r>
                        <w:rPr>
                          <w:spacing w:val="-3"/>
                        </w:rPr>
                        <w:t xml:space="preserve"> </w:t>
                      </w:r>
                      <w:r>
                        <w:t>and</w:t>
                      </w:r>
                      <w:r>
                        <w:rPr>
                          <w:spacing w:val="-3"/>
                        </w:rPr>
                        <w:t xml:space="preserve"> </w:t>
                      </w:r>
                      <w:r>
                        <w:t>rules</w:t>
                      </w:r>
                      <w:r>
                        <w:rPr>
                          <w:spacing w:val="-3"/>
                        </w:rPr>
                        <w:t xml:space="preserve"> </w:t>
                      </w:r>
                      <w:r>
                        <w:t>with</w:t>
                      </w:r>
                      <w:r>
                        <w:rPr>
                          <w:spacing w:val="-3"/>
                        </w:rPr>
                        <w:t xml:space="preserve"> </w:t>
                      </w:r>
                      <w:r>
                        <w:t>regard</w:t>
                      </w:r>
                      <w:r>
                        <w:rPr>
                          <w:spacing w:val="-3"/>
                        </w:rPr>
                        <w:t xml:space="preserve"> </w:t>
                      </w:r>
                      <w:r>
                        <w:t>to</w:t>
                      </w:r>
                      <w:r>
                        <w:rPr>
                          <w:spacing w:val="-3"/>
                        </w:rPr>
                        <w:t xml:space="preserve"> </w:t>
                      </w:r>
                      <w:r>
                        <w:t>vital</w:t>
                      </w:r>
                      <w:r>
                        <w:rPr>
                          <w:spacing w:val="-3"/>
                        </w:rPr>
                        <w:t xml:space="preserve"> </w:t>
                      </w:r>
                      <w:r>
                        <w:t>records</w:t>
                      </w:r>
                      <w:r>
                        <w:rPr>
                          <w:spacing w:val="-3"/>
                        </w:rPr>
                        <w:t xml:space="preserve"> </w:t>
                      </w:r>
                      <w:r>
                        <w:t>and</w:t>
                      </w:r>
                      <w:r>
                        <w:rPr>
                          <w:spacing w:val="-3"/>
                        </w:rPr>
                        <w:t xml:space="preserve"> </w:t>
                      </w:r>
                      <w:r>
                        <w:t>have</w:t>
                      </w:r>
                      <w:r>
                        <w:rPr>
                          <w:spacing w:val="-3"/>
                        </w:rPr>
                        <w:t xml:space="preserve"> </w:t>
                      </w:r>
                      <w:r>
                        <w:t>the</w:t>
                      </w:r>
                      <w:r>
                        <w:rPr>
                          <w:spacing w:val="-3"/>
                        </w:rPr>
                        <w:t xml:space="preserve"> </w:t>
                      </w:r>
                      <w:r>
                        <w:t>ability to interpret policies and procedures so the customer understands.</w:t>
                      </w:r>
                    </w:p>
                    <w:p w14:paraId="004378A4" w14:textId="77777777" w:rsidR="00E7695F" w:rsidRDefault="00836490">
                      <w:pPr>
                        <w:pStyle w:val="BodyText"/>
                        <w:spacing w:before="195" w:line="232" w:lineRule="auto"/>
                        <w:ind w:left="19" w:right="1217"/>
                      </w:pPr>
                      <w:r>
                        <w:t>The MDHHS mission is to provide opportunities, services, and programs that promote a healthy, safe, and stable</w:t>
                      </w:r>
                      <w:r>
                        <w:rPr>
                          <w:spacing w:val="-4"/>
                        </w:rPr>
                        <w:t xml:space="preserve"> </w:t>
                      </w:r>
                      <w:r>
                        <w:t>environment</w:t>
                      </w:r>
                      <w:r>
                        <w:rPr>
                          <w:spacing w:val="-3"/>
                        </w:rPr>
                        <w:t xml:space="preserve"> </w:t>
                      </w:r>
                      <w:r>
                        <w:t>for</w:t>
                      </w:r>
                      <w:r>
                        <w:rPr>
                          <w:spacing w:val="-3"/>
                        </w:rPr>
                        <w:t xml:space="preserve"> </w:t>
                      </w:r>
                      <w:r>
                        <w:t>residents</w:t>
                      </w:r>
                      <w:r>
                        <w:rPr>
                          <w:spacing w:val="-3"/>
                        </w:rPr>
                        <w:t xml:space="preserve"> </w:t>
                      </w:r>
                      <w:r>
                        <w:t>to</w:t>
                      </w:r>
                      <w:r>
                        <w:rPr>
                          <w:spacing w:val="-3"/>
                        </w:rPr>
                        <w:t xml:space="preserve"> </w:t>
                      </w:r>
                      <w:r>
                        <w:t>be</w:t>
                      </w:r>
                      <w:r>
                        <w:rPr>
                          <w:spacing w:val="-3"/>
                        </w:rPr>
                        <w:t xml:space="preserve"> </w:t>
                      </w:r>
                      <w:r>
                        <w:t>self-sufficient.</w:t>
                      </w:r>
                      <w:r>
                        <w:rPr>
                          <w:spacing w:val="-3"/>
                        </w:rPr>
                        <w:t xml:space="preserve"> </w:t>
                      </w:r>
                      <w:r>
                        <w:t>We</w:t>
                      </w:r>
                      <w:r>
                        <w:rPr>
                          <w:spacing w:val="-3"/>
                        </w:rPr>
                        <w:t xml:space="preserve"> </w:t>
                      </w:r>
                      <w:r>
                        <w:t>are</w:t>
                      </w:r>
                      <w:r>
                        <w:rPr>
                          <w:spacing w:val="-3"/>
                        </w:rPr>
                        <w:t xml:space="preserve"> </w:t>
                      </w:r>
                      <w:r>
                        <w:t>committed</w:t>
                      </w:r>
                      <w:r>
                        <w:rPr>
                          <w:spacing w:val="-3"/>
                        </w:rPr>
                        <w:t xml:space="preserve"> </w:t>
                      </w:r>
                      <w:r>
                        <w:t>to</w:t>
                      </w:r>
                      <w:r>
                        <w:rPr>
                          <w:spacing w:val="-3"/>
                        </w:rPr>
                        <w:t xml:space="preserve"> </w:t>
                      </w:r>
                      <w:r>
                        <w:t>ensuring</w:t>
                      </w:r>
                      <w:r>
                        <w:rPr>
                          <w:spacing w:val="-3"/>
                        </w:rPr>
                        <w:t xml:space="preserve"> </w:t>
                      </w:r>
                      <w:r>
                        <w:t>a</w:t>
                      </w:r>
                      <w:r>
                        <w:rPr>
                          <w:spacing w:val="-3"/>
                        </w:rPr>
                        <w:t xml:space="preserve"> </w:t>
                      </w:r>
                      <w:r>
                        <w:t>diverse</w:t>
                      </w:r>
                      <w:r>
                        <w:rPr>
                          <w:spacing w:val="-3"/>
                        </w:rPr>
                        <w:t xml:space="preserve"> </w:t>
                      </w:r>
                      <w:r>
                        <w:t>workforce</w:t>
                      </w:r>
                      <w:r>
                        <w:rPr>
                          <w:spacing w:val="-3"/>
                        </w:rPr>
                        <w:t xml:space="preserve"> </w:t>
                      </w:r>
                      <w:r>
                        <w:t>and</w:t>
                      </w:r>
                      <w:r>
                        <w:rPr>
                          <w:spacing w:val="-3"/>
                        </w:rPr>
                        <w:t xml:space="preserve"> </w:t>
                      </w:r>
                      <w:r>
                        <w:t>a work environment whereby all employees are treated with dignity, respect and fairness.</w:t>
                      </w:r>
                    </w:p>
                    <w:p w14:paraId="004378A5" w14:textId="77777777" w:rsidR="00E7695F" w:rsidRDefault="00E7695F">
                      <w:pPr>
                        <w:pStyle w:val="BodyText"/>
                        <w:spacing w:before="116"/>
                      </w:pPr>
                    </w:p>
                    <w:p w14:paraId="004378A6" w14:textId="77777777" w:rsidR="00E7695F" w:rsidRDefault="00836490">
                      <w:pPr>
                        <w:spacing w:before="1"/>
                        <w:ind w:left="19"/>
                        <w:rPr>
                          <w:b/>
                          <w:sz w:val="16"/>
                        </w:rPr>
                      </w:pPr>
                      <w:r>
                        <w:rPr>
                          <w:b/>
                          <w:sz w:val="16"/>
                        </w:rPr>
                        <w:t xml:space="preserve">CERTIFICATES, LICENSES, </w:t>
                      </w:r>
                      <w:r>
                        <w:rPr>
                          <w:b/>
                          <w:spacing w:val="-2"/>
                          <w:sz w:val="16"/>
                        </w:rPr>
                        <w:t>REGISTRATIONS:</w:t>
                      </w:r>
                    </w:p>
                    <w:p w14:paraId="004378A7" w14:textId="77777777" w:rsidR="00E7695F" w:rsidRDefault="00E7695F">
                      <w:pPr>
                        <w:pStyle w:val="BodyText"/>
                        <w:rPr>
                          <w:b/>
                          <w:sz w:val="16"/>
                        </w:rPr>
                      </w:pPr>
                    </w:p>
                    <w:p w14:paraId="004378A8" w14:textId="77777777" w:rsidR="00E7695F" w:rsidRDefault="00E7695F">
                      <w:pPr>
                        <w:pStyle w:val="BodyText"/>
                        <w:spacing w:before="6"/>
                        <w:rPr>
                          <w:b/>
                          <w:sz w:val="16"/>
                        </w:rPr>
                      </w:pPr>
                    </w:p>
                    <w:p w14:paraId="004378A9" w14:textId="77777777" w:rsidR="00E7695F" w:rsidRDefault="00836490">
                      <w:pPr>
                        <w:pStyle w:val="BodyText"/>
                        <w:ind w:left="19"/>
                      </w:pPr>
                      <w:r>
                        <w:rPr>
                          <w:spacing w:val="-5"/>
                        </w:rPr>
                        <w:t>N/A</w:t>
                      </w:r>
                    </w:p>
                    <w:p w14:paraId="004378AA" w14:textId="77777777" w:rsidR="00E7695F" w:rsidRDefault="00E7695F">
                      <w:pPr>
                        <w:pStyle w:val="BodyText"/>
                        <w:spacing w:before="113"/>
                      </w:pPr>
                    </w:p>
                    <w:p w14:paraId="004378AB" w14:textId="77777777" w:rsidR="00E7695F" w:rsidRDefault="00836490">
                      <w:pPr>
                        <w:spacing w:before="1"/>
                        <w:ind w:left="199"/>
                        <w:rPr>
                          <w:b/>
                          <w:i/>
                          <w:sz w:val="16"/>
                        </w:rPr>
                      </w:pPr>
                      <w:r>
                        <w:rPr>
                          <w:b/>
                          <w:i/>
                          <w:sz w:val="16"/>
                        </w:rPr>
                        <w:t xml:space="preserve">NOTE: Civil Service approval does not constitute agreement with or acceptance of the desired qualifications of this </w:t>
                      </w:r>
                      <w:r>
                        <w:rPr>
                          <w:b/>
                          <w:i/>
                          <w:spacing w:val="-2"/>
                          <w:sz w:val="16"/>
                        </w:rPr>
                        <w:t>position.</w:t>
                      </w:r>
                    </w:p>
                  </w:txbxContent>
                </v:textbox>
                <w10:anchorlock/>
              </v:shape>
            </w:pict>
          </mc:Fallback>
        </mc:AlternateContent>
      </w:r>
    </w:p>
    <w:p w14:paraId="00437873" w14:textId="77777777" w:rsidR="00E7695F" w:rsidRDefault="00836490">
      <w:pPr>
        <w:pStyle w:val="BodyText"/>
        <w:spacing w:before="11"/>
        <w:rPr>
          <w:b/>
          <w:sz w:val="5"/>
        </w:rPr>
      </w:pPr>
      <w:r>
        <w:rPr>
          <w:b/>
          <w:noProof/>
          <w:sz w:val="5"/>
        </w:rPr>
        <mc:AlternateContent>
          <mc:Choice Requires="wpg">
            <w:drawing>
              <wp:anchor distT="0" distB="0" distL="0" distR="0" simplePos="0" relativeHeight="487589376" behindDoc="1" locked="0" layoutInCell="1" allowOverlap="1" wp14:anchorId="00437880" wp14:editId="00437881">
                <wp:simplePos x="0" y="0"/>
                <wp:positionH relativeFrom="page">
                  <wp:posOffset>467105</wp:posOffset>
                </wp:positionH>
                <wp:positionV relativeFrom="paragraph">
                  <wp:posOffset>58788</wp:posOffset>
                </wp:positionV>
                <wp:extent cx="7112000" cy="105410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2000" cy="1054100"/>
                          <a:chOff x="0" y="0"/>
                          <a:chExt cx="7112000" cy="1054100"/>
                        </a:xfrm>
                      </wpg:grpSpPr>
                      <wps:wsp>
                        <wps:cNvPr id="11" name="Graphic 11"/>
                        <wps:cNvSpPr/>
                        <wps:spPr>
                          <a:xfrm>
                            <a:off x="127000" y="676592"/>
                            <a:ext cx="6858000" cy="1270"/>
                          </a:xfrm>
                          <a:custGeom>
                            <a:avLst/>
                            <a:gdLst/>
                            <a:ahLst/>
                            <a:cxnLst/>
                            <a:rect l="l" t="t" r="r" b="b"/>
                            <a:pathLst>
                              <a:path w="6858000">
                                <a:moveTo>
                                  <a:pt x="0" y="0"/>
                                </a:moveTo>
                                <a:lnTo>
                                  <a:pt x="3314700" y="0"/>
                                </a:lnTo>
                              </a:path>
                              <a:path w="6858000">
                                <a:moveTo>
                                  <a:pt x="3543300" y="0"/>
                                </a:moveTo>
                                <a:lnTo>
                                  <a:pt x="6858000" y="0"/>
                                </a:lnTo>
                              </a:path>
                            </a:pathLst>
                          </a:custGeom>
                          <a:ln w="12700">
                            <a:solidFill>
                              <a:srgbClr val="000000"/>
                            </a:solidFill>
                            <a:prstDash val="solid"/>
                          </a:ln>
                        </wps:spPr>
                        <wps:bodyPr wrap="square" lIns="0" tIns="0" rIns="0" bIns="0" rtlCol="0">
                          <a:prstTxWarp prst="textNoShape">
                            <a:avLst/>
                          </a:prstTxWarp>
                          <a:noAutofit/>
                        </wps:bodyPr>
                      </wps:wsp>
                      <wps:wsp>
                        <wps:cNvPr id="12" name="Graphic 12"/>
                        <wps:cNvSpPr/>
                        <wps:spPr>
                          <a:xfrm>
                            <a:off x="12700" y="12700"/>
                            <a:ext cx="7086600" cy="1028700"/>
                          </a:xfrm>
                          <a:custGeom>
                            <a:avLst/>
                            <a:gdLst/>
                            <a:ahLst/>
                            <a:cxnLst/>
                            <a:rect l="l" t="t" r="r" b="b"/>
                            <a:pathLst>
                              <a:path w="7086600" h="1028700">
                                <a:moveTo>
                                  <a:pt x="0" y="0"/>
                                </a:moveTo>
                                <a:lnTo>
                                  <a:pt x="0" y="1028699"/>
                                </a:lnTo>
                                <a:lnTo>
                                  <a:pt x="7086600" y="1028699"/>
                                </a:lnTo>
                                <a:lnTo>
                                  <a:pt x="7086600" y="0"/>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13" name="Textbox 13"/>
                        <wps:cNvSpPr txBox="1"/>
                        <wps:spPr>
                          <a:xfrm>
                            <a:off x="151942" y="152592"/>
                            <a:ext cx="6673850" cy="283845"/>
                          </a:xfrm>
                          <a:prstGeom prst="rect">
                            <a:avLst/>
                          </a:prstGeom>
                        </wps:spPr>
                        <wps:txbx>
                          <w:txbxContent>
                            <w:p w14:paraId="004378AC" w14:textId="77777777" w:rsidR="00E7695F" w:rsidRDefault="00836490">
                              <w:pPr>
                                <w:spacing w:line="232" w:lineRule="auto"/>
                                <w:ind w:right="18"/>
                                <w:rPr>
                                  <w:b/>
                                  <w:i/>
                                  <w:sz w:val="20"/>
                                </w:rPr>
                              </w:pPr>
                              <w:r>
                                <w:rPr>
                                  <w:b/>
                                  <w:i/>
                                  <w:sz w:val="20"/>
                                </w:rPr>
                                <w:t>I</w:t>
                              </w:r>
                              <w:r>
                                <w:rPr>
                                  <w:b/>
                                  <w:i/>
                                  <w:spacing w:val="-3"/>
                                  <w:sz w:val="20"/>
                                </w:rPr>
                                <w:t xml:space="preserve"> </w:t>
                              </w:r>
                              <w:r>
                                <w:rPr>
                                  <w:b/>
                                  <w:i/>
                                  <w:sz w:val="20"/>
                                </w:rPr>
                                <w:t>certify</w:t>
                              </w:r>
                              <w:r>
                                <w:rPr>
                                  <w:b/>
                                  <w:i/>
                                  <w:spacing w:val="-3"/>
                                  <w:sz w:val="20"/>
                                </w:rPr>
                                <w:t xml:space="preserve"> </w:t>
                              </w:r>
                              <w:r>
                                <w:rPr>
                                  <w:b/>
                                  <w:i/>
                                  <w:sz w:val="20"/>
                                </w:rPr>
                                <w:t>that</w:t>
                              </w:r>
                              <w:r>
                                <w:rPr>
                                  <w:b/>
                                  <w:i/>
                                  <w:spacing w:val="-3"/>
                                  <w:sz w:val="20"/>
                                </w:rPr>
                                <w:t xml:space="preserve"> </w:t>
                              </w:r>
                              <w:r>
                                <w:rPr>
                                  <w:b/>
                                  <w:i/>
                                  <w:sz w:val="20"/>
                                </w:rPr>
                                <w:t>the</w:t>
                              </w:r>
                              <w:r>
                                <w:rPr>
                                  <w:b/>
                                  <w:i/>
                                  <w:spacing w:val="-3"/>
                                  <w:sz w:val="20"/>
                                </w:rPr>
                                <w:t xml:space="preserve"> </w:t>
                              </w:r>
                              <w:r>
                                <w:rPr>
                                  <w:b/>
                                  <w:i/>
                                  <w:sz w:val="20"/>
                                </w:rPr>
                                <w:t>information</w:t>
                              </w:r>
                              <w:r>
                                <w:rPr>
                                  <w:b/>
                                  <w:i/>
                                  <w:spacing w:val="-3"/>
                                  <w:sz w:val="20"/>
                                </w:rPr>
                                <w:t xml:space="preserve"> </w:t>
                              </w:r>
                              <w:r>
                                <w:rPr>
                                  <w:b/>
                                  <w:i/>
                                  <w:sz w:val="20"/>
                                </w:rPr>
                                <w:t>presented</w:t>
                              </w:r>
                              <w:r>
                                <w:rPr>
                                  <w:b/>
                                  <w:i/>
                                  <w:spacing w:val="-3"/>
                                  <w:sz w:val="20"/>
                                </w:rPr>
                                <w:t xml:space="preserve"> </w:t>
                              </w:r>
                              <w:r>
                                <w:rPr>
                                  <w:b/>
                                  <w:i/>
                                  <w:sz w:val="20"/>
                                </w:rPr>
                                <w:t>in</w:t>
                              </w:r>
                              <w:r>
                                <w:rPr>
                                  <w:b/>
                                  <w:i/>
                                  <w:spacing w:val="-3"/>
                                  <w:sz w:val="20"/>
                                </w:rPr>
                                <w:t xml:space="preserve"> </w:t>
                              </w:r>
                              <w:r>
                                <w:rPr>
                                  <w:b/>
                                  <w:i/>
                                  <w:sz w:val="20"/>
                                </w:rPr>
                                <w:t>this</w:t>
                              </w:r>
                              <w:r>
                                <w:rPr>
                                  <w:b/>
                                  <w:i/>
                                  <w:spacing w:val="-3"/>
                                  <w:sz w:val="20"/>
                                </w:rPr>
                                <w:t xml:space="preserve"> </w:t>
                              </w:r>
                              <w:r>
                                <w:rPr>
                                  <w:b/>
                                  <w:i/>
                                  <w:sz w:val="20"/>
                                </w:rPr>
                                <w:t>position</w:t>
                              </w:r>
                              <w:r>
                                <w:rPr>
                                  <w:b/>
                                  <w:i/>
                                  <w:spacing w:val="-3"/>
                                  <w:sz w:val="20"/>
                                </w:rPr>
                                <w:t xml:space="preserve"> </w:t>
                              </w:r>
                              <w:r>
                                <w:rPr>
                                  <w:b/>
                                  <w:i/>
                                  <w:sz w:val="20"/>
                                </w:rPr>
                                <w:t>description</w:t>
                              </w:r>
                              <w:r>
                                <w:rPr>
                                  <w:b/>
                                  <w:i/>
                                  <w:spacing w:val="-3"/>
                                  <w:sz w:val="20"/>
                                </w:rPr>
                                <w:t xml:space="preserve"> </w:t>
                              </w:r>
                              <w:r>
                                <w:rPr>
                                  <w:b/>
                                  <w:i/>
                                  <w:sz w:val="20"/>
                                </w:rPr>
                                <w:t>provides</w:t>
                              </w:r>
                              <w:r>
                                <w:rPr>
                                  <w:b/>
                                  <w:i/>
                                  <w:spacing w:val="-3"/>
                                  <w:sz w:val="20"/>
                                </w:rPr>
                                <w:t xml:space="preserve"> </w:t>
                              </w:r>
                              <w:r>
                                <w:rPr>
                                  <w:b/>
                                  <w:i/>
                                  <w:sz w:val="20"/>
                                </w:rPr>
                                <w:t>a</w:t>
                              </w:r>
                              <w:r>
                                <w:rPr>
                                  <w:b/>
                                  <w:i/>
                                  <w:spacing w:val="-3"/>
                                  <w:sz w:val="20"/>
                                </w:rPr>
                                <w:t xml:space="preserve"> </w:t>
                              </w:r>
                              <w:r>
                                <w:rPr>
                                  <w:b/>
                                  <w:i/>
                                  <w:sz w:val="20"/>
                                </w:rPr>
                                <w:t>complete</w:t>
                              </w:r>
                              <w:r>
                                <w:rPr>
                                  <w:b/>
                                  <w:i/>
                                  <w:spacing w:val="-3"/>
                                  <w:sz w:val="20"/>
                                </w:rPr>
                                <w:t xml:space="preserve"> </w:t>
                              </w:r>
                              <w:r>
                                <w:rPr>
                                  <w:b/>
                                  <w:i/>
                                  <w:sz w:val="20"/>
                                </w:rPr>
                                <w:t>and</w:t>
                              </w:r>
                              <w:r>
                                <w:rPr>
                                  <w:b/>
                                  <w:i/>
                                  <w:spacing w:val="-3"/>
                                  <w:sz w:val="20"/>
                                </w:rPr>
                                <w:t xml:space="preserve"> </w:t>
                              </w:r>
                              <w:r>
                                <w:rPr>
                                  <w:b/>
                                  <w:i/>
                                  <w:sz w:val="20"/>
                                </w:rPr>
                                <w:t>accurate</w:t>
                              </w:r>
                              <w:r>
                                <w:rPr>
                                  <w:b/>
                                  <w:i/>
                                  <w:spacing w:val="-3"/>
                                  <w:sz w:val="20"/>
                                </w:rPr>
                                <w:t xml:space="preserve"> </w:t>
                              </w:r>
                              <w:r>
                                <w:rPr>
                                  <w:b/>
                                  <w:i/>
                                  <w:sz w:val="20"/>
                                </w:rPr>
                                <w:t>depiction of the duties and responsibilities assigned to this position.</w:t>
                              </w:r>
                            </w:p>
                          </w:txbxContent>
                        </wps:txbx>
                        <wps:bodyPr wrap="square" lIns="0" tIns="0" rIns="0" bIns="0" rtlCol="0">
                          <a:noAutofit/>
                        </wps:bodyPr>
                      </wps:wsp>
                      <wps:wsp>
                        <wps:cNvPr id="14" name="Textbox 14"/>
                        <wps:cNvSpPr txBox="1"/>
                        <wps:spPr>
                          <a:xfrm>
                            <a:off x="1518056" y="702281"/>
                            <a:ext cx="543560" cy="113664"/>
                          </a:xfrm>
                          <a:prstGeom prst="rect">
                            <a:avLst/>
                          </a:prstGeom>
                        </wps:spPr>
                        <wps:txbx>
                          <w:txbxContent>
                            <w:p w14:paraId="004378AD" w14:textId="77777777" w:rsidR="00E7695F" w:rsidRDefault="00836490">
                              <w:pPr>
                                <w:spacing w:line="179" w:lineRule="exact"/>
                                <w:rPr>
                                  <w:b/>
                                  <w:sz w:val="16"/>
                                </w:rPr>
                              </w:pPr>
                              <w:r>
                                <w:rPr>
                                  <w:b/>
                                  <w:spacing w:val="-2"/>
                                  <w:sz w:val="16"/>
                                </w:rPr>
                                <w:t>Supervisor</w:t>
                              </w:r>
                            </w:p>
                          </w:txbxContent>
                        </wps:txbx>
                        <wps:bodyPr wrap="square" lIns="0" tIns="0" rIns="0" bIns="0" rtlCol="0">
                          <a:noAutofit/>
                        </wps:bodyPr>
                      </wps:wsp>
                      <wps:wsp>
                        <wps:cNvPr id="15" name="Textbox 15"/>
                        <wps:cNvSpPr txBox="1"/>
                        <wps:spPr>
                          <a:xfrm>
                            <a:off x="5216804" y="702281"/>
                            <a:ext cx="233045" cy="113664"/>
                          </a:xfrm>
                          <a:prstGeom prst="rect">
                            <a:avLst/>
                          </a:prstGeom>
                        </wps:spPr>
                        <wps:txbx>
                          <w:txbxContent>
                            <w:p w14:paraId="004378AE" w14:textId="77777777" w:rsidR="00E7695F" w:rsidRDefault="00836490">
                              <w:pPr>
                                <w:spacing w:line="179" w:lineRule="exact"/>
                                <w:rPr>
                                  <w:b/>
                                  <w:sz w:val="16"/>
                                </w:rPr>
                              </w:pPr>
                              <w:r>
                                <w:rPr>
                                  <w:b/>
                                  <w:spacing w:val="-4"/>
                                  <w:sz w:val="16"/>
                                </w:rPr>
                                <w:t>Date</w:t>
                              </w:r>
                            </w:p>
                          </w:txbxContent>
                        </wps:txbx>
                        <wps:bodyPr wrap="square" lIns="0" tIns="0" rIns="0" bIns="0" rtlCol="0">
                          <a:noAutofit/>
                        </wps:bodyPr>
                      </wps:wsp>
                    </wpg:wgp>
                  </a:graphicData>
                </a:graphic>
              </wp:anchor>
            </w:drawing>
          </mc:Choice>
          <mc:Fallback>
            <w:pict>
              <v:group w14:anchorId="00437880" id="Group 10" o:spid="_x0000_s1035" style="position:absolute;margin-left:36.8pt;margin-top:4.65pt;width:560pt;height:83pt;z-index:-15727104;mso-wrap-distance-left:0;mso-wrap-distance-right:0;mso-position-horizontal-relative:page;mso-position-vertical-relative:text" coordsize="71120,10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">
                <v:shape id="Graphic 11" o:spid="_x0000_s1036" style="position:absolute;left:1270;top:6765;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" path="m,l3314700,em3543300,l6858000,e" filled="f" strokeweight="1pt">
                  <v:path arrowok="t"/>
                </v:shape>
                <v:shape id="Graphic 12" o:spid="_x0000_s1037" style="position:absolute;left:127;top:127;width:70866;height:10287;visibility:visible;mso-wrap-style:square;v-text-anchor:top" coordsize="7086600,1028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" path="m,l,1028699r7086600,l7086600,,,xe" filled="f" strokeweight="2pt">
                  <v:path arrowok="t"/>
                </v:shape>
                <v:shape id="Textbox 13" o:spid="_x0000_s1038" type="#_x0000_t202" style="position:absolute;left:1519;top:1525;width:66738;height:2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004378AC" w14:textId="77777777" w:rsidR="00E7695F" w:rsidRDefault="00836490">
                        <w:pPr>
                          <w:spacing w:line="232" w:lineRule="auto"/>
                          <w:ind w:right="18"/>
                          <w:rPr>
                            <w:b/>
                            <w:i/>
                            <w:sz w:val="20"/>
                          </w:rPr>
                        </w:pPr>
                        <w:r>
                          <w:rPr>
                            <w:b/>
                            <w:i/>
                            <w:sz w:val="20"/>
                          </w:rPr>
                          <w:t>I</w:t>
                        </w:r>
                        <w:r>
                          <w:rPr>
                            <w:b/>
                            <w:i/>
                            <w:spacing w:val="-3"/>
                            <w:sz w:val="20"/>
                          </w:rPr>
                          <w:t xml:space="preserve"> </w:t>
                        </w:r>
                        <w:r>
                          <w:rPr>
                            <w:b/>
                            <w:i/>
                            <w:sz w:val="20"/>
                          </w:rPr>
                          <w:t>certify</w:t>
                        </w:r>
                        <w:r>
                          <w:rPr>
                            <w:b/>
                            <w:i/>
                            <w:spacing w:val="-3"/>
                            <w:sz w:val="20"/>
                          </w:rPr>
                          <w:t xml:space="preserve"> </w:t>
                        </w:r>
                        <w:r>
                          <w:rPr>
                            <w:b/>
                            <w:i/>
                            <w:sz w:val="20"/>
                          </w:rPr>
                          <w:t>that</w:t>
                        </w:r>
                        <w:r>
                          <w:rPr>
                            <w:b/>
                            <w:i/>
                            <w:spacing w:val="-3"/>
                            <w:sz w:val="20"/>
                          </w:rPr>
                          <w:t xml:space="preserve"> </w:t>
                        </w:r>
                        <w:r>
                          <w:rPr>
                            <w:b/>
                            <w:i/>
                            <w:sz w:val="20"/>
                          </w:rPr>
                          <w:t>the</w:t>
                        </w:r>
                        <w:r>
                          <w:rPr>
                            <w:b/>
                            <w:i/>
                            <w:spacing w:val="-3"/>
                            <w:sz w:val="20"/>
                          </w:rPr>
                          <w:t xml:space="preserve"> </w:t>
                        </w:r>
                        <w:r>
                          <w:rPr>
                            <w:b/>
                            <w:i/>
                            <w:sz w:val="20"/>
                          </w:rPr>
                          <w:t>information</w:t>
                        </w:r>
                        <w:r>
                          <w:rPr>
                            <w:b/>
                            <w:i/>
                            <w:spacing w:val="-3"/>
                            <w:sz w:val="20"/>
                          </w:rPr>
                          <w:t xml:space="preserve"> </w:t>
                        </w:r>
                        <w:r>
                          <w:rPr>
                            <w:b/>
                            <w:i/>
                            <w:sz w:val="20"/>
                          </w:rPr>
                          <w:t>presented</w:t>
                        </w:r>
                        <w:r>
                          <w:rPr>
                            <w:b/>
                            <w:i/>
                            <w:spacing w:val="-3"/>
                            <w:sz w:val="20"/>
                          </w:rPr>
                          <w:t xml:space="preserve"> </w:t>
                        </w:r>
                        <w:r>
                          <w:rPr>
                            <w:b/>
                            <w:i/>
                            <w:sz w:val="20"/>
                          </w:rPr>
                          <w:t>in</w:t>
                        </w:r>
                        <w:r>
                          <w:rPr>
                            <w:b/>
                            <w:i/>
                            <w:spacing w:val="-3"/>
                            <w:sz w:val="20"/>
                          </w:rPr>
                          <w:t xml:space="preserve"> </w:t>
                        </w:r>
                        <w:r>
                          <w:rPr>
                            <w:b/>
                            <w:i/>
                            <w:sz w:val="20"/>
                          </w:rPr>
                          <w:t>this</w:t>
                        </w:r>
                        <w:r>
                          <w:rPr>
                            <w:b/>
                            <w:i/>
                            <w:spacing w:val="-3"/>
                            <w:sz w:val="20"/>
                          </w:rPr>
                          <w:t xml:space="preserve"> </w:t>
                        </w:r>
                        <w:r>
                          <w:rPr>
                            <w:b/>
                            <w:i/>
                            <w:sz w:val="20"/>
                          </w:rPr>
                          <w:t>position</w:t>
                        </w:r>
                        <w:r>
                          <w:rPr>
                            <w:b/>
                            <w:i/>
                            <w:spacing w:val="-3"/>
                            <w:sz w:val="20"/>
                          </w:rPr>
                          <w:t xml:space="preserve"> </w:t>
                        </w:r>
                        <w:r>
                          <w:rPr>
                            <w:b/>
                            <w:i/>
                            <w:sz w:val="20"/>
                          </w:rPr>
                          <w:t>description</w:t>
                        </w:r>
                        <w:r>
                          <w:rPr>
                            <w:b/>
                            <w:i/>
                            <w:spacing w:val="-3"/>
                            <w:sz w:val="20"/>
                          </w:rPr>
                          <w:t xml:space="preserve"> </w:t>
                        </w:r>
                        <w:r>
                          <w:rPr>
                            <w:b/>
                            <w:i/>
                            <w:sz w:val="20"/>
                          </w:rPr>
                          <w:t>provides</w:t>
                        </w:r>
                        <w:r>
                          <w:rPr>
                            <w:b/>
                            <w:i/>
                            <w:spacing w:val="-3"/>
                            <w:sz w:val="20"/>
                          </w:rPr>
                          <w:t xml:space="preserve"> </w:t>
                        </w:r>
                        <w:r>
                          <w:rPr>
                            <w:b/>
                            <w:i/>
                            <w:sz w:val="20"/>
                          </w:rPr>
                          <w:t>a</w:t>
                        </w:r>
                        <w:r>
                          <w:rPr>
                            <w:b/>
                            <w:i/>
                            <w:spacing w:val="-3"/>
                            <w:sz w:val="20"/>
                          </w:rPr>
                          <w:t xml:space="preserve"> </w:t>
                        </w:r>
                        <w:r>
                          <w:rPr>
                            <w:b/>
                            <w:i/>
                            <w:sz w:val="20"/>
                          </w:rPr>
                          <w:t>complete</w:t>
                        </w:r>
                        <w:r>
                          <w:rPr>
                            <w:b/>
                            <w:i/>
                            <w:spacing w:val="-3"/>
                            <w:sz w:val="20"/>
                          </w:rPr>
                          <w:t xml:space="preserve"> </w:t>
                        </w:r>
                        <w:r>
                          <w:rPr>
                            <w:b/>
                            <w:i/>
                            <w:sz w:val="20"/>
                          </w:rPr>
                          <w:t>and</w:t>
                        </w:r>
                        <w:r>
                          <w:rPr>
                            <w:b/>
                            <w:i/>
                            <w:spacing w:val="-3"/>
                            <w:sz w:val="20"/>
                          </w:rPr>
                          <w:t xml:space="preserve"> </w:t>
                        </w:r>
                        <w:r>
                          <w:rPr>
                            <w:b/>
                            <w:i/>
                            <w:sz w:val="20"/>
                          </w:rPr>
                          <w:t>accurate</w:t>
                        </w:r>
                        <w:r>
                          <w:rPr>
                            <w:b/>
                            <w:i/>
                            <w:spacing w:val="-3"/>
                            <w:sz w:val="20"/>
                          </w:rPr>
                          <w:t xml:space="preserve"> </w:t>
                        </w:r>
                        <w:r>
                          <w:rPr>
                            <w:b/>
                            <w:i/>
                            <w:sz w:val="20"/>
                          </w:rPr>
                          <w:t>depiction of the duties and responsibilities assigned to this position.</w:t>
                        </w:r>
                      </w:p>
                    </w:txbxContent>
                  </v:textbox>
                </v:shape>
                <v:shape id="Textbox 14" o:spid="_x0000_s1039" type="#_x0000_t202" style="position:absolute;left:15180;top:7022;width:5436;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04378AD" w14:textId="77777777" w:rsidR="00E7695F" w:rsidRDefault="00836490">
                        <w:pPr>
                          <w:spacing w:line="179" w:lineRule="exact"/>
                          <w:rPr>
                            <w:b/>
                            <w:sz w:val="16"/>
                          </w:rPr>
                        </w:pPr>
                        <w:r>
                          <w:rPr>
                            <w:b/>
                            <w:spacing w:val="-2"/>
                            <w:sz w:val="16"/>
                          </w:rPr>
                          <w:t>Supervisor</w:t>
                        </w:r>
                      </w:p>
                    </w:txbxContent>
                  </v:textbox>
                </v:shape>
                <v:shape id="Textbox 15" o:spid="_x0000_s1040" type="#_x0000_t202" style="position:absolute;left:52168;top:7022;width:2330;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04378AE" w14:textId="77777777" w:rsidR="00E7695F" w:rsidRDefault="00836490">
                        <w:pPr>
                          <w:spacing w:line="179" w:lineRule="exact"/>
                          <w:rPr>
                            <w:b/>
                            <w:sz w:val="16"/>
                          </w:rPr>
                        </w:pPr>
                        <w:r>
                          <w:rPr>
                            <w:b/>
                            <w:spacing w:val="-4"/>
                            <w:sz w:val="16"/>
                          </w:rPr>
                          <w:t>Date</w:t>
                        </w:r>
                      </w:p>
                    </w:txbxContent>
                  </v:textbox>
                </v:shape>
                <w10:wrap type="topAndBottom" anchorx="page"/>
              </v:group>
            </w:pict>
          </mc:Fallback>
        </mc:AlternateContent>
      </w:r>
    </w:p>
    <w:p w14:paraId="00437874" w14:textId="77777777" w:rsidR="00E7695F" w:rsidRDefault="00836490">
      <w:pPr>
        <w:pStyle w:val="Heading2"/>
        <w:spacing w:before="114" w:line="240" w:lineRule="auto"/>
        <w:ind w:left="2580"/>
      </w:pPr>
      <w:r>
        <w:rPr>
          <w:u w:val="single"/>
        </w:rPr>
        <w:t xml:space="preserve">TO BE FILLED OUT BY APPOINTING </w:t>
      </w:r>
      <w:r>
        <w:rPr>
          <w:spacing w:val="-2"/>
          <w:u w:val="single"/>
        </w:rPr>
        <w:t>AUTHORITY</w:t>
      </w:r>
    </w:p>
    <w:p w14:paraId="00437875" w14:textId="77777777" w:rsidR="00E7695F" w:rsidRDefault="00836490">
      <w:pPr>
        <w:pStyle w:val="BodyText"/>
        <w:spacing w:before="7"/>
        <w:rPr>
          <w:b/>
          <w:sz w:val="19"/>
        </w:rPr>
      </w:pPr>
      <w:r>
        <w:rPr>
          <w:b/>
          <w:noProof/>
          <w:sz w:val="19"/>
        </w:rPr>
        <mc:AlternateContent>
          <mc:Choice Requires="wps">
            <w:drawing>
              <wp:anchor distT="0" distB="0" distL="0" distR="0" simplePos="0" relativeHeight="487589888" behindDoc="1" locked="0" layoutInCell="1" allowOverlap="1" wp14:anchorId="00437882" wp14:editId="00437883">
                <wp:simplePos x="0" y="0"/>
                <wp:positionH relativeFrom="page">
                  <wp:posOffset>479869</wp:posOffset>
                </wp:positionH>
                <wp:positionV relativeFrom="paragraph">
                  <wp:posOffset>171462</wp:posOffset>
                </wp:positionV>
                <wp:extent cx="7087234" cy="57150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7234" cy="571500"/>
                        </a:xfrm>
                        <a:prstGeom prst="rect">
                          <a:avLst/>
                        </a:prstGeom>
                        <a:ln w="25400">
                          <a:solidFill>
                            <a:srgbClr val="000000"/>
                          </a:solidFill>
                          <a:prstDash val="solid"/>
                        </a:ln>
                      </wps:spPr>
                      <wps:txbx>
                        <w:txbxContent>
                          <w:p w14:paraId="004378AF" w14:textId="77777777" w:rsidR="00E7695F" w:rsidRDefault="00E7695F">
                            <w:pPr>
                              <w:pStyle w:val="BodyText"/>
                              <w:spacing w:before="10"/>
                              <w:rPr>
                                <w:b/>
                                <w:sz w:val="16"/>
                              </w:rPr>
                            </w:pPr>
                          </w:p>
                          <w:p w14:paraId="004378B0" w14:textId="77777777" w:rsidR="00E7695F" w:rsidRDefault="00836490">
                            <w:pPr>
                              <w:spacing w:before="1"/>
                              <w:ind w:left="200"/>
                              <w:rPr>
                                <w:b/>
                                <w:sz w:val="16"/>
                              </w:rPr>
                            </w:pPr>
                            <w:r>
                              <w:rPr>
                                <w:b/>
                                <w:sz w:val="16"/>
                              </w:rPr>
                              <w:t xml:space="preserve">Indicate any exceptions or additions to the statements of employee or </w:t>
                            </w:r>
                            <w:r>
                              <w:rPr>
                                <w:b/>
                                <w:spacing w:val="-2"/>
                                <w:sz w:val="16"/>
                              </w:rPr>
                              <w:t>supervisors.</w:t>
                            </w:r>
                          </w:p>
                          <w:p w14:paraId="004378B1" w14:textId="77777777" w:rsidR="00E7695F" w:rsidRDefault="00836490">
                            <w:pPr>
                              <w:pStyle w:val="BodyText"/>
                              <w:spacing w:before="174"/>
                              <w:ind w:left="200"/>
                            </w:pPr>
                            <w:r>
                              <w:rPr>
                                <w:spacing w:val="-2"/>
                              </w:rPr>
                              <w:t>None.</w:t>
                            </w:r>
                          </w:p>
                        </w:txbxContent>
                      </wps:txbx>
                      <wps:bodyPr wrap="square" lIns="0" tIns="0" rIns="0" bIns="0" rtlCol="0">
                        <a:noAutofit/>
                      </wps:bodyPr>
                    </wps:wsp>
                  </a:graphicData>
                </a:graphic>
              </wp:anchor>
            </w:drawing>
          </mc:Choice>
          <mc:Fallback>
            <w:pict>
              <v:shape w14:anchorId="00437882" id="Textbox 16" o:spid="_x0000_s1041" type="#_x0000_t202" style="position:absolute;margin-left:37.8pt;margin-top:13.5pt;width:558.05pt;height:4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" filled="f" strokeweight="2pt">
                <v:path arrowok="t"/>
                <v:textbox inset="0,0,0,0">
                  <w:txbxContent>
                    <w:p w14:paraId="004378AF" w14:textId="77777777" w:rsidR="00E7695F" w:rsidRDefault="00E7695F">
                      <w:pPr>
                        <w:pStyle w:val="BodyText"/>
                        <w:spacing w:before="10"/>
                        <w:rPr>
                          <w:b/>
                          <w:sz w:val="16"/>
                        </w:rPr>
                      </w:pPr>
                    </w:p>
                    <w:p w14:paraId="004378B0" w14:textId="77777777" w:rsidR="00E7695F" w:rsidRDefault="00836490">
                      <w:pPr>
                        <w:spacing w:before="1"/>
                        <w:ind w:left="200"/>
                        <w:rPr>
                          <w:b/>
                          <w:sz w:val="16"/>
                        </w:rPr>
                      </w:pPr>
                      <w:r>
                        <w:rPr>
                          <w:b/>
                          <w:sz w:val="16"/>
                        </w:rPr>
                        <w:t xml:space="preserve">Indicate any exceptions or additions to the statements of employee or </w:t>
                      </w:r>
                      <w:r>
                        <w:rPr>
                          <w:b/>
                          <w:spacing w:val="-2"/>
                          <w:sz w:val="16"/>
                        </w:rPr>
                        <w:t>supervisors.</w:t>
                      </w:r>
                    </w:p>
                    <w:p w14:paraId="004378B1" w14:textId="77777777" w:rsidR="00E7695F" w:rsidRDefault="00836490">
                      <w:pPr>
                        <w:pStyle w:val="BodyText"/>
                        <w:spacing w:before="174"/>
                        <w:ind w:left="200"/>
                      </w:pPr>
                      <w:r>
                        <w:rPr>
                          <w:spacing w:val="-2"/>
                        </w:rPr>
                        <w:t>None.</w:t>
                      </w:r>
                    </w:p>
                  </w:txbxContent>
                </v:textbox>
                <w10:wrap type="topAndBottom" anchorx="page"/>
              </v:shape>
            </w:pict>
          </mc:Fallback>
        </mc:AlternateContent>
      </w:r>
      <w:r>
        <w:rPr>
          <w:b/>
          <w:noProof/>
          <w:sz w:val="19"/>
        </w:rPr>
        <mc:AlternateContent>
          <mc:Choice Requires="wps">
            <w:drawing>
              <wp:anchor distT="0" distB="0" distL="0" distR="0" simplePos="0" relativeHeight="487590400" behindDoc="1" locked="0" layoutInCell="1" allowOverlap="1" wp14:anchorId="00437884" wp14:editId="00437885">
                <wp:simplePos x="0" y="0"/>
                <wp:positionH relativeFrom="page">
                  <wp:posOffset>479869</wp:posOffset>
                </wp:positionH>
                <wp:positionV relativeFrom="paragraph">
                  <wp:posOffset>815682</wp:posOffset>
                </wp:positionV>
                <wp:extent cx="7087234" cy="9969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87234" cy="99695"/>
                        </a:xfrm>
                        <a:custGeom>
                          <a:avLst/>
                          <a:gdLst/>
                          <a:ahLst/>
                          <a:cxnLst/>
                          <a:rect l="l" t="t" r="r" b="b"/>
                          <a:pathLst>
                            <a:path w="7087234" h="99695">
                              <a:moveTo>
                                <a:pt x="7086612" y="99580"/>
                              </a:moveTo>
                              <a:lnTo>
                                <a:pt x="7086612" y="0"/>
                              </a:lnTo>
                              <a:lnTo>
                                <a:pt x="0" y="0"/>
                              </a:lnTo>
                              <a:lnTo>
                                <a:pt x="0" y="9958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93C7BA" id="Graphic 17" o:spid="_x0000_s1026" style="position:absolute;margin-left:37.8pt;margin-top:64.25pt;width:558.05pt;height:7.85pt;z-index:-15726080;visibility:visible;mso-wrap-style:square;mso-wrap-distance-left:0;mso-wrap-distance-top:0;mso-wrap-distance-right:0;mso-wrap-distance-bottom:0;mso-position-horizontal:absolute;mso-position-horizontal-relative:page;mso-position-vertical:absolute;mso-position-vertical-relative:text;v-text-anchor:top" coordsize="7087234,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" path="m7086612,99580r,-99580l,,,99580e" filled="f" strokeweight="2pt">
                <v:path arrowok="t"/>
                <w10:wrap type="topAndBottom" anchorx="page"/>
              </v:shape>
            </w:pict>
          </mc:Fallback>
        </mc:AlternateContent>
      </w:r>
    </w:p>
    <w:p w14:paraId="00437876" w14:textId="77777777" w:rsidR="00E7695F" w:rsidRDefault="00E7695F">
      <w:pPr>
        <w:pStyle w:val="BodyText"/>
        <w:spacing w:before="10"/>
        <w:rPr>
          <w:b/>
          <w:sz w:val="7"/>
        </w:rPr>
      </w:pPr>
    </w:p>
    <w:p w14:paraId="00437877" w14:textId="77777777" w:rsidR="00E7695F" w:rsidRDefault="00E7695F">
      <w:pPr>
        <w:pStyle w:val="BodyText"/>
        <w:rPr>
          <w:b/>
          <w:sz w:val="7"/>
        </w:rPr>
        <w:sectPr w:rsidR="00E7695F">
          <w:pgSz w:w="12240" w:h="15840"/>
          <w:pgMar w:top="560" w:right="0" w:bottom="0" w:left="720" w:header="720" w:footer="720" w:gutter="0"/>
          <w:cols w:space="720"/>
        </w:sectPr>
      </w:pPr>
    </w:p>
    <w:p w14:paraId="00437878" w14:textId="77777777" w:rsidR="00E7695F" w:rsidRDefault="00836490">
      <w:pPr>
        <w:spacing w:after="21"/>
        <w:ind w:left="15"/>
        <w:rPr>
          <w:sz w:val="20"/>
        </w:rPr>
      </w:pPr>
      <w:r>
        <w:rPr>
          <w:noProof/>
          <w:sz w:val="20"/>
        </w:rPr>
        <w:lastRenderedPageBreak/>
        <mc:AlternateContent>
          <mc:Choice Requires="wpg">
            <w:drawing>
              <wp:inline distT="0" distB="0" distL="0" distR="0" wp14:anchorId="00437886" wp14:editId="00437887">
                <wp:extent cx="7112634" cy="955040"/>
                <wp:effectExtent l="0" t="0" r="0" b="6984"/>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2634" cy="955040"/>
                          <a:chOff x="0" y="0"/>
                          <a:chExt cx="7112634" cy="955040"/>
                        </a:xfrm>
                      </wpg:grpSpPr>
                      <wps:wsp>
                        <wps:cNvPr id="19" name="Graphic 19"/>
                        <wps:cNvSpPr/>
                        <wps:spPr>
                          <a:xfrm>
                            <a:off x="127000" y="584758"/>
                            <a:ext cx="6858000" cy="1270"/>
                          </a:xfrm>
                          <a:custGeom>
                            <a:avLst/>
                            <a:gdLst/>
                            <a:ahLst/>
                            <a:cxnLst/>
                            <a:rect l="l" t="t" r="r" b="b"/>
                            <a:pathLst>
                              <a:path w="6858000">
                                <a:moveTo>
                                  <a:pt x="0" y="0"/>
                                </a:moveTo>
                                <a:lnTo>
                                  <a:pt x="3314700" y="0"/>
                                </a:lnTo>
                              </a:path>
                              <a:path w="6858000">
                                <a:moveTo>
                                  <a:pt x="3543300" y="0"/>
                                </a:moveTo>
                                <a:lnTo>
                                  <a:pt x="6858000" y="0"/>
                                </a:lnTo>
                              </a:path>
                            </a:pathLst>
                          </a:custGeom>
                          <a:ln w="12700">
                            <a:solidFill>
                              <a:srgbClr val="000000"/>
                            </a:solidFill>
                            <a:prstDash val="solid"/>
                          </a:ln>
                        </wps:spPr>
                        <wps:bodyPr wrap="square" lIns="0" tIns="0" rIns="0" bIns="0" rtlCol="0">
                          <a:prstTxWarp prst="textNoShape">
                            <a:avLst/>
                          </a:prstTxWarp>
                          <a:noAutofit/>
                        </wps:bodyPr>
                      </wps:wsp>
                      <wps:wsp>
                        <wps:cNvPr id="20" name="Graphic 20"/>
                        <wps:cNvSpPr/>
                        <wps:spPr>
                          <a:xfrm>
                            <a:off x="12700" y="12700"/>
                            <a:ext cx="7087234" cy="929640"/>
                          </a:xfrm>
                          <a:custGeom>
                            <a:avLst/>
                            <a:gdLst/>
                            <a:ahLst/>
                            <a:cxnLst/>
                            <a:rect l="l" t="t" r="r" b="b"/>
                            <a:pathLst>
                              <a:path w="7087234" h="929640">
                                <a:moveTo>
                                  <a:pt x="0" y="0"/>
                                </a:moveTo>
                                <a:lnTo>
                                  <a:pt x="0" y="929106"/>
                                </a:lnTo>
                                <a:lnTo>
                                  <a:pt x="7086612" y="929106"/>
                                </a:lnTo>
                                <a:lnTo>
                                  <a:pt x="7086612" y="0"/>
                                </a:lnTo>
                              </a:path>
                            </a:pathLst>
                          </a:custGeom>
                          <a:ln w="25400">
                            <a:solidFill>
                              <a:srgbClr val="000000"/>
                            </a:solidFill>
                            <a:prstDash val="solid"/>
                          </a:ln>
                        </wps:spPr>
                        <wps:bodyPr wrap="square" lIns="0" tIns="0" rIns="0" bIns="0" rtlCol="0">
                          <a:prstTxWarp prst="textNoShape">
                            <a:avLst/>
                          </a:prstTxWarp>
                          <a:noAutofit/>
                        </wps:bodyPr>
                      </wps:wsp>
                      <wps:wsp>
                        <wps:cNvPr id="21" name="Textbox 21"/>
                        <wps:cNvSpPr txBox="1"/>
                        <wps:spPr>
                          <a:xfrm>
                            <a:off x="152793" y="53189"/>
                            <a:ext cx="4042410" cy="142240"/>
                          </a:xfrm>
                          <a:prstGeom prst="rect">
                            <a:avLst/>
                          </a:prstGeom>
                        </wps:spPr>
                        <wps:txbx>
                          <w:txbxContent>
                            <w:p w14:paraId="004378B2" w14:textId="77777777" w:rsidR="00E7695F" w:rsidRDefault="00836490">
                              <w:pPr>
                                <w:spacing w:line="223" w:lineRule="exact"/>
                                <w:rPr>
                                  <w:b/>
                                  <w:i/>
                                  <w:sz w:val="20"/>
                                </w:rPr>
                              </w:pPr>
                              <w:r>
                                <w:rPr>
                                  <w:b/>
                                  <w:i/>
                                  <w:sz w:val="20"/>
                                </w:rPr>
                                <w:t xml:space="preserve">I certify that the entries on these pages are accurate and </w:t>
                              </w:r>
                              <w:r>
                                <w:rPr>
                                  <w:b/>
                                  <w:i/>
                                  <w:spacing w:val="-2"/>
                                  <w:sz w:val="20"/>
                                </w:rPr>
                                <w:t>complete.</w:t>
                              </w:r>
                            </w:p>
                          </w:txbxContent>
                        </wps:txbx>
                        <wps:bodyPr wrap="square" lIns="0" tIns="0" rIns="0" bIns="0" rtlCol="0">
                          <a:noAutofit/>
                        </wps:bodyPr>
                      </wps:wsp>
                      <wps:wsp>
                        <wps:cNvPr id="22" name="Textbox 22"/>
                        <wps:cNvSpPr txBox="1"/>
                        <wps:spPr>
                          <a:xfrm>
                            <a:off x="152793" y="396089"/>
                            <a:ext cx="951230" cy="142240"/>
                          </a:xfrm>
                          <a:prstGeom prst="rect">
                            <a:avLst/>
                          </a:prstGeom>
                        </wps:spPr>
                        <wps:txbx>
                          <w:txbxContent>
                            <w:p w14:paraId="004378B3" w14:textId="77777777" w:rsidR="00E7695F" w:rsidRDefault="00836490">
                              <w:pPr>
                                <w:spacing w:line="223" w:lineRule="exact"/>
                                <w:rPr>
                                  <w:sz w:val="20"/>
                                </w:rPr>
                              </w:pPr>
                              <w:r>
                                <w:rPr>
                                  <w:sz w:val="20"/>
                                </w:rPr>
                                <w:t xml:space="preserve">LIBERTY </w:t>
                              </w:r>
                              <w:r>
                                <w:rPr>
                                  <w:spacing w:val="-2"/>
                                  <w:sz w:val="20"/>
                                </w:rPr>
                                <w:t>IRWIN</w:t>
                              </w:r>
                            </w:p>
                          </w:txbxContent>
                        </wps:txbx>
                        <wps:bodyPr wrap="square" lIns="0" tIns="0" rIns="0" bIns="0" rtlCol="0">
                          <a:noAutofit/>
                        </wps:bodyPr>
                      </wps:wsp>
                      <wps:wsp>
                        <wps:cNvPr id="23" name="Textbox 23"/>
                        <wps:cNvSpPr txBox="1"/>
                        <wps:spPr>
                          <a:xfrm>
                            <a:off x="3696093" y="396089"/>
                            <a:ext cx="577850" cy="142240"/>
                          </a:xfrm>
                          <a:prstGeom prst="rect">
                            <a:avLst/>
                          </a:prstGeom>
                        </wps:spPr>
                        <wps:txbx>
                          <w:txbxContent>
                            <w:p w14:paraId="004378B4" w14:textId="77777777" w:rsidR="00E7695F" w:rsidRDefault="00836490">
                              <w:pPr>
                                <w:spacing w:line="223" w:lineRule="exact"/>
                                <w:rPr>
                                  <w:sz w:val="20"/>
                                </w:rPr>
                              </w:pPr>
                              <w:r>
                                <w:rPr>
                                  <w:spacing w:val="-2"/>
                                  <w:sz w:val="20"/>
                                </w:rPr>
                                <w:t>12/8/2021</w:t>
                              </w:r>
                            </w:p>
                          </w:txbxContent>
                        </wps:txbx>
                        <wps:bodyPr wrap="square" lIns="0" tIns="0" rIns="0" bIns="0" rtlCol="0">
                          <a:noAutofit/>
                        </wps:bodyPr>
                      </wps:wsp>
                      <wps:wsp>
                        <wps:cNvPr id="24" name="Textbox 24"/>
                        <wps:cNvSpPr txBox="1"/>
                        <wps:spPr>
                          <a:xfrm>
                            <a:off x="1276591" y="610193"/>
                            <a:ext cx="4174490" cy="113664"/>
                          </a:xfrm>
                          <a:prstGeom prst="rect">
                            <a:avLst/>
                          </a:prstGeom>
                        </wps:spPr>
                        <wps:txbx>
                          <w:txbxContent>
                            <w:p w14:paraId="004378B5" w14:textId="77777777" w:rsidR="00E7695F" w:rsidRDefault="00836490">
                              <w:pPr>
                                <w:tabs>
                                  <w:tab w:val="left" w:pos="6206"/>
                                </w:tabs>
                                <w:spacing w:line="179" w:lineRule="exact"/>
                                <w:rPr>
                                  <w:b/>
                                  <w:sz w:val="16"/>
                                </w:rPr>
                              </w:pPr>
                              <w:r>
                                <w:rPr>
                                  <w:b/>
                                  <w:sz w:val="16"/>
                                </w:rPr>
                                <w:t xml:space="preserve">Appointing </w:t>
                              </w:r>
                              <w:r>
                                <w:rPr>
                                  <w:b/>
                                  <w:spacing w:val="-2"/>
                                  <w:sz w:val="16"/>
                                </w:rPr>
                                <w:t>Authority</w:t>
                              </w:r>
                              <w:r>
                                <w:rPr>
                                  <w:b/>
                                  <w:sz w:val="16"/>
                                </w:rPr>
                                <w:tab/>
                              </w:r>
                              <w:r>
                                <w:rPr>
                                  <w:b/>
                                  <w:spacing w:val="-4"/>
                                  <w:sz w:val="16"/>
                                </w:rPr>
                                <w:t>Date</w:t>
                              </w:r>
                            </w:p>
                          </w:txbxContent>
                        </wps:txbx>
                        <wps:bodyPr wrap="square" lIns="0" tIns="0" rIns="0" bIns="0" rtlCol="0">
                          <a:noAutofit/>
                        </wps:bodyPr>
                      </wps:wsp>
                    </wpg:wgp>
                  </a:graphicData>
                </a:graphic>
              </wp:inline>
            </w:drawing>
          </mc:Choice>
          <mc:Fallback>
            <w:pict>
              <v:group w14:anchorId="00437886" id="Group 18" o:spid="_x0000_s1042" style="width:560.05pt;height:75.2pt;mso-position-horizontal-relative:char;mso-position-vertical-relative:line" coordsize="71126,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">
                <v:shape id="Graphic 19" o:spid="_x0000_s1043" style="position:absolute;left:1270;top:5847;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" path="m,l3314700,em3543300,l6858000,e" filled="f" strokeweight="1pt">
                  <v:path arrowok="t"/>
                </v:shape>
                <v:shape id="Graphic 20" o:spid="_x0000_s1044" style="position:absolute;left:127;top:127;width:70872;height:9296;visibility:visible;mso-wrap-style:square;v-text-anchor:top" coordsize="7087234,9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" path="m,l,929106r7086612,l7086612,e" filled="f" strokeweight="2pt">
                  <v:path arrowok="t"/>
                </v:shape>
                <v:shape id="Textbox 21" o:spid="_x0000_s1045" type="#_x0000_t202" style="position:absolute;left:1527;top:531;width:40425;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04378B2" w14:textId="77777777" w:rsidR="00E7695F" w:rsidRDefault="00836490">
                        <w:pPr>
                          <w:spacing w:line="223" w:lineRule="exact"/>
                          <w:rPr>
                            <w:b/>
                            <w:i/>
                            <w:sz w:val="20"/>
                          </w:rPr>
                        </w:pPr>
                        <w:r>
                          <w:rPr>
                            <w:b/>
                            <w:i/>
                            <w:sz w:val="20"/>
                          </w:rPr>
                          <w:t xml:space="preserve">I certify that the entries on these pages are accurate and </w:t>
                        </w:r>
                        <w:r>
                          <w:rPr>
                            <w:b/>
                            <w:i/>
                            <w:spacing w:val="-2"/>
                            <w:sz w:val="20"/>
                          </w:rPr>
                          <w:t>complete.</w:t>
                        </w:r>
                      </w:p>
                    </w:txbxContent>
                  </v:textbox>
                </v:shape>
                <v:shape id="Textbox 22" o:spid="_x0000_s1046" type="#_x0000_t202" style="position:absolute;left:1527;top:3960;width:9513;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004378B3" w14:textId="77777777" w:rsidR="00E7695F" w:rsidRDefault="00836490">
                        <w:pPr>
                          <w:spacing w:line="223" w:lineRule="exact"/>
                          <w:rPr>
                            <w:sz w:val="20"/>
                          </w:rPr>
                        </w:pPr>
                        <w:r>
                          <w:rPr>
                            <w:sz w:val="20"/>
                          </w:rPr>
                          <w:t xml:space="preserve">LIBERTY </w:t>
                        </w:r>
                        <w:r>
                          <w:rPr>
                            <w:spacing w:val="-2"/>
                            <w:sz w:val="20"/>
                          </w:rPr>
                          <w:t>IRWIN</w:t>
                        </w:r>
                      </w:p>
                    </w:txbxContent>
                  </v:textbox>
                </v:shape>
                <v:shape id="Textbox 23" o:spid="_x0000_s1047" type="#_x0000_t202" style="position:absolute;left:36960;top:3960;width:5779;height:1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04378B4" w14:textId="77777777" w:rsidR="00E7695F" w:rsidRDefault="00836490">
                        <w:pPr>
                          <w:spacing w:line="223" w:lineRule="exact"/>
                          <w:rPr>
                            <w:sz w:val="20"/>
                          </w:rPr>
                        </w:pPr>
                        <w:r>
                          <w:rPr>
                            <w:spacing w:val="-2"/>
                            <w:sz w:val="20"/>
                          </w:rPr>
                          <w:t>12/8/2021</w:t>
                        </w:r>
                      </w:p>
                    </w:txbxContent>
                  </v:textbox>
                </v:shape>
                <v:shape id="Textbox 24" o:spid="_x0000_s1048" type="#_x0000_t202" style="position:absolute;left:12765;top:6101;width:41745;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004378B5" w14:textId="77777777" w:rsidR="00E7695F" w:rsidRDefault="00836490">
                        <w:pPr>
                          <w:tabs>
                            <w:tab w:val="left" w:pos="6206"/>
                          </w:tabs>
                          <w:spacing w:line="179" w:lineRule="exact"/>
                          <w:rPr>
                            <w:b/>
                            <w:sz w:val="16"/>
                          </w:rPr>
                        </w:pPr>
                        <w:r>
                          <w:rPr>
                            <w:b/>
                            <w:sz w:val="16"/>
                          </w:rPr>
                          <w:t xml:space="preserve">Appointing </w:t>
                        </w:r>
                        <w:r>
                          <w:rPr>
                            <w:b/>
                            <w:spacing w:val="-2"/>
                            <w:sz w:val="16"/>
                          </w:rPr>
                          <w:t>Authority</w:t>
                        </w:r>
                        <w:r>
                          <w:rPr>
                            <w:b/>
                            <w:sz w:val="16"/>
                          </w:rPr>
                          <w:tab/>
                        </w:r>
                        <w:r>
                          <w:rPr>
                            <w:b/>
                            <w:spacing w:val="-4"/>
                            <w:sz w:val="16"/>
                          </w:rPr>
                          <w:t>Date</w:t>
                        </w:r>
                      </w:p>
                    </w:txbxContent>
                  </v:textbox>
                </v:shape>
                <w10:anchorlock/>
              </v:group>
            </w:pict>
          </mc:Fallback>
        </mc:AlternateContent>
      </w:r>
    </w:p>
    <w:p w14:paraId="00437879" w14:textId="77777777" w:rsidR="00E7695F" w:rsidRDefault="00836490">
      <w:pPr>
        <w:ind w:left="15"/>
        <w:rPr>
          <w:sz w:val="20"/>
        </w:rPr>
      </w:pPr>
      <w:r>
        <w:rPr>
          <w:noProof/>
          <w:sz w:val="20"/>
        </w:rPr>
        <mc:AlternateContent>
          <mc:Choice Requires="wpg">
            <w:drawing>
              <wp:inline distT="0" distB="0" distL="0" distR="0" wp14:anchorId="00437888" wp14:editId="00437889">
                <wp:extent cx="7112634" cy="1054100"/>
                <wp:effectExtent l="0" t="0" r="0" b="317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12634" cy="1054100"/>
                          <a:chOff x="0" y="0"/>
                          <a:chExt cx="7112634" cy="1054100"/>
                        </a:xfrm>
                      </wpg:grpSpPr>
                      <wps:wsp>
                        <wps:cNvPr id="26" name="Graphic 26"/>
                        <wps:cNvSpPr/>
                        <wps:spPr>
                          <a:xfrm>
                            <a:off x="127000" y="687539"/>
                            <a:ext cx="6858000" cy="11430"/>
                          </a:xfrm>
                          <a:custGeom>
                            <a:avLst/>
                            <a:gdLst/>
                            <a:ahLst/>
                            <a:cxnLst/>
                            <a:rect l="l" t="t" r="r" b="b"/>
                            <a:pathLst>
                              <a:path w="6858000" h="11430">
                                <a:moveTo>
                                  <a:pt x="0" y="0"/>
                                </a:moveTo>
                                <a:lnTo>
                                  <a:pt x="3314700" y="0"/>
                                </a:lnTo>
                              </a:path>
                              <a:path w="6858000" h="11430">
                                <a:moveTo>
                                  <a:pt x="3543300" y="10960"/>
                                </a:moveTo>
                                <a:lnTo>
                                  <a:pt x="6858000" y="10960"/>
                                </a:lnTo>
                              </a:path>
                            </a:pathLst>
                          </a:custGeom>
                          <a:ln w="12700">
                            <a:solidFill>
                              <a:srgbClr val="000000"/>
                            </a:solidFill>
                            <a:prstDash val="solid"/>
                          </a:ln>
                        </wps:spPr>
                        <wps:bodyPr wrap="square" lIns="0" tIns="0" rIns="0" bIns="0" rtlCol="0">
                          <a:prstTxWarp prst="textNoShape">
                            <a:avLst/>
                          </a:prstTxWarp>
                          <a:noAutofit/>
                        </wps:bodyPr>
                      </wps:wsp>
                      <wps:wsp>
                        <wps:cNvPr id="27" name="Textbox 27"/>
                        <wps:cNvSpPr txBox="1"/>
                        <wps:spPr>
                          <a:xfrm>
                            <a:off x="12700" y="12700"/>
                            <a:ext cx="7087234" cy="1028700"/>
                          </a:xfrm>
                          <a:prstGeom prst="rect">
                            <a:avLst/>
                          </a:prstGeom>
                          <a:ln w="25400">
                            <a:solidFill>
                              <a:srgbClr val="000000"/>
                            </a:solidFill>
                            <a:prstDash val="solid"/>
                          </a:ln>
                        </wps:spPr>
                        <wps:txbx>
                          <w:txbxContent>
                            <w:p w14:paraId="004378B6" w14:textId="77777777" w:rsidR="00E7695F" w:rsidRDefault="00836490">
                              <w:pPr>
                                <w:spacing w:before="217" w:line="232" w:lineRule="auto"/>
                                <w:ind w:left="200" w:right="306"/>
                                <w:rPr>
                                  <w:b/>
                                  <w:i/>
                                  <w:sz w:val="20"/>
                                </w:rPr>
                              </w:pPr>
                              <w:r>
                                <w:rPr>
                                  <w:b/>
                                  <w:i/>
                                  <w:sz w:val="20"/>
                                </w:rPr>
                                <w:t>I</w:t>
                              </w:r>
                              <w:r>
                                <w:rPr>
                                  <w:b/>
                                  <w:i/>
                                  <w:spacing w:val="-3"/>
                                  <w:sz w:val="20"/>
                                </w:rPr>
                                <w:t xml:space="preserve"> </w:t>
                              </w:r>
                              <w:r>
                                <w:rPr>
                                  <w:b/>
                                  <w:i/>
                                  <w:sz w:val="20"/>
                                </w:rPr>
                                <w:t>certify</w:t>
                              </w:r>
                              <w:r>
                                <w:rPr>
                                  <w:b/>
                                  <w:i/>
                                  <w:spacing w:val="-3"/>
                                  <w:sz w:val="20"/>
                                </w:rPr>
                                <w:t xml:space="preserve"> </w:t>
                              </w:r>
                              <w:r>
                                <w:rPr>
                                  <w:b/>
                                  <w:i/>
                                  <w:sz w:val="20"/>
                                </w:rPr>
                                <w:t>that</w:t>
                              </w:r>
                              <w:r>
                                <w:rPr>
                                  <w:b/>
                                  <w:i/>
                                  <w:spacing w:val="-3"/>
                                  <w:sz w:val="20"/>
                                </w:rPr>
                                <w:t xml:space="preserve"> </w:t>
                              </w:r>
                              <w:r>
                                <w:rPr>
                                  <w:b/>
                                  <w:i/>
                                  <w:sz w:val="20"/>
                                </w:rPr>
                                <w:t>the</w:t>
                              </w:r>
                              <w:r>
                                <w:rPr>
                                  <w:b/>
                                  <w:i/>
                                  <w:spacing w:val="-3"/>
                                  <w:sz w:val="20"/>
                                </w:rPr>
                                <w:t xml:space="preserve"> </w:t>
                              </w:r>
                              <w:r>
                                <w:rPr>
                                  <w:b/>
                                  <w:i/>
                                  <w:sz w:val="20"/>
                                </w:rPr>
                                <w:t>information</w:t>
                              </w:r>
                              <w:r>
                                <w:rPr>
                                  <w:b/>
                                  <w:i/>
                                  <w:spacing w:val="-3"/>
                                  <w:sz w:val="20"/>
                                </w:rPr>
                                <w:t xml:space="preserve"> </w:t>
                              </w:r>
                              <w:r>
                                <w:rPr>
                                  <w:b/>
                                  <w:i/>
                                  <w:sz w:val="20"/>
                                </w:rPr>
                                <w:t>presented</w:t>
                              </w:r>
                              <w:r>
                                <w:rPr>
                                  <w:b/>
                                  <w:i/>
                                  <w:spacing w:val="-3"/>
                                  <w:sz w:val="20"/>
                                </w:rPr>
                                <w:t xml:space="preserve"> </w:t>
                              </w:r>
                              <w:r>
                                <w:rPr>
                                  <w:b/>
                                  <w:i/>
                                  <w:sz w:val="20"/>
                                </w:rPr>
                                <w:t>in</w:t>
                              </w:r>
                              <w:r>
                                <w:rPr>
                                  <w:b/>
                                  <w:i/>
                                  <w:spacing w:val="-3"/>
                                  <w:sz w:val="20"/>
                                </w:rPr>
                                <w:t xml:space="preserve"> </w:t>
                              </w:r>
                              <w:r>
                                <w:rPr>
                                  <w:b/>
                                  <w:i/>
                                  <w:sz w:val="20"/>
                                </w:rPr>
                                <w:t>this</w:t>
                              </w:r>
                              <w:r>
                                <w:rPr>
                                  <w:b/>
                                  <w:i/>
                                  <w:spacing w:val="-3"/>
                                  <w:sz w:val="20"/>
                                </w:rPr>
                                <w:t xml:space="preserve"> </w:t>
                              </w:r>
                              <w:r>
                                <w:rPr>
                                  <w:b/>
                                  <w:i/>
                                  <w:sz w:val="20"/>
                                </w:rPr>
                                <w:t>position</w:t>
                              </w:r>
                              <w:r>
                                <w:rPr>
                                  <w:b/>
                                  <w:i/>
                                  <w:spacing w:val="-3"/>
                                  <w:sz w:val="20"/>
                                </w:rPr>
                                <w:t xml:space="preserve"> </w:t>
                              </w:r>
                              <w:r>
                                <w:rPr>
                                  <w:b/>
                                  <w:i/>
                                  <w:sz w:val="20"/>
                                </w:rPr>
                                <w:t>description</w:t>
                              </w:r>
                              <w:r>
                                <w:rPr>
                                  <w:b/>
                                  <w:i/>
                                  <w:spacing w:val="-3"/>
                                  <w:sz w:val="20"/>
                                </w:rPr>
                                <w:t xml:space="preserve"> </w:t>
                              </w:r>
                              <w:r>
                                <w:rPr>
                                  <w:b/>
                                  <w:i/>
                                  <w:sz w:val="20"/>
                                </w:rPr>
                                <w:t>provides</w:t>
                              </w:r>
                              <w:r>
                                <w:rPr>
                                  <w:b/>
                                  <w:i/>
                                  <w:spacing w:val="-3"/>
                                  <w:sz w:val="20"/>
                                </w:rPr>
                                <w:t xml:space="preserve"> </w:t>
                              </w:r>
                              <w:r>
                                <w:rPr>
                                  <w:b/>
                                  <w:i/>
                                  <w:sz w:val="20"/>
                                </w:rPr>
                                <w:t>a</w:t>
                              </w:r>
                              <w:r>
                                <w:rPr>
                                  <w:b/>
                                  <w:i/>
                                  <w:spacing w:val="-3"/>
                                  <w:sz w:val="20"/>
                                </w:rPr>
                                <w:t xml:space="preserve"> </w:t>
                              </w:r>
                              <w:r>
                                <w:rPr>
                                  <w:b/>
                                  <w:i/>
                                  <w:sz w:val="20"/>
                                </w:rPr>
                                <w:t>complete</w:t>
                              </w:r>
                              <w:r>
                                <w:rPr>
                                  <w:b/>
                                  <w:i/>
                                  <w:spacing w:val="-3"/>
                                  <w:sz w:val="20"/>
                                </w:rPr>
                                <w:t xml:space="preserve"> </w:t>
                              </w:r>
                              <w:r>
                                <w:rPr>
                                  <w:b/>
                                  <w:i/>
                                  <w:sz w:val="20"/>
                                </w:rPr>
                                <w:t>and</w:t>
                              </w:r>
                              <w:r>
                                <w:rPr>
                                  <w:b/>
                                  <w:i/>
                                  <w:spacing w:val="-3"/>
                                  <w:sz w:val="20"/>
                                </w:rPr>
                                <w:t xml:space="preserve"> </w:t>
                              </w:r>
                              <w:r>
                                <w:rPr>
                                  <w:b/>
                                  <w:i/>
                                  <w:sz w:val="20"/>
                                </w:rPr>
                                <w:t>accurate</w:t>
                              </w:r>
                              <w:r>
                                <w:rPr>
                                  <w:b/>
                                  <w:i/>
                                  <w:spacing w:val="-3"/>
                                  <w:sz w:val="20"/>
                                </w:rPr>
                                <w:t xml:space="preserve"> </w:t>
                              </w:r>
                              <w:r>
                                <w:rPr>
                                  <w:b/>
                                  <w:i/>
                                  <w:sz w:val="20"/>
                                </w:rPr>
                                <w:t>depiction of the duties and responsibilities assigned to this position.</w:t>
                              </w:r>
                            </w:p>
                            <w:p w14:paraId="004378B7" w14:textId="7A1EDEA5" w:rsidR="00E7695F" w:rsidRDefault="00E7695F">
                              <w:pPr>
                                <w:spacing w:before="88"/>
                                <w:ind w:left="200"/>
                                <w:rPr>
                                  <w:sz w:val="20"/>
                                </w:rPr>
                              </w:pPr>
                            </w:p>
                            <w:p w14:paraId="004378B8" w14:textId="77777777" w:rsidR="00E7695F" w:rsidRDefault="00836490">
                              <w:pPr>
                                <w:tabs>
                                  <w:tab w:val="left" w:pos="5784"/>
                                </w:tabs>
                                <w:spacing w:before="94"/>
                                <w:ind w:right="202"/>
                                <w:jc w:val="center"/>
                                <w:rPr>
                                  <w:b/>
                                  <w:sz w:val="16"/>
                                </w:rPr>
                              </w:pPr>
                              <w:r>
                                <w:rPr>
                                  <w:b/>
                                  <w:spacing w:val="-2"/>
                                  <w:position w:val="2"/>
                                  <w:sz w:val="16"/>
                                </w:rPr>
                                <w:t>Employee</w:t>
                              </w:r>
                              <w:r>
                                <w:rPr>
                                  <w:b/>
                                  <w:position w:val="2"/>
                                  <w:sz w:val="16"/>
                                </w:rPr>
                                <w:tab/>
                              </w:r>
                              <w:r>
                                <w:rPr>
                                  <w:b/>
                                  <w:spacing w:val="-4"/>
                                  <w:sz w:val="16"/>
                                </w:rPr>
                                <w:t>Date</w:t>
                              </w:r>
                            </w:p>
                          </w:txbxContent>
                        </wps:txbx>
                        <wps:bodyPr wrap="square" lIns="0" tIns="0" rIns="0" bIns="0" rtlCol="0">
                          <a:noAutofit/>
                        </wps:bodyPr>
                      </wps:wsp>
                    </wpg:wgp>
                  </a:graphicData>
                </a:graphic>
              </wp:inline>
            </w:drawing>
          </mc:Choice>
          <mc:Fallback>
            <w:pict>
              <v:group w14:anchorId="00437888" id="Group 25" o:spid="_x0000_s1049" style="width:560.05pt;height:83pt;mso-position-horizontal-relative:char;mso-position-vertical-relative:line" coordsize="71126,10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">
                <v:shape id="Graphic 26" o:spid="_x0000_s1050" style="position:absolute;left:1270;top:6875;width:68580;height:114;visibility:visible;mso-wrap-style:square;v-text-anchor:top" coordsize="685800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" path="m,l3314700,em3543300,10960r3314700,e" filled="f" strokeweight="1pt">
                  <v:path arrowok="t"/>
                </v:shape>
                <v:shape id="Textbox 27" o:spid="_x0000_s1051" type="#_x0000_t202" style="position:absolute;left:127;top:127;width:70872;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" filled="f" strokeweight="2pt">
                  <v:textbox inset="0,0,0,0">
                    <w:txbxContent>
                      <w:p w14:paraId="004378B6" w14:textId="77777777" w:rsidR="00E7695F" w:rsidRDefault="00836490">
                        <w:pPr>
                          <w:spacing w:before="217" w:line="232" w:lineRule="auto"/>
                          <w:ind w:left="200" w:right="306"/>
                          <w:rPr>
                            <w:b/>
                            <w:i/>
                            <w:sz w:val="20"/>
                          </w:rPr>
                        </w:pPr>
                        <w:r>
                          <w:rPr>
                            <w:b/>
                            <w:i/>
                            <w:sz w:val="20"/>
                          </w:rPr>
                          <w:t>I</w:t>
                        </w:r>
                        <w:r>
                          <w:rPr>
                            <w:b/>
                            <w:i/>
                            <w:spacing w:val="-3"/>
                            <w:sz w:val="20"/>
                          </w:rPr>
                          <w:t xml:space="preserve"> </w:t>
                        </w:r>
                        <w:r>
                          <w:rPr>
                            <w:b/>
                            <w:i/>
                            <w:sz w:val="20"/>
                          </w:rPr>
                          <w:t>certify</w:t>
                        </w:r>
                        <w:r>
                          <w:rPr>
                            <w:b/>
                            <w:i/>
                            <w:spacing w:val="-3"/>
                            <w:sz w:val="20"/>
                          </w:rPr>
                          <w:t xml:space="preserve"> </w:t>
                        </w:r>
                        <w:r>
                          <w:rPr>
                            <w:b/>
                            <w:i/>
                            <w:sz w:val="20"/>
                          </w:rPr>
                          <w:t>that</w:t>
                        </w:r>
                        <w:r>
                          <w:rPr>
                            <w:b/>
                            <w:i/>
                            <w:spacing w:val="-3"/>
                            <w:sz w:val="20"/>
                          </w:rPr>
                          <w:t xml:space="preserve"> </w:t>
                        </w:r>
                        <w:r>
                          <w:rPr>
                            <w:b/>
                            <w:i/>
                            <w:sz w:val="20"/>
                          </w:rPr>
                          <w:t>the</w:t>
                        </w:r>
                        <w:r>
                          <w:rPr>
                            <w:b/>
                            <w:i/>
                            <w:spacing w:val="-3"/>
                            <w:sz w:val="20"/>
                          </w:rPr>
                          <w:t xml:space="preserve"> </w:t>
                        </w:r>
                        <w:r>
                          <w:rPr>
                            <w:b/>
                            <w:i/>
                            <w:sz w:val="20"/>
                          </w:rPr>
                          <w:t>information</w:t>
                        </w:r>
                        <w:r>
                          <w:rPr>
                            <w:b/>
                            <w:i/>
                            <w:spacing w:val="-3"/>
                            <w:sz w:val="20"/>
                          </w:rPr>
                          <w:t xml:space="preserve"> </w:t>
                        </w:r>
                        <w:r>
                          <w:rPr>
                            <w:b/>
                            <w:i/>
                            <w:sz w:val="20"/>
                          </w:rPr>
                          <w:t>presented</w:t>
                        </w:r>
                        <w:r>
                          <w:rPr>
                            <w:b/>
                            <w:i/>
                            <w:spacing w:val="-3"/>
                            <w:sz w:val="20"/>
                          </w:rPr>
                          <w:t xml:space="preserve"> </w:t>
                        </w:r>
                        <w:r>
                          <w:rPr>
                            <w:b/>
                            <w:i/>
                            <w:sz w:val="20"/>
                          </w:rPr>
                          <w:t>in</w:t>
                        </w:r>
                        <w:r>
                          <w:rPr>
                            <w:b/>
                            <w:i/>
                            <w:spacing w:val="-3"/>
                            <w:sz w:val="20"/>
                          </w:rPr>
                          <w:t xml:space="preserve"> </w:t>
                        </w:r>
                        <w:r>
                          <w:rPr>
                            <w:b/>
                            <w:i/>
                            <w:sz w:val="20"/>
                          </w:rPr>
                          <w:t>this</w:t>
                        </w:r>
                        <w:r>
                          <w:rPr>
                            <w:b/>
                            <w:i/>
                            <w:spacing w:val="-3"/>
                            <w:sz w:val="20"/>
                          </w:rPr>
                          <w:t xml:space="preserve"> </w:t>
                        </w:r>
                        <w:r>
                          <w:rPr>
                            <w:b/>
                            <w:i/>
                            <w:sz w:val="20"/>
                          </w:rPr>
                          <w:t>position</w:t>
                        </w:r>
                        <w:r>
                          <w:rPr>
                            <w:b/>
                            <w:i/>
                            <w:spacing w:val="-3"/>
                            <w:sz w:val="20"/>
                          </w:rPr>
                          <w:t xml:space="preserve"> </w:t>
                        </w:r>
                        <w:r>
                          <w:rPr>
                            <w:b/>
                            <w:i/>
                            <w:sz w:val="20"/>
                          </w:rPr>
                          <w:t>description</w:t>
                        </w:r>
                        <w:r>
                          <w:rPr>
                            <w:b/>
                            <w:i/>
                            <w:spacing w:val="-3"/>
                            <w:sz w:val="20"/>
                          </w:rPr>
                          <w:t xml:space="preserve"> </w:t>
                        </w:r>
                        <w:r>
                          <w:rPr>
                            <w:b/>
                            <w:i/>
                            <w:sz w:val="20"/>
                          </w:rPr>
                          <w:t>provides</w:t>
                        </w:r>
                        <w:r>
                          <w:rPr>
                            <w:b/>
                            <w:i/>
                            <w:spacing w:val="-3"/>
                            <w:sz w:val="20"/>
                          </w:rPr>
                          <w:t xml:space="preserve"> </w:t>
                        </w:r>
                        <w:r>
                          <w:rPr>
                            <w:b/>
                            <w:i/>
                            <w:sz w:val="20"/>
                          </w:rPr>
                          <w:t>a</w:t>
                        </w:r>
                        <w:r>
                          <w:rPr>
                            <w:b/>
                            <w:i/>
                            <w:spacing w:val="-3"/>
                            <w:sz w:val="20"/>
                          </w:rPr>
                          <w:t xml:space="preserve"> </w:t>
                        </w:r>
                        <w:r>
                          <w:rPr>
                            <w:b/>
                            <w:i/>
                            <w:sz w:val="20"/>
                          </w:rPr>
                          <w:t>complete</w:t>
                        </w:r>
                        <w:r>
                          <w:rPr>
                            <w:b/>
                            <w:i/>
                            <w:spacing w:val="-3"/>
                            <w:sz w:val="20"/>
                          </w:rPr>
                          <w:t xml:space="preserve"> </w:t>
                        </w:r>
                        <w:r>
                          <w:rPr>
                            <w:b/>
                            <w:i/>
                            <w:sz w:val="20"/>
                          </w:rPr>
                          <w:t>and</w:t>
                        </w:r>
                        <w:r>
                          <w:rPr>
                            <w:b/>
                            <w:i/>
                            <w:spacing w:val="-3"/>
                            <w:sz w:val="20"/>
                          </w:rPr>
                          <w:t xml:space="preserve"> </w:t>
                        </w:r>
                        <w:r>
                          <w:rPr>
                            <w:b/>
                            <w:i/>
                            <w:sz w:val="20"/>
                          </w:rPr>
                          <w:t>accurate</w:t>
                        </w:r>
                        <w:r>
                          <w:rPr>
                            <w:b/>
                            <w:i/>
                            <w:spacing w:val="-3"/>
                            <w:sz w:val="20"/>
                          </w:rPr>
                          <w:t xml:space="preserve"> </w:t>
                        </w:r>
                        <w:r>
                          <w:rPr>
                            <w:b/>
                            <w:i/>
                            <w:sz w:val="20"/>
                          </w:rPr>
                          <w:t>depiction of the duties and responsibilities assigned to this position.</w:t>
                        </w:r>
                      </w:p>
                      <w:p w14:paraId="004378B7" w14:textId="7A1EDEA5" w:rsidR="00E7695F" w:rsidRDefault="00E7695F">
                        <w:pPr>
                          <w:spacing w:before="88"/>
                          <w:ind w:left="200"/>
                          <w:rPr>
                            <w:sz w:val="20"/>
                          </w:rPr>
                        </w:pPr>
                      </w:p>
                      <w:p w14:paraId="004378B8" w14:textId="77777777" w:rsidR="00E7695F" w:rsidRDefault="00836490">
                        <w:pPr>
                          <w:tabs>
                            <w:tab w:val="left" w:pos="5784"/>
                          </w:tabs>
                          <w:spacing w:before="94"/>
                          <w:ind w:right="202"/>
                          <w:jc w:val="center"/>
                          <w:rPr>
                            <w:b/>
                            <w:sz w:val="16"/>
                          </w:rPr>
                        </w:pPr>
                        <w:r>
                          <w:rPr>
                            <w:b/>
                            <w:spacing w:val="-2"/>
                            <w:position w:val="2"/>
                            <w:sz w:val="16"/>
                          </w:rPr>
                          <w:t>Employee</w:t>
                        </w:r>
                        <w:r>
                          <w:rPr>
                            <w:b/>
                            <w:position w:val="2"/>
                            <w:sz w:val="16"/>
                          </w:rPr>
                          <w:tab/>
                        </w:r>
                        <w:r>
                          <w:rPr>
                            <w:b/>
                            <w:spacing w:val="-4"/>
                            <w:sz w:val="16"/>
                          </w:rPr>
                          <w:t>Date</w:t>
                        </w:r>
                      </w:p>
                    </w:txbxContent>
                  </v:textbox>
                </v:shape>
                <w10:anchorlock/>
              </v:group>
            </w:pict>
          </mc:Fallback>
        </mc:AlternateContent>
      </w:r>
    </w:p>
    <w:sectPr w:rsidR="00E7695F">
      <w:pgSz w:w="12240" w:h="15840"/>
      <w:pgMar w:top="560" w:right="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C70BA"/>
    <w:multiLevelType w:val="hybridMultilevel"/>
    <w:tmpl w:val="CB1EEFB2"/>
    <w:lvl w:ilvl="0" w:tplc="29DADEA8">
      <w:numFmt w:val="bullet"/>
      <w:lvlText w:val="•"/>
      <w:lvlJc w:val="left"/>
      <w:pPr>
        <w:ind w:left="638" w:hanging="360"/>
      </w:pPr>
      <w:rPr>
        <w:rFonts w:ascii="Courier New" w:eastAsia="Courier New" w:hAnsi="Courier New" w:cs="Courier New" w:hint="default"/>
        <w:b w:val="0"/>
        <w:bCs w:val="0"/>
        <w:i w:val="0"/>
        <w:iCs w:val="0"/>
        <w:spacing w:val="0"/>
        <w:w w:val="100"/>
        <w:sz w:val="20"/>
        <w:szCs w:val="20"/>
        <w:lang w:val="en-US" w:eastAsia="en-US" w:bidi="ar-SA"/>
      </w:rPr>
    </w:lvl>
    <w:lvl w:ilvl="1" w:tplc="5F84A8A6">
      <w:numFmt w:val="bullet"/>
      <w:lvlText w:val="•"/>
      <w:lvlJc w:val="left"/>
      <w:pPr>
        <w:ind w:left="1687" w:hanging="360"/>
      </w:pPr>
      <w:rPr>
        <w:rFonts w:hint="default"/>
        <w:lang w:val="en-US" w:eastAsia="en-US" w:bidi="ar-SA"/>
      </w:rPr>
    </w:lvl>
    <w:lvl w:ilvl="2" w:tplc="92D2EA3C">
      <w:numFmt w:val="bullet"/>
      <w:lvlText w:val="•"/>
      <w:lvlJc w:val="left"/>
      <w:pPr>
        <w:ind w:left="2735" w:hanging="360"/>
      </w:pPr>
      <w:rPr>
        <w:rFonts w:hint="default"/>
        <w:lang w:val="en-US" w:eastAsia="en-US" w:bidi="ar-SA"/>
      </w:rPr>
    </w:lvl>
    <w:lvl w:ilvl="3" w:tplc="873EC000">
      <w:numFmt w:val="bullet"/>
      <w:lvlText w:val="•"/>
      <w:lvlJc w:val="left"/>
      <w:pPr>
        <w:ind w:left="3782" w:hanging="360"/>
      </w:pPr>
      <w:rPr>
        <w:rFonts w:hint="default"/>
        <w:lang w:val="en-US" w:eastAsia="en-US" w:bidi="ar-SA"/>
      </w:rPr>
    </w:lvl>
    <w:lvl w:ilvl="4" w:tplc="7C124364">
      <w:numFmt w:val="bullet"/>
      <w:lvlText w:val="•"/>
      <w:lvlJc w:val="left"/>
      <w:pPr>
        <w:ind w:left="4830" w:hanging="360"/>
      </w:pPr>
      <w:rPr>
        <w:rFonts w:hint="default"/>
        <w:lang w:val="en-US" w:eastAsia="en-US" w:bidi="ar-SA"/>
      </w:rPr>
    </w:lvl>
    <w:lvl w:ilvl="5" w:tplc="B75A6AF0">
      <w:numFmt w:val="bullet"/>
      <w:lvlText w:val="•"/>
      <w:lvlJc w:val="left"/>
      <w:pPr>
        <w:ind w:left="5877" w:hanging="360"/>
      </w:pPr>
      <w:rPr>
        <w:rFonts w:hint="default"/>
        <w:lang w:val="en-US" w:eastAsia="en-US" w:bidi="ar-SA"/>
      </w:rPr>
    </w:lvl>
    <w:lvl w:ilvl="6" w:tplc="E5E66486">
      <w:numFmt w:val="bullet"/>
      <w:lvlText w:val="•"/>
      <w:lvlJc w:val="left"/>
      <w:pPr>
        <w:ind w:left="6925" w:hanging="360"/>
      </w:pPr>
      <w:rPr>
        <w:rFonts w:hint="default"/>
        <w:lang w:val="en-US" w:eastAsia="en-US" w:bidi="ar-SA"/>
      </w:rPr>
    </w:lvl>
    <w:lvl w:ilvl="7" w:tplc="C69AAE00">
      <w:numFmt w:val="bullet"/>
      <w:lvlText w:val="•"/>
      <w:lvlJc w:val="left"/>
      <w:pPr>
        <w:ind w:left="7972" w:hanging="360"/>
      </w:pPr>
      <w:rPr>
        <w:rFonts w:hint="default"/>
        <w:lang w:val="en-US" w:eastAsia="en-US" w:bidi="ar-SA"/>
      </w:rPr>
    </w:lvl>
    <w:lvl w:ilvl="8" w:tplc="AA5628DE">
      <w:numFmt w:val="bullet"/>
      <w:lvlText w:val="•"/>
      <w:lvlJc w:val="left"/>
      <w:pPr>
        <w:ind w:left="9020" w:hanging="360"/>
      </w:pPr>
      <w:rPr>
        <w:rFonts w:hint="default"/>
        <w:lang w:val="en-US" w:eastAsia="en-US" w:bidi="ar-SA"/>
      </w:rPr>
    </w:lvl>
  </w:abstractNum>
  <w:abstractNum w:abstractNumId="1" w15:restartNumberingAfterBreak="0">
    <w:nsid w:val="362D1234"/>
    <w:multiLevelType w:val="hybridMultilevel"/>
    <w:tmpl w:val="1BC0F9BC"/>
    <w:lvl w:ilvl="0" w:tplc="4AEE1DEE">
      <w:numFmt w:val="bullet"/>
      <w:lvlText w:val="•"/>
      <w:lvlJc w:val="left"/>
      <w:pPr>
        <w:ind w:left="638" w:hanging="360"/>
      </w:pPr>
      <w:rPr>
        <w:rFonts w:ascii="Courier New" w:eastAsia="Courier New" w:hAnsi="Courier New" w:cs="Courier New" w:hint="default"/>
        <w:b w:val="0"/>
        <w:bCs w:val="0"/>
        <w:i w:val="0"/>
        <w:iCs w:val="0"/>
        <w:spacing w:val="0"/>
        <w:w w:val="100"/>
        <w:sz w:val="20"/>
        <w:szCs w:val="20"/>
        <w:lang w:val="en-US" w:eastAsia="en-US" w:bidi="ar-SA"/>
      </w:rPr>
    </w:lvl>
    <w:lvl w:ilvl="1" w:tplc="92EA844E">
      <w:numFmt w:val="bullet"/>
      <w:lvlText w:val="•"/>
      <w:lvlJc w:val="left"/>
      <w:pPr>
        <w:ind w:left="1687" w:hanging="360"/>
      </w:pPr>
      <w:rPr>
        <w:rFonts w:hint="default"/>
        <w:lang w:val="en-US" w:eastAsia="en-US" w:bidi="ar-SA"/>
      </w:rPr>
    </w:lvl>
    <w:lvl w:ilvl="2" w:tplc="1EF05662">
      <w:numFmt w:val="bullet"/>
      <w:lvlText w:val="•"/>
      <w:lvlJc w:val="left"/>
      <w:pPr>
        <w:ind w:left="2735" w:hanging="360"/>
      </w:pPr>
      <w:rPr>
        <w:rFonts w:hint="default"/>
        <w:lang w:val="en-US" w:eastAsia="en-US" w:bidi="ar-SA"/>
      </w:rPr>
    </w:lvl>
    <w:lvl w:ilvl="3" w:tplc="46581FB2">
      <w:numFmt w:val="bullet"/>
      <w:lvlText w:val="•"/>
      <w:lvlJc w:val="left"/>
      <w:pPr>
        <w:ind w:left="3782" w:hanging="360"/>
      </w:pPr>
      <w:rPr>
        <w:rFonts w:hint="default"/>
        <w:lang w:val="en-US" w:eastAsia="en-US" w:bidi="ar-SA"/>
      </w:rPr>
    </w:lvl>
    <w:lvl w:ilvl="4" w:tplc="4A145D46">
      <w:numFmt w:val="bullet"/>
      <w:lvlText w:val="•"/>
      <w:lvlJc w:val="left"/>
      <w:pPr>
        <w:ind w:left="4830" w:hanging="360"/>
      </w:pPr>
      <w:rPr>
        <w:rFonts w:hint="default"/>
        <w:lang w:val="en-US" w:eastAsia="en-US" w:bidi="ar-SA"/>
      </w:rPr>
    </w:lvl>
    <w:lvl w:ilvl="5" w:tplc="C8668338">
      <w:numFmt w:val="bullet"/>
      <w:lvlText w:val="•"/>
      <w:lvlJc w:val="left"/>
      <w:pPr>
        <w:ind w:left="5877" w:hanging="360"/>
      </w:pPr>
      <w:rPr>
        <w:rFonts w:hint="default"/>
        <w:lang w:val="en-US" w:eastAsia="en-US" w:bidi="ar-SA"/>
      </w:rPr>
    </w:lvl>
    <w:lvl w:ilvl="6" w:tplc="59D242BC">
      <w:numFmt w:val="bullet"/>
      <w:lvlText w:val="•"/>
      <w:lvlJc w:val="left"/>
      <w:pPr>
        <w:ind w:left="6925" w:hanging="360"/>
      </w:pPr>
      <w:rPr>
        <w:rFonts w:hint="default"/>
        <w:lang w:val="en-US" w:eastAsia="en-US" w:bidi="ar-SA"/>
      </w:rPr>
    </w:lvl>
    <w:lvl w:ilvl="7" w:tplc="B23E8F40">
      <w:numFmt w:val="bullet"/>
      <w:lvlText w:val="•"/>
      <w:lvlJc w:val="left"/>
      <w:pPr>
        <w:ind w:left="7972" w:hanging="360"/>
      </w:pPr>
      <w:rPr>
        <w:rFonts w:hint="default"/>
        <w:lang w:val="en-US" w:eastAsia="en-US" w:bidi="ar-SA"/>
      </w:rPr>
    </w:lvl>
    <w:lvl w:ilvl="8" w:tplc="F8F0A6BA">
      <w:numFmt w:val="bullet"/>
      <w:lvlText w:val="•"/>
      <w:lvlJc w:val="left"/>
      <w:pPr>
        <w:ind w:left="9020" w:hanging="360"/>
      </w:pPr>
      <w:rPr>
        <w:rFonts w:hint="default"/>
        <w:lang w:val="en-US" w:eastAsia="en-US" w:bidi="ar-SA"/>
      </w:rPr>
    </w:lvl>
  </w:abstractNum>
  <w:abstractNum w:abstractNumId="2" w15:restartNumberingAfterBreak="0">
    <w:nsid w:val="375753EC"/>
    <w:multiLevelType w:val="hybridMultilevel"/>
    <w:tmpl w:val="8784547C"/>
    <w:lvl w:ilvl="0" w:tplc="7D30FDFA">
      <w:start w:val="26"/>
      <w:numFmt w:val="decimal"/>
      <w:lvlText w:val="%1."/>
      <w:lvlJc w:val="left"/>
      <w:pPr>
        <w:ind w:left="286" w:hanging="267"/>
        <w:jc w:val="left"/>
      </w:pPr>
      <w:rPr>
        <w:rFonts w:ascii="Arial" w:eastAsia="Arial" w:hAnsi="Arial" w:cs="Arial" w:hint="default"/>
        <w:b/>
        <w:bCs/>
        <w:i w:val="0"/>
        <w:iCs w:val="0"/>
        <w:spacing w:val="0"/>
        <w:w w:val="100"/>
        <w:sz w:val="16"/>
        <w:szCs w:val="16"/>
        <w:lang w:val="en-US" w:eastAsia="en-US" w:bidi="ar-SA"/>
      </w:rPr>
    </w:lvl>
    <w:lvl w:ilvl="1" w:tplc="03447EE6">
      <w:numFmt w:val="bullet"/>
      <w:lvlText w:val="•"/>
      <w:lvlJc w:val="left"/>
      <w:pPr>
        <w:ind w:left="619" w:hanging="360"/>
      </w:pPr>
      <w:rPr>
        <w:rFonts w:ascii="Courier New" w:eastAsia="Courier New" w:hAnsi="Courier New" w:cs="Courier New" w:hint="default"/>
        <w:b w:val="0"/>
        <w:bCs w:val="0"/>
        <w:i w:val="0"/>
        <w:iCs w:val="0"/>
        <w:spacing w:val="0"/>
        <w:w w:val="100"/>
        <w:sz w:val="20"/>
        <w:szCs w:val="20"/>
        <w:lang w:val="en-US" w:eastAsia="en-US" w:bidi="ar-SA"/>
      </w:rPr>
    </w:lvl>
    <w:lvl w:ilvl="2" w:tplc="E190FA90">
      <w:numFmt w:val="bullet"/>
      <w:lvlText w:val="•"/>
      <w:lvlJc w:val="left"/>
      <w:pPr>
        <w:ind w:left="1786" w:hanging="360"/>
      </w:pPr>
      <w:rPr>
        <w:rFonts w:hint="default"/>
        <w:lang w:val="en-US" w:eastAsia="en-US" w:bidi="ar-SA"/>
      </w:rPr>
    </w:lvl>
    <w:lvl w:ilvl="3" w:tplc="0710452A">
      <w:numFmt w:val="bullet"/>
      <w:lvlText w:val="•"/>
      <w:lvlJc w:val="left"/>
      <w:pPr>
        <w:ind w:left="2953" w:hanging="360"/>
      </w:pPr>
      <w:rPr>
        <w:rFonts w:hint="default"/>
        <w:lang w:val="en-US" w:eastAsia="en-US" w:bidi="ar-SA"/>
      </w:rPr>
    </w:lvl>
    <w:lvl w:ilvl="4" w:tplc="D5244D3E">
      <w:numFmt w:val="bullet"/>
      <w:lvlText w:val="•"/>
      <w:lvlJc w:val="left"/>
      <w:pPr>
        <w:ind w:left="4120" w:hanging="360"/>
      </w:pPr>
      <w:rPr>
        <w:rFonts w:hint="default"/>
        <w:lang w:val="en-US" w:eastAsia="en-US" w:bidi="ar-SA"/>
      </w:rPr>
    </w:lvl>
    <w:lvl w:ilvl="5" w:tplc="A822C104">
      <w:numFmt w:val="bullet"/>
      <w:lvlText w:val="•"/>
      <w:lvlJc w:val="left"/>
      <w:pPr>
        <w:ind w:left="5286" w:hanging="360"/>
      </w:pPr>
      <w:rPr>
        <w:rFonts w:hint="default"/>
        <w:lang w:val="en-US" w:eastAsia="en-US" w:bidi="ar-SA"/>
      </w:rPr>
    </w:lvl>
    <w:lvl w:ilvl="6" w:tplc="7214C842">
      <w:numFmt w:val="bullet"/>
      <w:lvlText w:val="•"/>
      <w:lvlJc w:val="left"/>
      <w:pPr>
        <w:ind w:left="6453" w:hanging="360"/>
      </w:pPr>
      <w:rPr>
        <w:rFonts w:hint="default"/>
        <w:lang w:val="en-US" w:eastAsia="en-US" w:bidi="ar-SA"/>
      </w:rPr>
    </w:lvl>
    <w:lvl w:ilvl="7" w:tplc="01E882EA">
      <w:numFmt w:val="bullet"/>
      <w:lvlText w:val="•"/>
      <w:lvlJc w:val="left"/>
      <w:pPr>
        <w:ind w:left="7620" w:hanging="360"/>
      </w:pPr>
      <w:rPr>
        <w:rFonts w:hint="default"/>
        <w:lang w:val="en-US" w:eastAsia="en-US" w:bidi="ar-SA"/>
      </w:rPr>
    </w:lvl>
    <w:lvl w:ilvl="8" w:tplc="D78CB914">
      <w:numFmt w:val="bullet"/>
      <w:lvlText w:val="•"/>
      <w:lvlJc w:val="left"/>
      <w:pPr>
        <w:ind w:left="8786" w:hanging="360"/>
      </w:pPr>
      <w:rPr>
        <w:rFonts w:hint="default"/>
        <w:lang w:val="en-US" w:eastAsia="en-US" w:bidi="ar-SA"/>
      </w:rPr>
    </w:lvl>
  </w:abstractNum>
  <w:abstractNum w:abstractNumId="3" w15:restartNumberingAfterBreak="0">
    <w:nsid w:val="3A016AE2"/>
    <w:multiLevelType w:val="hybridMultilevel"/>
    <w:tmpl w:val="82C2E62E"/>
    <w:lvl w:ilvl="0" w:tplc="033EA064">
      <w:numFmt w:val="bullet"/>
      <w:lvlText w:val="•"/>
      <w:lvlJc w:val="left"/>
      <w:pPr>
        <w:ind w:left="638" w:hanging="360"/>
      </w:pPr>
      <w:rPr>
        <w:rFonts w:ascii="Courier New" w:eastAsia="Courier New" w:hAnsi="Courier New" w:cs="Courier New" w:hint="default"/>
        <w:b w:val="0"/>
        <w:bCs w:val="0"/>
        <w:i w:val="0"/>
        <w:iCs w:val="0"/>
        <w:spacing w:val="0"/>
        <w:w w:val="100"/>
        <w:sz w:val="20"/>
        <w:szCs w:val="20"/>
        <w:lang w:val="en-US" w:eastAsia="en-US" w:bidi="ar-SA"/>
      </w:rPr>
    </w:lvl>
    <w:lvl w:ilvl="1" w:tplc="971236DC">
      <w:numFmt w:val="bullet"/>
      <w:lvlText w:val="•"/>
      <w:lvlJc w:val="left"/>
      <w:pPr>
        <w:ind w:left="1687" w:hanging="360"/>
      </w:pPr>
      <w:rPr>
        <w:rFonts w:hint="default"/>
        <w:lang w:val="en-US" w:eastAsia="en-US" w:bidi="ar-SA"/>
      </w:rPr>
    </w:lvl>
    <w:lvl w:ilvl="2" w:tplc="20188B06">
      <w:numFmt w:val="bullet"/>
      <w:lvlText w:val="•"/>
      <w:lvlJc w:val="left"/>
      <w:pPr>
        <w:ind w:left="2735" w:hanging="360"/>
      </w:pPr>
      <w:rPr>
        <w:rFonts w:hint="default"/>
        <w:lang w:val="en-US" w:eastAsia="en-US" w:bidi="ar-SA"/>
      </w:rPr>
    </w:lvl>
    <w:lvl w:ilvl="3" w:tplc="FE722458">
      <w:numFmt w:val="bullet"/>
      <w:lvlText w:val="•"/>
      <w:lvlJc w:val="left"/>
      <w:pPr>
        <w:ind w:left="3782" w:hanging="360"/>
      </w:pPr>
      <w:rPr>
        <w:rFonts w:hint="default"/>
        <w:lang w:val="en-US" w:eastAsia="en-US" w:bidi="ar-SA"/>
      </w:rPr>
    </w:lvl>
    <w:lvl w:ilvl="4" w:tplc="B3B489CC">
      <w:numFmt w:val="bullet"/>
      <w:lvlText w:val="•"/>
      <w:lvlJc w:val="left"/>
      <w:pPr>
        <w:ind w:left="4830" w:hanging="360"/>
      </w:pPr>
      <w:rPr>
        <w:rFonts w:hint="default"/>
        <w:lang w:val="en-US" w:eastAsia="en-US" w:bidi="ar-SA"/>
      </w:rPr>
    </w:lvl>
    <w:lvl w:ilvl="5" w:tplc="DF66D69C">
      <w:numFmt w:val="bullet"/>
      <w:lvlText w:val="•"/>
      <w:lvlJc w:val="left"/>
      <w:pPr>
        <w:ind w:left="5877" w:hanging="360"/>
      </w:pPr>
      <w:rPr>
        <w:rFonts w:hint="default"/>
        <w:lang w:val="en-US" w:eastAsia="en-US" w:bidi="ar-SA"/>
      </w:rPr>
    </w:lvl>
    <w:lvl w:ilvl="6" w:tplc="A0E4E20E">
      <w:numFmt w:val="bullet"/>
      <w:lvlText w:val="•"/>
      <w:lvlJc w:val="left"/>
      <w:pPr>
        <w:ind w:left="6925" w:hanging="360"/>
      </w:pPr>
      <w:rPr>
        <w:rFonts w:hint="default"/>
        <w:lang w:val="en-US" w:eastAsia="en-US" w:bidi="ar-SA"/>
      </w:rPr>
    </w:lvl>
    <w:lvl w:ilvl="7" w:tplc="E08AAC1E">
      <w:numFmt w:val="bullet"/>
      <w:lvlText w:val="•"/>
      <w:lvlJc w:val="left"/>
      <w:pPr>
        <w:ind w:left="7972" w:hanging="360"/>
      </w:pPr>
      <w:rPr>
        <w:rFonts w:hint="default"/>
        <w:lang w:val="en-US" w:eastAsia="en-US" w:bidi="ar-SA"/>
      </w:rPr>
    </w:lvl>
    <w:lvl w:ilvl="8" w:tplc="73D2C5F4">
      <w:numFmt w:val="bullet"/>
      <w:lvlText w:val="•"/>
      <w:lvlJc w:val="left"/>
      <w:pPr>
        <w:ind w:left="9020" w:hanging="360"/>
      </w:pPr>
      <w:rPr>
        <w:rFonts w:hint="default"/>
        <w:lang w:val="en-US" w:eastAsia="en-US" w:bidi="ar-SA"/>
      </w:rPr>
    </w:lvl>
  </w:abstractNum>
  <w:abstractNum w:abstractNumId="4" w15:restartNumberingAfterBreak="0">
    <w:nsid w:val="57C56E44"/>
    <w:multiLevelType w:val="hybridMultilevel"/>
    <w:tmpl w:val="F30EF406"/>
    <w:lvl w:ilvl="0" w:tplc="1F7E846A">
      <w:numFmt w:val="bullet"/>
      <w:lvlText w:val="•"/>
      <w:lvlJc w:val="left"/>
      <w:pPr>
        <w:ind w:left="638" w:hanging="360"/>
      </w:pPr>
      <w:rPr>
        <w:rFonts w:ascii="Courier New" w:eastAsia="Courier New" w:hAnsi="Courier New" w:cs="Courier New" w:hint="default"/>
        <w:b w:val="0"/>
        <w:bCs w:val="0"/>
        <w:i w:val="0"/>
        <w:iCs w:val="0"/>
        <w:spacing w:val="0"/>
        <w:w w:val="100"/>
        <w:sz w:val="20"/>
        <w:szCs w:val="20"/>
        <w:lang w:val="en-US" w:eastAsia="en-US" w:bidi="ar-SA"/>
      </w:rPr>
    </w:lvl>
    <w:lvl w:ilvl="1" w:tplc="7DAA61EE">
      <w:numFmt w:val="bullet"/>
      <w:lvlText w:val="•"/>
      <w:lvlJc w:val="left"/>
      <w:pPr>
        <w:ind w:left="1687" w:hanging="360"/>
      </w:pPr>
      <w:rPr>
        <w:rFonts w:hint="default"/>
        <w:lang w:val="en-US" w:eastAsia="en-US" w:bidi="ar-SA"/>
      </w:rPr>
    </w:lvl>
    <w:lvl w:ilvl="2" w:tplc="547A46F4">
      <w:numFmt w:val="bullet"/>
      <w:lvlText w:val="•"/>
      <w:lvlJc w:val="left"/>
      <w:pPr>
        <w:ind w:left="2735" w:hanging="360"/>
      </w:pPr>
      <w:rPr>
        <w:rFonts w:hint="default"/>
        <w:lang w:val="en-US" w:eastAsia="en-US" w:bidi="ar-SA"/>
      </w:rPr>
    </w:lvl>
    <w:lvl w:ilvl="3" w:tplc="555ADC8A">
      <w:numFmt w:val="bullet"/>
      <w:lvlText w:val="•"/>
      <w:lvlJc w:val="left"/>
      <w:pPr>
        <w:ind w:left="3782" w:hanging="360"/>
      </w:pPr>
      <w:rPr>
        <w:rFonts w:hint="default"/>
        <w:lang w:val="en-US" w:eastAsia="en-US" w:bidi="ar-SA"/>
      </w:rPr>
    </w:lvl>
    <w:lvl w:ilvl="4" w:tplc="5A16824C">
      <w:numFmt w:val="bullet"/>
      <w:lvlText w:val="•"/>
      <w:lvlJc w:val="left"/>
      <w:pPr>
        <w:ind w:left="4830" w:hanging="360"/>
      </w:pPr>
      <w:rPr>
        <w:rFonts w:hint="default"/>
        <w:lang w:val="en-US" w:eastAsia="en-US" w:bidi="ar-SA"/>
      </w:rPr>
    </w:lvl>
    <w:lvl w:ilvl="5" w:tplc="FD3A409E">
      <w:numFmt w:val="bullet"/>
      <w:lvlText w:val="•"/>
      <w:lvlJc w:val="left"/>
      <w:pPr>
        <w:ind w:left="5877" w:hanging="360"/>
      </w:pPr>
      <w:rPr>
        <w:rFonts w:hint="default"/>
        <w:lang w:val="en-US" w:eastAsia="en-US" w:bidi="ar-SA"/>
      </w:rPr>
    </w:lvl>
    <w:lvl w:ilvl="6" w:tplc="5E82138E">
      <w:numFmt w:val="bullet"/>
      <w:lvlText w:val="•"/>
      <w:lvlJc w:val="left"/>
      <w:pPr>
        <w:ind w:left="6925" w:hanging="360"/>
      </w:pPr>
      <w:rPr>
        <w:rFonts w:hint="default"/>
        <w:lang w:val="en-US" w:eastAsia="en-US" w:bidi="ar-SA"/>
      </w:rPr>
    </w:lvl>
    <w:lvl w:ilvl="7" w:tplc="B66A7F98">
      <w:numFmt w:val="bullet"/>
      <w:lvlText w:val="•"/>
      <w:lvlJc w:val="left"/>
      <w:pPr>
        <w:ind w:left="7972" w:hanging="360"/>
      </w:pPr>
      <w:rPr>
        <w:rFonts w:hint="default"/>
        <w:lang w:val="en-US" w:eastAsia="en-US" w:bidi="ar-SA"/>
      </w:rPr>
    </w:lvl>
    <w:lvl w:ilvl="8" w:tplc="86A845E0">
      <w:numFmt w:val="bullet"/>
      <w:lvlText w:val="•"/>
      <w:lvlJc w:val="left"/>
      <w:pPr>
        <w:ind w:left="9020" w:hanging="360"/>
      </w:pPr>
      <w:rPr>
        <w:rFonts w:hint="default"/>
        <w:lang w:val="en-US" w:eastAsia="en-US" w:bidi="ar-SA"/>
      </w:rPr>
    </w:lvl>
  </w:abstractNum>
  <w:abstractNum w:abstractNumId="5" w15:restartNumberingAfterBreak="0">
    <w:nsid w:val="613A44DF"/>
    <w:multiLevelType w:val="hybridMultilevel"/>
    <w:tmpl w:val="A522A406"/>
    <w:lvl w:ilvl="0" w:tplc="F7C2818E">
      <w:numFmt w:val="bullet"/>
      <w:lvlText w:val="•"/>
      <w:lvlJc w:val="left"/>
      <w:pPr>
        <w:ind w:left="638" w:hanging="360"/>
      </w:pPr>
      <w:rPr>
        <w:rFonts w:ascii="Courier New" w:eastAsia="Courier New" w:hAnsi="Courier New" w:cs="Courier New" w:hint="default"/>
        <w:b w:val="0"/>
        <w:bCs w:val="0"/>
        <w:i w:val="0"/>
        <w:iCs w:val="0"/>
        <w:spacing w:val="0"/>
        <w:w w:val="100"/>
        <w:sz w:val="20"/>
        <w:szCs w:val="20"/>
        <w:lang w:val="en-US" w:eastAsia="en-US" w:bidi="ar-SA"/>
      </w:rPr>
    </w:lvl>
    <w:lvl w:ilvl="1" w:tplc="B2BC5F80">
      <w:numFmt w:val="bullet"/>
      <w:lvlText w:val="•"/>
      <w:lvlJc w:val="left"/>
      <w:pPr>
        <w:ind w:left="1687" w:hanging="360"/>
      </w:pPr>
      <w:rPr>
        <w:rFonts w:hint="default"/>
        <w:lang w:val="en-US" w:eastAsia="en-US" w:bidi="ar-SA"/>
      </w:rPr>
    </w:lvl>
    <w:lvl w:ilvl="2" w:tplc="2326C432">
      <w:numFmt w:val="bullet"/>
      <w:lvlText w:val="•"/>
      <w:lvlJc w:val="left"/>
      <w:pPr>
        <w:ind w:left="2735" w:hanging="360"/>
      </w:pPr>
      <w:rPr>
        <w:rFonts w:hint="default"/>
        <w:lang w:val="en-US" w:eastAsia="en-US" w:bidi="ar-SA"/>
      </w:rPr>
    </w:lvl>
    <w:lvl w:ilvl="3" w:tplc="3408A1FC">
      <w:numFmt w:val="bullet"/>
      <w:lvlText w:val="•"/>
      <w:lvlJc w:val="left"/>
      <w:pPr>
        <w:ind w:left="3782" w:hanging="360"/>
      </w:pPr>
      <w:rPr>
        <w:rFonts w:hint="default"/>
        <w:lang w:val="en-US" w:eastAsia="en-US" w:bidi="ar-SA"/>
      </w:rPr>
    </w:lvl>
    <w:lvl w:ilvl="4" w:tplc="E99CAEE4">
      <w:numFmt w:val="bullet"/>
      <w:lvlText w:val="•"/>
      <w:lvlJc w:val="left"/>
      <w:pPr>
        <w:ind w:left="4830" w:hanging="360"/>
      </w:pPr>
      <w:rPr>
        <w:rFonts w:hint="default"/>
        <w:lang w:val="en-US" w:eastAsia="en-US" w:bidi="ar-SA"/>
      </w:rPr>
    </w:lvl>
    <w:lvl w:ilvl="5" w:tplc="F6FA93F2">
      <w:numFmt w:val="bullet"/>
      <w:lvlText w:val="•"/>
      <w:lvlJc w:val="left"/>
      <w:pPr>
        <w:ind w:left="5877" w:hanging="360"/>
      </w:pPr>
      <w:rPr>
        <w:rFonts w:hint="default"/>
        <w:lang w:val="en-US" w:eastAsia="en-US" w:bidi="ar-SA"/>
      </w:rPr>
    </w:lvl>
    <w:lvl w:ilvl="6" w:tplc="38C6893A">
      <w:numFmt w:val="bullet"/>
      <w:lvlText w:val="•"/>
      <w:lvlJc w:val="left"/>
      <w:pPr>
        <w:ind w:left="6925" w:hanging="360"/>
      </w:pPr>
      <w:rPr>
        <w:rFonts w:hint="default"/>
        <w:lang w:val="en-US" w:eastAsia="en-US" w:bidi="ar-SA"/>
      </w:rPr>
    </w:lvl>
    <w:lvl w:ilvl="7" w:tplc="0A384C60">
      <w:numFmt w:val="bullet"/>
      <w:lvlText w:val="•"/>
      <w:lvlJc w:val="left"/>
      <w:pPr>
        <w:ind w:left="7972" w:hanging="360"/>
      </w:pPr>
      <w:rPr>
        <w:rFonts w:hint="default"/>
        <w:lang w:val="en-US" w:eastAsia="en-US" w:bidi="ar-SA"/>
      </w:rPr>
    </w:lvl>
    <w:lvl w:ilvl="8" w:tplc="7F9CE078">
      <w:numFmt w:val="bullet"/>
      <w:lvlText w:val="•"/>
      <w:lvlJc w:val="left"/>
      <w:pPr>
        <w:ind w:left="9020" w:hanging="360"/>
      </w:pPr>
      <w:rPr>
        <w:rFonts w:hint="default"/>
        <w:lang w:val="en-US" w:eastAsia="en-US" w:bidi="ar-SA"/>
      </w:rPr>
    </w:lvl>
  </w:abstractNum>
  <w:num w:numId="1" w16cid:durableId="68507646">
    <w:abstractNumId w:val="2"/>
  </w:num>
  <w:num w:numId="2" w16cid:durableId="644310287">
    <w:abstractNumId w:val="3"/>
  </w:num>
  <w:num w:numId="3" w16cid:durableId="508718320">
    <w:abstractNumId w:val="1"/>
  </w:num>
  <w:num w:numId="4" w16cid:durableId="719325260">
    <w:abstractNumId w:val="4"/>
  </w:num>
  <w:num w:numId="5" w16cid:durableId="280722276">
    <w:abstractNumId w:val="5"/>
  </w:num>
  <w:num w:numId="6" w16cid:durableId="1873112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95F"/>
    <w:rsid w:val="00022C87"/>
    <w:rsid w:val="000E1F22"/>
    <w:rsid w:val="001C12F6"/>
    <w:rsid w:val="0024522C"/>
    <w:rsid w:val="00503338"/>
    <w:rsid w:val="006A18D8"/>
    <w:rsid w:val="00707B29"/>
    <w:rsid w:val="00752CEA"/>
    <w:rsid w:val="007A3416"/>
    <w:rsid w:val="00836490"/>
    <w:rsid w:val="009A4717"/>
    <w:rsid w:val="00A86C6D"/>
    <w:rsid w:val="00E7695F"/>
    <w:rsid w:val="00EF4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377D2"/>
  <w15:docId w15:val="{97E19064-EFC6-472B-BEE0-B1401B6E3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3771"/>
      <w:outlineLvl w:val="0"/>
    </w:pPr>
    <w:rPr>
      <w:b/>
      <w:bCs/>
      <w:sz w:val="28"/>
      <w:szCs w:val="28"/>
    </w:rPr>
  </w:style>
  <w:style w:type="paragraph" w:styleId="Heading2">
    <w:name w:val="heading 2"/>
    <w:basedOn w:val="Normal"/>
    <w:uiPriority w:val="9"/>
    <w:unhideWhenUsed/>
    <w:qFormat/>
    <w:pPr>
      <w:spacing w:before="216" w:line="227" w:lineRule="exact"/>
      <w:ind w:left="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ind w:left="3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1095</Words>
  <Characters>6247</Characters>
  <Application>Microsoft Office Word</Application>
  <DocSecurity>0</DocSecurity>
  <Lines>52</Lines>
  <Paragraphs>14</Paragraphs>
  <ScaleCrop>false</ScaleCrop>
  <Company>State Of Michigan</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Haeck, Brandi (DHHS)</dc:creator>
  <cp:lastModifiedBy>Irwin, Liberty (MCSC)</cp:lastModifiedBy>
  <cp:revision>9</cp:revision>
  <dcterms:created xsi:type="dcterms:W3CDTF">2026-08-12T18:58:00Z</dcterms:created>
  <dcterms:modified xsi:type="dcterms:W3CDTF">2026-09-17T03:39:00Z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2026-08-11T00:00:00Z</vt:filetime>
  </property>
  <property fmtid="{D5CDD505-2E9C-101B-9397-08002B2CF9AE}" pid="3" name="Creator">
    <vt:lpwstr>Microsoft Reporting Services 15.0.0.0</vt:lpwstr>
  </property>
  <property fmtid="{D5CDD505-2E9C-101B-9397-08002B2CF9AE}" pid="4" name="Producer">
    <vt:lpwstr>Microsoft Reporting Services PDF Rendering Extension 15.0.0.0</vt:lpwstr>
  </property>
  <property fmtid="{D5CDD505-2E9C-101B-9397-08002B2CF9AE}" pid="5" name="LastSaved">
    <vt:filetime>2026-08-11T00:00:00Z</vt:filetime>
  </property>
  <property fmtid="{D5CDD505-2E9C-101B-9397-08002B2CF9AE}" pid="6" name="MSIP_Label_3a2fed65-62e7-46ea-af74-187e0c17143a_Enabled">
    <vt:lpwstr>true</vt:lpwstr>
  </property>
  <property fmtid="{D5CDD505-2E9C-101B-9397-08002B2CF9AE}" pid="7" name="MSIP_Label_3a2fed65-62e7-46ea-af74-187e0c17143a_SetDate">
    <vt:lpwstr>2026-08-12T18:58:43Z</vt:lpwstr>
  </property>
  <property fmtid="{D5CDD505-2E9C-101B-9397-08002B2CF9AE}" pid="8" name="MSIP_Label_3a2fed65-62e7-46ea-af74-187e0c17143a_Method">
    <vt:lpwstr>Privileged</vt:lpwstr>
  </property>
  <property fmtid="{D5CDD505-2E9C-101B-9397-08002B2CF9AE}" pid="9" name="MSIP_Label_3a2fed65-62e7-46ea-af74-187e0c17143a_Name">
    <vt:lpwstr>3a2fed65-62e7-46ea-af74-187e0c17143a</vt:lpwstr>
  </property>
  <property fmtid="{D5CDD505-2E9C-101B-9397-08002B2CF9AE}" pid="10" name="MSIP_Label_3a2fed65-62e7-46ea-af74-187e0c17143a_SiteId">
    <vt:lpwstr>d5fb7087-3777-42ad-966a-892ef47225d1</vt:lpwstr>
  </property>
  <property fmtid="{D5CDD505-2E9C-101B-9397-08002B2CF9AE}" pid="11" name="MSIP_Label_3a2fed65-62e7-46ea-af74-187e0c17143a_ActionId">
    <vt:lpwstr>28d139bd-8ff3-4c2d-89e2-12bd36c567f6</vt:lpwstr>
  </property>
  <property fmtid="{D5CDD505-2E9C-101B-9397-08002B2CF9AE}" pid="12" name="MSIP_Label_3a2fed65-62e7-46ea-af74-187e0c17143a_ContentBits">
    <vt:lpwstr>0</vt:lpwstr>
  </property>
  <property fmtid="{D5CDD505-2E9C-101B-9397-08002B2CF9AE}" pid="13" name="MSIP_Label_3a2fed65-62e7-46ea-af74-187e0c17143a_Tag">
    <vt:lpwstr>10, 0, 1, 1</vt:lpwstr>
  </property>
</Properties>
</file>